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7FE0C" w14:textId="77777777" w:rsidR="00832A0E" w:rsidRDefault="00832A0E" w:rsidP="00832A0E">
      <w:pPr>
        <w:spacing w:after="0" w:line="240" w:lineRule="auto"/>
        <w:rPr>
          <w:rFonts w:ascii="Book Antiqua" w:eastAsia="Times New Roman" w:hAnsi="Book Antiqua" w:cs="Segoe UI"/>
          <w:sz w:val="24"/>
          <w:szCs w:val="24"/>
        </w:rPr>
      </w:pPr>
    </w:p>
    <w:p w14:paraId="2EEA018E" w14:textId="77777777" w:rsidR="00F15529" w:rsidRPr="00FA37AC" w:rsidRDefault="00F15529" w:rsidP="00832A0E">
      <w:pPr>
        <w:spacing w:after="0" w:line="240" w:lineRule="auto"/>
        <w:rPr>
          <w:rFonts w:ascii="Book Antiqua" w:eastAsia="Times New Roman" w:hAnsi="Book Antiqua" w:cs="Segoe UI"/>
          <w:sz w:val="24"/>
          <w:szCs w:val="24"/>
        </w:rPr>
      </w:pPr>
    </w:p>
    <w:p w14:paraId="624A6D57" w14:textId="77777777" w:rsidR="00832A0E" w:rsidRPr="00FA37AC" w:rsidRDefault="00832A0E" w:rsidP="00832A0E">
      <w:pPr>
        <w:spacing w:after="0" w:line="240" w:lineRule="auto"/>
        <w:jc w:val="center"/>
        <w:rPr>
          <w:rFonts w:ascii="Book Antiqua" w:eastAsia="Times New Roman" w:hAnsi="Book Antiqua" w:cs="Segoe UI"/>
          <w:sz w:val="24"/>
          <w:szCs w:val="24"/>
        </w:rPr>
      </w:pPr>
      <w:r w:rsidRPr="00FA37AC">
        <w:rPr>
          <w:rFonts w:ascii="Book Antiqua" w:eastAsia="Times New Roman" w:hAnsi="Book Antiqua" w:cs="Segoe UI"/>
          <w:noProof/>
          <w:sz w:val="24"/>
          <w:szCs w:val="24"/>
          <w:lang w:eastAsia="sq-AL"/>
        </w:rPr>
        <w:drawing>
          <wp:inline distT="0" distB="0" distL="0" distR="0" wp14:anchorId="0BF968DE" wp14:editId="7A38BF86">
            <wp:extent cx="963295" cy="971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518AC1" w14:textId="77777777" w:rsidR="00832A0E" w:rsidRPr="00FA37AC" w:rsidRDefault="00832A0E" w:rsidP="00832A0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color w:val="000000"/>
          <w:sz w:val="20"/>
          <w:szCs w:val="20"/>
        </w:rPr>
      </w:pPr>
      <w:r w:rsidRPr="00FA37AC"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  <w:t>Republika e Kosovës</w:t>
      </w:r>
    </w:p>
    <w:p w14:paraId="3F44FA63" w14:textId="77777777" w:rsidR="00832A0E" w:rsidRPr="00FA37AC" w:rsidRDefault="00832A0E" w:rsidP="00832A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</w:pPr>
      <w:r w:rsidRPr="00FA37AC">
        <w:rPr>
          <w:rFonts w:ascii="Book Antiqua" w:eastAsia="Batang" w:hAnsi="Book Antiqua" w:cs="Times New Roman"/>
          <w:b/>
          <w:bCs/>
          <w:color w:val="000000"/>
          <w:sz w:val="20"/>
          <w:szCs w:val="20"/>
        </w:rPr>
        <w:t xml:space="preserve">Republika Kosovo - </w:t>
      </w:r>
      <w:r w:rsidRPr="00FA37AC"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  <w:t>Republic of Kosovo</w:t>
      </w:r>
    </w:p>
    <w:p w14:paraId="54466D7F" w14:textId="77777777" w:rsidR="00832A0E" w:rsidRPr="00FA37AC" w:rsidRDefault="00832A0E" w:rsidP="00832A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kern w:val="28"/>
          <w:sz w:val="20"/>
          <w:szCs w:val="20"/>
          <w:lang w:eastAsia="sr-Latn-CS"/>
        </w:rPr>
      </w:pPr>
      <w:r w:rsidRPr="00FA37AC">
        <w:rPr>
          <w:rFonts w:ascii="Book Antiqua" w:eastAsia="Times New Roman" w:hAnsi="Book Antiqua" w:cs="Times New Roman"/>
          <w:b/>
          <w:bCs/>
          <w:color w:val="000000"/>
          <w:kern w:val="28"/>
          <w:sz w:val="20"/>
          <w:szCs w:val="20"/>
          <w:lang w:eastAsia="sr-Latn-CS"/>
        </w:rPr>
        <w:t>Qeveria - Vlada – Government</w:t>
      </w:r>
    </w:p>
    <w:p w14:paraId="2CE3908E" w14:textId="77777777" w:rsidR="00832A0E" w:rsidRPr="00FA37AC" w:rsidRDefault="00832A0E" w:rsidP="00832A0E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Times New Roman"/>
          <w:b/>
          <w:bCs/>
          <w:i/>
          <w:iCs/>
          <w:sz w:val="20"/>
          <w:szCs w:val="20"/>
        </w:rPr>
      </w:pPr>
      <w:r w:rsidRPr="00FA37AC">
        <w:rPr>
          <w:rFonts w:ascii="Book Antiqua" w:eastAsia="MS Mincho" w:hAnsi="Book Antiqua" w:cs="Times New Roman"/>
          <w:b/>
          <w:bCs/>
          <w:i/>
          <w:iCs/>
          <w:sz w:val="20"/>
          <w:szCs w:val="20"/>
        </w:rPr>
        <w:t>Ministria e Industrisë, Ndërmarrësisë dhe Tregtisë</w:t>
      </w:r>
    </w:p>
    <w:p w14:paraId="312D753F" w14:textId="77777777" w:rsidR="00832A0E" w:rsidRPr="00FA37AC" w:rsidRDefault="00832A0E" w:rsidP="00832A0E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Times New Roman"/>
          <w:b/>
          <w:sz w:val="20"/>
          <w:szCs w:val="20"/>
        </w:rPr>
      </w:pPr>
      <w:r w:rsidRPr="00FA37AC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 </w:t>
      </w:r>
      <w:r w:rsidRPr="00FA37AC">
        <w:rPr>
          <w:rFonts w:ascii="Book Antiqua" w:eastAsia="MS Mincho" w:hAnsi="Book Antiqua" w:cs="Times New Roman"/>
          <w:b/>
          <w:bCs/>
          <w:i/>
          <w:iCs/>
          <w:sz w:val="20"/>
          <w:szCs w:val="20"/>
        </w:rPr>
        <w:t>Ministrastvo Industrije, Preduzetništva i Trgovine /Ministry of Industry, Entrepreneurship and Trade</w:t>
      </w:r>
    </w:p>
    <w:p w14:paraId="37F7CDAD" w14:textId="77777777" w:rsidR="00832A0E" w:rsidRPr="00FA37AC" w:rsidRDefault="00832A0E" w:rsidP="00832A0E">
      <w:pPr>
        <w:spacing w:after="0" w:line="240" w:lineRule="auto"/>
        <w:jc w:val="center"/>
        <w:rPr>
          <w:rFonts w:ascii="Book Antiqua" w:eastAsia="Times New Roman" w:hAnsi="Book Antiqua" w:cs="Segoe UI"/>
          <w:sz w:val="24"/>
          <w:szCs w:val="24"/>
        </w:rPr>
      </w:pPr>
    </w:p>
    <w:p w14:paraId="389A2CE1" w14:textId="77777777" w:rsidR="00832A0E" w:rsidRPr="00FA37AC" w:rsidRDefault="00832A0E" w:rsidP="00832A0E">
      <w:pPr>
        <w:spacing w:after="0" w:line="240" w:lineRule="auto"/>
        <w:rPr>
          <w:rFonts w:ascii="Book Antiqua" w:eastAsia="Tahoma" w:hAnsi="Book Antiqua" w:cs="Segoe UI"/>
          <w:b/>
          <w:spacing w:val="1"/>
          <w:sz w:val="24"/>
          <w:szCs w:val="24"/>
        </w:rPr>
      </w:pPr>
    </w:p>
    <w:p w14:paraId="0DB89513" w14:textId="77777777" w:rsidR="00832A0E" w:rsidRPr="00E7760B" w:rsidRDefault="007F05FB" w:rsidP="00832A0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7760B">
        <w:rPr>
          <w:rFonts w:ascii="Times New Roman" w:eastAsia="Tahoma" w:hAnsi="Times New Roman" w:cs="Times New Roman"/>
          <w:b/>
          <w:spacing w:val="1"/>
          <w:sz w:val="24"/>
          <w:szCs w:val="24"/>
        </w:rPr>
        <w:t>VODIČ I KRITERIJUMI ZA APLIKANTE GRANTOVA</w:t>
      </w:r>
    </w:p>
    <w:p w14:paraId="7D3BAB80" w14:textId="77777777" w:rsidR="00832A0E" w:rsidRPr="00E7760B" w:rsidRDefault="007F05FB" w:rsidP="00832A0E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E7760B">
        <w:rPr>
          <w:rFonts w:ascii="Times New Roman" w:eastAsia="Tahoma" w:hAnsi="Times New Roman" w:cs="Times New Roman"/>
          <w:b/>
          <w:sz w:val="24"/>
          <w:szCs w:val="24"/>
        </w:rPr>
        <w:t>MIP</w:t>
      </w:r>
      <w:r w:rsidR="00832A0E" w:rsidRPr="00E7760B">
        <w:rPr>
          <w:rFonts w:ascii="Times New Roman" w:eastAsia="Tahoma" w:hAnsi="Times New Roman" w:cs="Times New Roman"/>
          <w:b/>
          <w:sz w:val="24"/>
          <w:szCs w:val="24"/>
        </w:rPr>
        <w:t>T/2021</w:t>
      </w:r>
    </w:p>
    <w:p w14:paraId="752F5724" w14:textId="77777777" w:rsidR="00832A0E" w:rsidRPr="00E7760B" w:rsidRDefault="00832A0E" w:rsidP="0083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EF3D8" w14:textId="77777777" w:rsidR="00832A0E" w:rsidRPr="00E7760B" w:rsidRDefault="00832A0E" w:rsidP="00832A0E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</w:p>
    <w:p w14:paraId="084D7160" w14:textId="7F59F313" w:rsidR="00832A0E" w:rsidRPr="00E7760B" w:rsidRDefault="00832A0E" w:rsidP="00E87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6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87AB7" w:rsidRPr="00E776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Javni poziv za finansiranje poćetnih biznisa Start-Up i Biznisa koja će biti stvorena Start-Up sa Spin-Off za podršku Inovativnim Projektima (Lot </w:t>
      </w:r>
      <w:r w:rsidR="009430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E87AB7" w:rsidRPr="00E776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 Lot </w:t>
      </w:r>
      <w:r w:rsidR="009430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E87AB7" w:rsidRPr="00E776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E776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E03236E" w14:textId="77777777" w:rsidR="00832A0E" w:rsidRPr="00E7760B" w:rsidRDefault="00832A0E" w:rsidP="0083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2E53C" w14:textId="77777777" w:rsidR="00832A0E" w:rsidRPr="00E7760B" w:rsidRDefault="00832A0E" w:rsidP="0083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12A6E" w14:textId="77777777" w:rsidR="00832A0E" w:rsidRPr="00E7760B" w:rsidRDefault="00832A0E" w:rsidP="0083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58CB6" w14:textId="77777777" w:rsidR="00832A0E" w:rsidRPr="00E7760B" w:rsidRDefault="00E87AB7" w:rsidP="00832A0E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E7760B">
        <w:rPr>
          <w:rFonts w:ascii="Times New Roman" w:eastAsia="Tahoma" w:hAnsi="Times New Roman" w:cs="Times New Roman"/>
          <w:b/>
          <w:spacing w:val="-1"/>
          <w:sz w:val="24"/>
          <w:szCs w:val="24"/>
        </w:rPr>
        <w:t>Ugovorni autoritet</w:t>
      </w:r>
      <w:r w:rsidR="00832A0E" w:rsidRPr="00E7760B">
        <w:rPr>
          <w:rFonts w:ascii="Times New Roman" w:eastAsia="Tahoma" w:hAnsi="Times New Roman" w:cs="Times New Roman"/>
          <w:b/>
          <w:w w:val="99"/>
          <w:sz w:val="24"/>
          <w:szCs w:val="24"/>
        </w:rPr>
        <w:t>:</w:t>
      </w:r>
    </w:p>
    <w:p w14:paraId="7303F848" w14:textId="77777777" w:rsidR="00832A0E" w:rsidRPr="00E7760B" w:rsidRDefault="00832A0E" w:rsidP="0083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8DE02" w14:textId="77777777" w:rsidR="00832A0E" w:rsidRPr="00E7760B" w:rsidRDefault="00832A0E" w:rsidP="0083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49FCAC" w14:textId="77777777" w:rsidR="00E87AB7" w:rsidRPr="00E7760B" w:rsidRDefault="00E87AB7" w:rsidP="00E87AB7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E7760B">
        <w:rPr>
          <w:rFonts w:ascii="Times New Roman" w:eastAsia="Tahoma" w:hAnsi="Times New Roman" w:cs="Times New Roman"/>
          <w:b/>
          <w:sz w:val="24"/>
          <w:szCs w:val="24"/>
        </w:rPr>
        <w:t>Ministarstvo Industrije, Preduzetništva i Trgovine (MIPT)</w:t>
      </w:r>
    </w:p>
    <w:p w14:paraId="376F1565" w14:textId="77777777" w:rsidR="00832A0E" w:rsidRPr="00E7760B" w:rsidRDefault="00E87AB7" w:rsidP="00E87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60B">
        <w:rPr>
          <w:rFonts w:ascii="Times New Roman" w:eastAsia="Tahoma" w:hAnsi="Times New Roman" w:cs="Times New Roman"/>
          <w:b/>
          <w:sz w:val="24"/>
          <w:szCs w:val="24"/>
        </w:rPr>
        <w:t>Odeljenje za Inovacije</w:t>
      </w:r>
    </w:p>
    <w:p w14:paraId="3B94A566" w14:textId="77777777" w:rsidR="00832A0E" w:rsidRPr="00E7760B" w:rsidRDefault="00832A0E" w:rsidP="0083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A0E80" w14:textId="77777777" w:rsidR="00832A0E" w:rsidRPr="00E7760B" w:rsidRDefault="00832A0E" w:rsidP="0083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2B132D" w14:textId="77777777" w:rsidR="00832A0E" w:rsidRPr="00E7760B" w:rsidRDefault="00832A0E" w:rsidP="0083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8B748C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707FBAD1" w14:textId="77777777" w:rsidR="00832A0E" w:rsidRPr="00FA37AC" w:rsidRDefault="00832A0E" w:rsidP="00DB3766">
      <w:pPr>
        <w:spacing w:after="0" w:line="240" w:lineRule="auto"/>
        <w:rPr>
          <w:rFonts w:ascii="Book Antiqua" w:eastAsia="Times New Roman" w:hAnsi="Book Antiqua" w:cs="Segoe UI"/>
          <w:b/>
          <w:sz w:val="24"/>
          <w:szCs w:val="24"/>
        </w:rPr>
      </w:pPr>
    </w:p>
    <w:p w14:paraId="6F2EDE6E" w14:textId="77777777" w:rsidR="00832A0E" w:rsidRPr="00FA37AC" w:rsidRDefault="00832A0E" w:rsidP="00832A0E">
      <w:pPr>
        <w:spacing w:after="0" w:line="240" w:lineRule="auto"/>
        <w:jc w:val="center"/>
        <w:rPr>
          <w:rFonts w:ascii="Book Antiqua" w:eastAsia="Times New Roman" w:hAnsi="Book Antiqua" w:cs="Segoe UI"/>
          <w:b/>
          <w:sz w:val="24"/>
          <w:szCs w:val="24"/>
        </w:rPr>
      </w:pPr>
    </w:p>
    <w:p w14:paraId="74182190" w14:textId="77777777" w:rsidR="00832A0E" w:rsidRPr="00FA37AC" w:rsidRDefault="00832A0E" w:rsidP="00832A0E">
      <w:pPr>
        <w:spacing w:after="0" w:line="240" w:lineRule="auto"/>
        <w:rPr>
          <w:rFonts w:ascii="Book Antiqua" w:eastAsia="Times New Roman" w:hAnsi="Book Antiqua" w:cs="Segoe UI"/>
          <w:b/>
          <w:sz w:val="24"/>
          <w:szCs w:val="24"/>
        </w:rPr>
      </w:pPr>
    </w:p>
    <w:p w14:paraId="5CCC780A" w14:textId="77777777" w:rsidR="00832A0E" w:rsidRPr="00FA37AC" w:rsidRDefault="00832A0E" w:rsidP="00832A0E">
      <w:pPr>
        <w:spacing w:after="0" w:line="240" w:lineRule="auto"/>
        <w:rPr>
          <w:rFonts w:ascii="Book Antiqua" w:eastAsia="Times New Roman" w:hAnsi="Book Antiqua" w:cs="Segoe UI"/>
          <w:b/>
          <w:sz w:val="24"/>
          <w:szCs w:val="24"/>
        </w:rPr>
      </w:pPr>
    </w:p>
    <w:p w14:paraId="2B25F2AC" w14:textId="77777777" w:rsidR="00832A0E" w:rsidRPr="00FA37AC" w:rsidRDefault="00E87AB7" w:rsidP="00832A0E">
      <w:pPr>
        <w:spacing w:after="0" w:line="240" w:lineRule="auto"/>
        <w:jc w:val="center"/>
        <w:rPr>
          <w:rFonts w:ascii="Book Antiqua" w:eastAsia="Times New Roman" w:hAnsi="Book Antiqua" w:cs="Segoe UI"/>
          <w:b/>
          <w:sz w:val="24"/>
          <w:szCs w:val="24"/>
        </w:rPr>
      </w:pPr>
      <w:r w:rsidRPr="00E87AB7">
        <w:rPr>
          <w:rFonts w:ascii="Book Antiqua" w:eastAsia="Times New Roman" w:hAnsi="Book Antiqua" w:cs="Segoe UI"/>
          <w:b/>
          <w:sz w:val="24"/>
          <w:szCs w:val="24"/>
        </w:rPr>
        <w:t>Rok za podnošenje aplikacije</w:t>
      </w:r>
      <w:r w:rsidR="00832A0E" w:rsidRPr="00FA37AC">
        <w:rPr>
          <w:rFonts w:ascii="Book Antiqua" w:eastAsia="Times New Roman" w:hAnsi="Book Antiqua" w:cs="Segoe UI"/>
          <w:b/>
          <w:sz w:val="24"/>
          <w:szCs w:val="24"/>
        </w:rPr>
        <w:t>:</w:t>
      </w:r>
    </w:p>
    <w:p w14:paraId="69DB7E8F" w14:textId="6A011FC0" w:rsidR="00832A0E" w:rsidRPr="00FA37AC" w:rsidRDefault="00E87AB7" w:rsidP="00832A0E">
      <w:pPr>
        <w:spacing w:after="0" w:line="240" w:lineRule="auto"/>
        <w:jc w:val="center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imes New Roman" w:hAnsi="Book Antiqua" w:cs="Segoe UI"/>
          <w:sz w:val="24"/>
          <w:szCs w:val="24"/>
        </w:rPr>
        <w:t xml:space="preserve">Od </w:t>
      </w:r>
      <w:r w:rsidR="00DB3766">
        <w:rPr>
          <w:rFonts w:ascii="Book Antiqua" w:eastAsia="Times New Roman" w:hAnsi="Book Antiqua" w:cs="Segoe UI"/>
          <w:sz w:val="24"/>
          <w:szCs w:val="24"/>
        </w:rPr>
        <w:t xml:space="preserve">26.08.2021 </w:t>
      </w:r>
      <w:r>
        <w:rPr>
          <w:rFonts w:ascii="Book Antiqua" w:eastAsia="Times New Roman" w:hAnsi="Book Antiqua" w:cs="Segoe UI"/>
          <w:sz w:val="24"/>
          <w:szCs w:val="24"/>
        </w:rPr>
        <w:t>do .</w:t>
      </w:r>
      <w:r w:rsidR="00DB3766">
        <w:rPr>
          <w:rFonts w:ascii="Book Antiqua" w:eastAsia="Times New Roman" w:hAnsi="Book Antiqua" w:cs="Segoe UI"/>
          <w:sz w:val="24"/>
          <w:szCs w:val="24"/>
        </w:rPr>
        <w:t>15.09..</w:t>
      </w:r>
      <w:r>
        <w:rPr>
          <w:rFonts w:ascii="Book Antiqua" w:eastAsia="Times New Roman" w:hAnsi="Book Antiqua" w:cs="Segoe UI"/>
          <w:sz w:val="24"/>
          <w:szCs w:val="24"/>
        </w:rPr>
        <w:t>2021 u</w:t>
      </w:r>
      <w:r w:rsidR="00832A0E" w:rsidRPr="00FA37AC">
        <w:rPr>
          <w:rFonts w:ascii="Book Antiqua" w:eastAsia="Times New Roman" w:hAnsi="Book Antiqua" w:cs="Segoe UI"/>
          <w:sz w:val="24"/>
          <w:szCs w:val="24"/>
        </w:rPr>
        <w:t xml:space="preserve"> 16:00</w:t>
      </w:r>
      <w:r>
        <w:rPr>
          <w:rFonts w:ascii="Book Antiqua" w:eastAsia="Times New Roman" w:hAnsi="Book Antiqua" w:cs="Segoe UI"/>
          <w:sz w:val="24"/>
          <w:szCs w:val="24"/>
        </w:rPr>
        <w:t xml:space="preserve"> ćasova</w:t>
      </w:r>
    </w:p>
    <w:p w14:paraId="24931821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</w:rPr>
      </w:pPr>
    </w:p>
    <w:p w14:paraId="3A117E35" w14:textId="28074F31" w:rsidR="00832A0E" w:rsidRDefault="00DB3766" w:rsidP="00832A0E">
      <w:pPr>
        <w:spacing w:after="0" w:line="240" w:lineRule="auto"/>
        <w:jc w:val="center"/>
        <w:rPr>
          <w:rFonts w:ascii="Book Antiqua" w:eastAsia="Tahoma" w:hAnsi="Book Antiqua" w:cs="Segoe UI"/>
          <w:sz w:val="24"/>
          <w:szCs w:val="24"/>
          <w:u w:val="single"/>
        </w:rPr>
      </w:pPr>
      <w:r w:rsidRPr="00DB3766">
        <w:rPr>
          <w:rFonts w:ascii="Book Antiqua" w:eastAsia="Tahoma" w:hAnsi="Book Antiqua" w:cs="Segoe UI"/>
          <w:sz w:val="24"/>
          <w:szCs w:val="24"/>
          <w:u w:val="single"/>
        </w:rPr>
        <w:t>Kontakti za pitanja</w:t>
      </w:r>
      <w:r>
        <w:rPr>
          <w:rFonts w:ascii="Book Antiqua" w:eastAsia="Tahoma" w:hAnsi="Book Antiqua" w:cs="Segoe UI"/>
          <w:sz w:val="24"/>
          <w:szCs w:val="24"/>
          <w:u w:val="single"/>
        </w:rPr>
        <w:t>:</w:t>
      </w:r>
    </w:p>
    <w:p w14:paraId="229E28DC" w14:textId="77777777" w:rsidR="00DB3766" w:rsidRDefault="00010095" w:rsidP="00DB3766">
      <w:pPr>
        <w:spacing w:after="0" w:line="240" w:lineRule="auto"/>
        <w:jc w:val="center"/>
        <w:rPr>
          <w:rFonts w:ascii="Book Antiqua" w:eastAsia="Times New Roman" w:hAnsi="Book Antiqua" w:cs="Segoe UI"/>
          <w:sz w:val="24"/>
          <w:szCs w:val="24"/>
        </w:rPr>
      </w:pPr>
      <w:hyperlink r:id="rId8" w:history="1">
        <w:r w:rsidR="00DB3766" w:rsidRPr="002177EE">
          <w:rPr>
            <w:rStyle w:val="Hyperlink"/>
            <w:rFonts w:ascii="Book Antiqua" w:eastAsia="Times New Roman" w:hAnsi="Book Antiqua" w:cs="Segoe UI"/>
            <w:sz w:val="24"/>
            <w:szCs w:val="24"/>
          </w:rPr>
          <w:t>arta.bajraktaraj@rks-gov.net</w:t>
        </w:r>
      </w:hyperlink>
    </w:p>
    <w:p w14:paraId="28925498" w14:textId="77777777" w:rsidR="00DB3766" w:rsidRPr="00621FC6" w:rsidRDefault="00010095" w:rsidP="00DB3766">
      <w:pPr>
        <w:spacing w:after="0" w:line="240" w:lineRule="auto"/>
        <w:jc w:val="center"/>
        <w:rPr>
          <w:rFonts w:ascii="Book Antiqua" w:eastAsia="Times New Roman" w:hAnsi="Book Antiqua" w:cs="Segoe UI"/>
          <w:sz w:val="24"/>
          <w:szCs w:val="24"/>
        </w:rPr>
      </w:pPr>
      <w:hyperlink r:id="rId9" w:history="1">
        <w:r w:rsidR="00DB3766" w:rsidRPr="002177EE">
          <w:rPr>
            <w:rStyle w:val="Hyperlink"/>
            <w:rFonts w:ascii="Book Antiqua" w:eastAsia="Times New Roman" w:hAnsi="Book Antiqua" w:cs="Segoe UI"/>
            <w:sz w:val="24"/>
            <w:szCs w:val="24"/>
          </w:rPr>
          <w:t>info.inovacioni@rks-gov.net</w:t>
        </w:r>
      </w:hyperlink>
      <w:r w:rsidR="00DB3766">
        <w:rPr>
          <w:rFonts w:ascii="Book Antiqua" w:eastAsia="Times New Roman" w:hAnsi="Book Antiqua" w:cs="Segoe UI"/>
          <w:sz w:val="24"/>
          <w:szCs w:val="24"/>
        </w:rPr>
        <w:t xml:space="preserve"> </w:t>
      </w:r>
    </w:p>
    <w:p w14:paraId="7DB1C609" w14:textId="77777777" w:rsidR="00DB3766" w:rsidRPr="00FA37AC" w:rsidRDefault="00DB3766" w:rsidP="00832A0E">
      <w:pPr>
        <w:spacing w:after="0" w:line="240" w:lineRule="auto"/>
        <w:jc w:val="center"/>
        <w:rPr>
          <w:rFonts w:ascii="Book Antiqua" w:eastAsia="Tahoma" w:hAnsi="Book Antiqua" w:cs="Segoe UI"/>
          <w:sz w:val="24"/>
          <w:szCs w:val="24"/>
          <w:u w:val="single"/>
        </w:rPr>
      </w:pPr>
    </w:p>
    <w:p w14:paraId="4C239763" w14:textId="77777777" w:rsidR="00D82C0C" w:rsidRPr="00FA37AC" w:rsidRDefault="00D82C0C" w:rsidP="00832A0E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</w:rPr>
      </w:pPr>
    </w:p>
    <w:p w14:paraId="0C738C88" w14:textId="77777777" w:rsidR="00D82C0C" w:rsidRPr="00FA37AC" w:rsidRDefault="00D82C0C" w:rsidP="00D82C0C">
      <w:pPr>
        <w:rPr>
          <w:rFonts w:ascii="Book Antiqua" w:eastAsia="Tahoma" w:hAnsi="Book Antiqua" w:cs="Segoe UI"/>
          <w:sz w:val="24"/>
          <w:szCs w:val="24"/>
        </w:rPr>
      </w:pPr>
    </w:p>
    <w:p w14:paraId="63A188D9" w14:textId="10C40870" w:rsidR="00DB3766" w:rsidRPr="00621FC6" w:rsidRDefault="00DB3766" w:rsidP="00DB3766">
      <w:pPr>
        <w:spacing w:after="0" w:line="240" w:lineRule="auto"/>
        <w:jc w:val="center"/>
        <w:rPr>
          <w:rFonts w:ascii="Book Antiqua" w:eastAsia="Times New Roman" w:hAnsi="Book Antiqua" w:cs="Segoe UI"/>
          <w:sz w:val="24"/>
          <w:szCs w:val="24"/>
        </w:rPr>
      </w:pPr>
      <w:r>
        <w:rPr>
          <w:rFonts w:ascii="Book Antiqua" w:eastAsia="Times New Roman" w:hAnsi="Book Antiqua" w:cs="Segoe UI"/>
          <w:sz w:val="24"/>
          <w:szCs w:val="24"/>
        </w:rPr>
        <w:t xml:space="preserve"> </w:t>
      </w:r>
    </w:p>
    <w:p w14:paraId="470BEB17" w14:textId="77777777" w:rsidR="00DB3766" w:rsidRPr="00621FC6" w:rsidRDefault="00DB3766" w:rsidP="00DB3766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2F469E4F" w14:textId="77777777" w:rsidR="00DB3766" w:rsidRPr="00621FC6" w:rsidRDefault="00DB3766" w:rsidP="00DB3766">
      <w:pPr>
        <w:spacing w:after="0" w:line="240" w:lineRule="auto"/>
        <w:jc w:val="center"/>
        <w:rPr>
          <w:rFonts w:ascii="Book Antiqua" w:eastAsia="Times New Roman" w:hAnsi="Book Antiqua" w:cs="Segoe UI"/>
          <w:b/>
          <w:sz w:val="24"/>
          <w:szCs w:val="24"/>
        </w:rPr>
      </w:pPr>
    </w:p>
    <w:p w14:paraId="43340515" w14:textId="77777777" w:rsidR="00DB3766" w:rsidRPr="00621FC6" w:rsidRDefault="00DB3766" w:rsidP="00DB3766">
      <w:pPr>
        <w:spacing w:after="0" w:line="240" w:lineRule="auto"/>
        <w:jc w:val="center"/>
        <w:rPr>
          <w:rFonts w:ascii="Book Antiqua" w:eastAsia="Times New Roman" w:hAnsi="Book Antiqua" w:cs="Segoe UI"/>
          <w:b/>
          <w:sz w:val="24"/>
          <w:szCs w:val="24"/>
        </w:rPr>
      </w:pPr>
    </w:p>
    <w:p w14:paraId="3DB3BBF0" w14:textId="77777777" w:rsidR="00DB3766" w:rsidRPr="00621FC6" w:rsidRDefault="00DB3766" w:rsidP="00DB3766">
      <w:pPr>
        <w:spacing w:after="0" w:line="240" w:lineRule="auto"/>
        <w:jc w:val="center"/>
        <w:rPr>
          <w:rFonts w:ascii="Book Antiqua" w:eastAsia="Times New Roman" w:hAnsi="Book Antiqua" w:cs="Segoe UI"/>
          <w:b/>
          <w:sz w:val="24"/>
          <w:szCs w:val="24"/>
        </w:rPr>
      </w:pPr>
    </w:p>
    <w:p w14:paraId="333DC0B4" w14:textId="77777777" w:rsidR="00DB3766" w:rsidRPr="00621FC6" w:rsidRDefault="00DB3766" w:rsidP="00DB3766">
      <w:pPr>
        <w:spacing w:after="0" w:line="240" w:lineRule="auto"/>
        <w:jc w:val="center"/>
        <w:rPr>
          <w:rFonts w:ascii="Book Antiqua" w:eastAsia="Times New Roman" w:hAnsi="Book Antiqua" w:cs="Segoe UI"/>
          <w:b/>
          <w:sz w:val="24"/>
          <w:szCs w:val="24"/>
        </w:rPr>
      </w:pPr>
    </w:p>
    <w:p w14:paraId="63167D0D" w14:textId="77777777" w:rsidR="00DB3766" w:rsidRPr="00621FC6" w:rsidRDefault="00DB3766" w:rsidP="00DB3766">
      <w:pPr>
        <w:spacing w:after="0" w:line="240" w:lineRule="auto"/>
        <w:rPr>
          <w:rFonts w:ascii="Book Antiqua" w:eastAsia="Times New Roman" w:hAnsi="Book Antiqua" w:cs="Segoe UI"/>
          <w:b/>
          <w:sz w:val="24"/>
          <w:szCs w:val="24"/>
        </w:rPr>
      </w:pPr>
    </w:p>
    <w:p w14:paraId="70C83662" w14:textId="77777777" w:rsidR="00DB3766" w:rsidRPr="00621FC6" w:rsidRDefault="00DB3766" w:rsidP="00DB3766">
      <w:pPr>
        <w:spacing w:after="0" w:line="240" w:lineRule="auto"/>
        <w:rPr>
          <w:rFonts w:ascii="Book Antiqua" w:eastAsia="Times New Roman" w:hAnsi="Book Antiqua" w:cs="Segoe UI"/>
          <w:b/>
          <w:sz w:val="24"/>
          <w:szCs w:val="24"/>
        </w:rPr>
      </w:pPr>
    </w:p>
    <w:p w14:paraId="47E2EF88" w14:textId="77777777" w:rsidR="00D82C0C" w:rsidRPr="00FA37AC" w:rsidRDefault="00D82C0C" w:rsidP="00D82C0C">
      <w:pPr>
        <w:rPr>
          <w:rFonts w:ascii="Book Antiqua" w:eastAsia="Tahoma" w:hAnsi="Book Antiqua" w:cs="Segoe UI"/>
          <w:sz w:val="24"/>
          <w:szCs w:val="24"/>
        </w:rPr>
      </w:pPr>
    </w:p>
    <w:p w14:paraId="680C2219" w14:textId="77777777" w:rsidR="00D82C0C" w:rsidRPr="00FA37AC" w:rsidRDefault="00D82C0C" w:rsidP="00D82C0C">
      <w:pPr>
        <w:rPr>
          <w:rFonts w:ascii="Book Antiqua" w:eastAsia="Tahoma" w:hAnsi="Book Antiqua" w:cs="Segoe UI"/>
          <w:sz w:val="24"/>
          <w:szCs w:val="24"/>
        </w:rPr>
      </w:pPr>
    </w:p>
    <w:p w14:paraId="3485164A" w14:textId="77777777" w:rsidR="00832A0E" w:rsidRPr="00FA37AC" w:rsidRDefault="00832A0E" w:rsidP="00D82C0C">
      <w:pPr>
        <w:tabs>
          <w:tab w:val="center" w:pos="4565"/>
        </w:tabs>
        <w:rPr>
          <w:rFonts w:ascii="Book Antiqua" w:eastAsia="Tahoma" w:hAnsi="Book Antiqua" w:cs="Segoe UI"/>
          <w:sz w:val="24"/>
          <w:szCs w:val="24"/>
        </w:rPr>
        <w:sectPr w:rsidR="00832A0E" w:rsidRPr="00FA37AC" w:rsidSect="006C6EB2">
          <w:footerReference w:type="default" r:id="rId10"/>
          <w:pgSz w:w="11909" w:h="16834" w:code="9"/>
          <w:pgMar w:top="922" w:right="1339" w:bottom="1440" w:left="1440" w:header="734" w:footer="720" w:gutter="0"/>
          <w:cols w:space="720"/>
        </w:sectPr>
      </w:pPr>
    </w:p>
    <w:sdt>
      <w:sdtPr>
        <w:rPr>
          <w:rFonts w:ascii="Book Antiqua" w:eastAsia="Times New Roman" w:hAnsi="Book Antiqua" w:cs="Times New Roman"/>
          <w:sz w:val="20"/>
          <w:szCs w:val="20"/>
        </w:rPr>
        <w:id w:val="7305641"/>
        <w:docPartObj>
          <w:docPartGallery w:val="Table of Contents"/>
          <w:docPartUnique/>
        </w:docPartObj>
      </w:sdtPr>
      <w:sdtEndPr/>
      <w:sdtContent>
        <w:p w14:paraId="6576C090" w14:textId="68BE39FC" w:rsidR="002848BB" w:rsidRPr="00FA37AC" w:rsidRDefault="002848BB" w:rsidP="00832A0E">
          <w:pPr>
            <w:keepNext/>
            <w:keepLines/>
            <w:spacing w:before="480" w:after="0" w:line="276" w:lineRule="auto"/>
            <w:rPr>
              <w:rFonts w:ascii="Book Antiqua" w:eastAsiaTheme="majorEastAsia" w:hAnsi="Book Antiqua" w:cstheme="majorBidi"/>
              <w:b/>
              <w:bCs/>
              <w:color w:val="2E74B5" w:themeColor="accent1" w:themeShade="BF"/>
              <w:sz w:val="28"/>
              <w:szCs w:val="28"/>
            </w:rPr>
          </w:pPr>
          <w:r w:rsidRPr="002848BB">
            <w:rPr>
              <w:rFonts w:ascii="Book Antiqua" w:eastAsiaTheme="majorEastAsia" w:hAnsi="Book Antiqua" w:cstheme="majorBidi"/>
              <w:b/>
              <w:bCs/>
              <w:color w:val="2E74B5" w:themeColor="accent1" w:themeShade="BF"/>
              <w:sz w:val="28"/>
              <w:szCs w:val="28"/>
            </w:rPr>
            <w:t>Sadržaj</w:t>
          </w:r>
        </w:p>
        <w:p w14:paraId="17C639FE" w14:textId="77777777" w:rsidR="008C4C35" w:rsidRPr="00FA37AC" w:rsidRDefault="00077F76" w:rsidP="00077F76">
          <w:pPr>
            <w:pStyle w:val="TOC1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r>
            <w:rPr>
              <w:rFonts w:ascii="Book Antiqua" w:eastAsia="Times New Roman" w:hAnsi="Book Antiqua" w:cs="Times New Roman"/>
              <w:sz w:val="20"/>
              <w:szCs w:val="20"/>
            </w:rPr>
            <w:t xml:space="preserve"> 1. </w:t>
          </w:r>
          <w:r w:rsidR="00832A0E" w:rsidRPr="00FA37AC">
            <w:rPr>
              <w:rFonts w:ascii="Book Antiqua" w:eastAsia="Times New Roman" w:hAnsi="Book Antiqua" w:cs="Times New Roman"/>
              <w:sz w:val="20"/>
              <w:szCs w:val="20"/>
            </w:rPr>
            <w:fldChar w:fldCharType="begin"/>
          </w:r>
          <w:r w:rsidR="00832A0E" w:rsidRPr="00FA37AC">
            <w:rPr>
              <w:rFonts w:ascii="Book Antiqua" w:eastAsia="Times New Roman" w:hAnsi="Book Antiqua" w:cs="Times New Roman"/>
              <w:sz w:val="20"/>
              <w:szCs w:val="20"/>
            </w:rPr>
            <w:instrText xml:space="preserve"> TOC \o "1-3" \h \z \u </w:instrText>
          </w:r>
          <w:r w:rsidR="00832A0E" w:rsidRPr="00FA37AC">
            <w:rPr>
              <w:rFonts w:ascii="Book Antiqua" w:eastAsia="Times New Roman" w:hAnsi="Book Antiqua" w:cs="Times New Roman"/>
              <w:sz w:val="20"/>
              <w:szCs w:val="20"/>
            </w:rPr>
            <w:fldChar w:fldCharType="separate"/>
          </w:r>
          <w:hyperlink w:anchor="_Toc78204144" w:history="1">
            <w:r w:rsidRPr="00077F76">
              <w:rPr>
                <w:rStyle w:val="Hyperlink"/>
                <w:rFonts w:ascii="Book Antiqua" w:eastAsiaTheme="majorEastAsia" w:hAnsi="Book Antiqua" w:cstheme="majorBidi"/>
                <w:b/>
                <w:bCs/>
                <w:noProof/>
                <w:kern w:val="32"/>
              </w:rPr>
              <w:t>ŠEMA GRANTOVA</w:t>
            </w:r>
            <w:r w:rsidR="008C4C35" w:rsidRPr="00FA37AC">
              <w:rPr>
                <w:rStyle w:val="Hyperlink"/>
                <w:rFonts w:ascii="Book Antiqua" w:eastAsiaTheme="majorEastAsia" w:hAnsi="Book Antiqua" w:cstheme="majorBidi"/>
                <w:b/>
                <w:bCs/>
                <w:noProof/>
                <w:kern w:val="32"/>
              </w:rPr>
              <w:t xml:space="preserve"> “</w:t>
            </w:r>
            <w:r w:rsidR="002848BB" w:rsidRPr="002848BB">
              <w:rPr>
                <w:rStyle w:val="Hyperlink"/>
                <w:rFonts w:ascii="Book Antiqua" w:eastAsiaTheme="majorEastAsia" w:hAnsi="Book Antiqua" w:cstheme="majorBidi"/>
                <w:b/>
                <w:bCs/>
                <w:noProof/>
                <w:kern w:val="32"/>
              </w:rPr>
              <w:t>Javni poziv za finansiranje poćetnih biznisa Start-Up i Biznisa koja će biti stvorena Start-Up sa Spin-Off za podršku Inovativnim Projektima</w:t>
            </w:r>
            <w:r w:rsidR="008C4C35" w:rsidRPr="00FA37AC">
              <w:rPr>
                <w:rStyle w:val="Hyperlink"/>
                <w:rFonts w:ascii="Book Antiqua" w:eastAsiaTheme="majorEastAsia" w:hAnsi="Book Antiqua" w:cstheme="majorBidi"/>
                <w:b/>
                <w:bCs/>
                <w:noProof/>
                <w:kern w:val="32"/>
              </w:rPr>
              <w:t>”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_Toc78204144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3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2AAB8B68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45" w:history="1">
            <w:r w:rsidR="008C4C35" w:rsidRPr="00FA37AC">
              <w:rPr>
                <w:rStyle w:val="Hyperlink"/>
                <w:rFonts w:ascii="Book Antiqua" w:eastAsia="Times New Roman" w:hAnsi="Book Antiqua"/>
                <w:noProof/>
              </w:rPr>
              <w:t xml:space="preserve">1.1. </w:t>
            </w:r>
            <w:r w:rsidR="0039694F" w:rsidRPr="0039694F">
              <w:rPr>
                <w:rStyle w:val="Hyperlink"/>
                <w:rFonts w:ascii="Book Antiqua" w:eastAsia="Times New Roman" w:hAnsi="Book Antiqua"/>
                <w:noProof/>
              </w:rPr>
              <w:t>Uvod</w:t>
            </w:r>
            <w:r w:rsidR="0039694F">
              <w:rPr>
                <w:rStyle w:val="Hyperlink"/>
                <w:rFonts w:ascii="Book Antiqua" w:eastAsia="Times New Roman" w:hAnsi="Book Antiqua"/>
                <w:noProof/>
              </w:rPr>
              <w:t xml:space="preserve"> 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_Toc78204145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3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120FEF39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46" w:history="1">
            <w:r w:rsidR="008C4C35" w:rsidRPr="00FA37AC">
              <w:rPr>
                <w:rStyle w:val="Hyperlink"/>
                <w:rFonts w:ascii="Book Antiqua" w:eastAsia="Tahoma" w:hAnsi="Book Antiqua" w:cs="Times New Roman"/>
                <w:noProof/>
              </w:rPr>
              <w:t>1.</w:t>
            </w:r>
            <w:r w:rsidR="008C4C35" w:rsidRPr="00FA37AC">
              <w:rPr>
                <w:rStyle w:val="Hyperlink"/>
                <w:rFonts w:ascii="Book Antiqua" w:eastAsia="Tahoma" w:hAnsi="Book Antiqua" w:cs="Times New Roman"/>
                <w:noProof/>
                <w:spacing w:val="1"/>
              </w:rPr>
              <w:t>2</w:t>
            </w:r>
            <w:r w:rsidR="008C4C35" w:rsidRPr="00FA37AC">
              <w:rPr>
                <w:rStyle w:val="Hyperlink"/>
                <w:rFonts w:ascii="Book Antiqua" w:eastAsia="Tahoma" w:hAnsi="Book Antiqua" w:cs="Times New Roman"/>
                <w:noProof/>
              </w:rPr>
              <w:t xml:space="preserve">. </w:t>
            </w:r>
            <w:r w:rsidR="0039694F" w:rsidRPr="0039694F">
              <w:rPr>
                <w:rStyle w:val="Hyperlink"/>
                <w:rFonts w:ascii="Book Antiqua" w:eastAsia="Tahoma" w:hAnsi="Book Antiqua" w:cs="Times New Roman"/>
                <w:noProof/>
              </w:rPr>
              <w:t>Grant/šema</w:t>
            </w:r>
            <w:r w:rsidR="008C4C35" w:rsidRPr="00FA37AC">
              <w:rPr>
                <w:rStyle w:val="Hyperlink"/>
                <w:rFonts w:ascii="Book Antiqua" w:eastAsia="Tahoma" w:hAnsi="Book Antiqua" w:cs="Times New Roman"/>
                <w:noProof/>
              </w:rPr>
              <w:t xml:space="preserve"> </w:t>
            </w:r>
            <w:r w:rsidR="0039694F">
              <w:rPr>
                <w:rStyle w:val="Hyperlink"/>
                <w:rFonts w:ascii="Book Antiqua" w:hAnsi="Book Antiqua"/>
                <w:noProof/>
              </w:rPr>
              <w:t>“Finansiranje biznisa</w:t>
            </w:r>
            <w:r w:rsidR="008C4C35" w:rsidRPr="00FA37AC">
              <w:rPr>
                <w:rStyle w:val="Hyperlink"/>
                <w:rFonts w:ascii="Book Antiqua" w:hAnsi="Book Antiqua"/>
                <w:noProof/>
              </w:rPr>
              <w:t xml:space="preserve"> </w:t>
            </w:r>
            <w:r w:rsidR="0039694F" w:rsidRPr="0039694F">
              <w:rPr>
                <w:rStyle w:val="Hyperlink"/>
                <w:rFonts w:ascii="Book Antiqua" w:hAnsi="Book Antiqua"/>
                <w:noProof/>
              </w:rPr>
              <w:t>koja će biti stvorena Start-Up sa Spin-Off</w:t>
            </w:r>
            <w:r w:rsidR="0039694F">
              <w:rPr>
                <w:rStyle w:val="Hyperlink"/>
                <w:rFonts w:ascii="Book Antiqua" w:hAnsi="Book Antiqua"/>
                <w:noProof/>
              </w:rPr>
              <w:t xml:space="preserve"> i poćetnih biznisa</w:t>
            </w:r>
            <w:r w:rsidR="008C4C35" w:rsidRPr="00FA37AC">
              <w:rPr>
                <w:rStyle w:val="Hyperlink"/>
                <w:rFonts w:ascii="Book Antiqua" w:hAnsi="Book Antiqua"/>
                <w:noProof/>
              </w:rPr>
              <w:t xml:space="preserve"> Start-Up”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_Toc78204146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3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08591A67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47" w:history="1">
            <w:r w:rsidR="008C4C35" w:rsidRPr="00FA37AC">
              <w:rPr>
                <w:rStyle w:val="Hyperlink"/>
                <w:rFonts w:ascii="Book Antiqua" w:eastAsia="Tahoma" w:hAnsi="Book Antiqua"/>
                <w:noProof/>
              </w:rPr>
              <w:t>1.3</w:t>
            </w:r>
            <w:r w:rsidR="008C4C35" w:rsidRPr="00FA37AC">
              <w:rPr>
                <w:rStyle w:val="Hyperlink"/>
                <w:rFonts w:ascii="Book Antiqua" w:eastAsia="Tahoma" w:hAnsi="Book Antiqua"/>
                <w:noProof/>
                <w:spacing w:val="1"/>
              </w:rPr>
              <w:t xml:space="preserve"> </w:t>
            </w:r>
            <w:r w:rsidR="008C4C35" w:rsidRPr="00FA37AC">
              <w:rPr>
                <w:rStyle w:val="Hyperlink"/>
                <w:rFonts w:ascii="Book Antiqua" w:eastAsia="Tahoma" w:hAnsi="Book Antiqua"/>
                <w:noProof/>
              </w:rPr>
              <w:t>.</w:t>
            </w:r>
            <w:r w:rsidR="006C519F">
              <w:rPr>
                <w:rStyle w:val="Hyperlink"/>
                <w:rFonts w:ascii="Book Antiqua" w:eastAsia="Tahoma" w:hAnsi="Book Antiqua"/>
                <w:noProof/>
              </w:rPr>
              <w:t xml:space="preserve"> Ciljevi Javnog P</w:t>
            </w:r>
            <w:r w:rsidR="006C519F" w:rsidRPr="006C519F">
              <w:rPr>
                <w:rStyle w:val="Hyperlink"/>
                <w:rFonts w:ascii="Book Antiqua" w:eastAsia="Tahoma" w:hAnsi="Book Antiqua"/>
                <w:noProof/>
              </w:rPr>
              <w:t>oziva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_Toc78204147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3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5D5699D6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48" w:history="1">
            <w:r w:rsidR="008C4C35" w:rsidRPr="00FA37AC">
              <w:rPr>
                <w:rStyle w:val="Hyperlink"/>
                <w:rFonts w:ascii="Book Antiqua" w:eastAsia="Tahoma" w:hAnsi="Book Antiqua"/>
                <w:noProof/>
              </w:rPr>
              <w:t>1.</w:t>
            </w:r>
            <w:r w:rsidR="008C4C35" w:rsidRPr="00FA37AC">
              <w:rPr>
                <w:rStyle w:val="Hyperlink"/>
                <w:rFonts w:ascii="Book Antiqua" w:eastAsia="Tahoma" w:hAnsi="Book Antiqua"/>
                <w:noProof/>
                <w:spacing w:val="1"/>
              </w:rPr>
              <w:t>4</w:t>
            </w:r>
            <w:r w:rsidR="008C4C35" w:rsidRPr="00FA37AC">
              <w:rPr>
                <w:rStyle w:val="Hyperlink"/>
                <w:rFonts w:ascii="Book Antiqua" w:eastAsia="Tahoma" w:hAnsi="Book Antiqua"/>
                <w:noProof/>
              </w:rPr>
              <w:t xml:space="preserve">. </w:t>
            </w:r>
            <w:r w:rsidR="006C519F">
              <w:rPr>
                <w:rStyle w:val="Hyperlink"/>
                <w:rFonts w:ascii="Book Antiqua" w:eastAsia="Tahoma" w:hAnsi="Book Antiqua"/>
                <w:noProof/>
              </w:rPr>
              <w:t>Finansijska podrška koju pruža Ugovorni A</w:t>
            </w:r>
            <w:r w:rsidR="006C519F" w:rsidRPr="006C519F">
              <w:rPr>
                <w:rStyle w:val="Hyperlink"/>
                <w:rFonts w:ascii="Book Antiqua" w:eastAsia="Tahoma" w:hAnsi="Book Antiqua"/>
                <w:noProof/>
              </w:rPr>
              <w:t>utoritet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_Toc78204148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4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5E589E54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49" w:history="1">
            <w:r w:rsidR="008C4C35" w:rsidRPr="00FA37AC">
              <w:rPr>
                <w:rStyle w:val="Hyperlink"/>
                <w:rFonts w:ascii="Book Antiqua" w:eastAsia="Times New Roman" w:hAnsi="Book Antiqua"/>
                <w:noProof/>
              </w:rPr>
              <w:t>1.5</w:t>
            </w:r>
            <w:r w:rsidR="006C519F">
              <w:rPr>
                <w:rStyle w:val="Hyperlink"/>
                <w:rFonts w:ascii="Book Antiqua" w:eastAsia="Times New Roman" w:hAnsi="Book Antiqua"/>
                <w:noProof/>
              </w:rPr>
              <w:t>.</w:t>
            </w:r>
            <w:r w:rsidR="008C4C35" w:rsidRPr="00FA37AC">
              <w:rPr>
                <w:rStyle w:val="Hyperlink"/>
                <w:rFonts w:ascii="Book Antiqua" w:eastAsia="Times New Roman" w:hAnsi="Book Antiqua"/>
                <w:noProof/>
              </w:rPr>
              <w:t xml:space="preserve"> </w:t>
            </w:r>
            <w:r w:rsidR="006C519F" w:rsidRPr="006C519F">
              <w:rPr>
                <w:rStyle w:val="Hyperlink"/>
                <w:rFonts w:ascii="Book Antiqua" w:eastAsia="Times New Roman" w:hAnsi="Book Antiqua"/>
                <w:noProof/>
              </w:rPr>
              <w:t>Iznos grantova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_Toc78204149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4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08BED276" w14:textId="77777777" w:rsidR="008C4C35" w:rsidRPr="00FA37AC" w:rsidRDefault="00010095">
          <w:pPr>
            <w:pStyle w:val="TOC1"/>
            <w:tabs>
              <w:tab w:val="left" w:pos="660"/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50" w:history="1">
            <w:r w:rsidR="008C4C35" w:rsidRPr="00FA37AC">
              <w:rPr>
                <w:rStyle w:val="Hyperlink"/>
                <w:rFonts w:ascii="Book Antiqua" w:eastAsia="Times New Roman" w:hAnsi="Book Antiqua"/>
                <w:noProof/>
              </w:rPr>
              <w:t>2.0</w:t>
            </w:r>
            <w:r w:rsidR="008C4C35" w:rsidRPr="00FA37AC">
              <w:rPr>
                <w:rFonts w:ascii="Book Antiqua" w:eastAsiaTheme="minorEastAsia" w:hAnsi="Book Antiqua"/>
                <w:noProof/>
                <w:lang w:val="en-US"/>
              </w:rPr>
              <w:tab/>
            </w:r>
            <w:r w:rsidR="006C519F" w:rsidRPr="006C519F">
              <w:rPr>
                <w:rStyle w:val="Hyperlink"/>
                <w:rFonts w:ascii="Book Antiqua" w:eastAsia="Times New Roman" w:hAnsi="Book Antiqua"/>
                <w:noProof/>
              </w:rPr>
              <w:t>PRAVILA ZA JAVNI POZIV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_Toc78204150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b/>
                <w:bCs/>
                <w:noProof/>
                <w:webHidden/>
                <w:lang w:val="en-US"/>
              </w:rPr>
              <w:t>.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  <w:r w:rsidR="00B449A1">
            <w:rPr>
              <w:rFonts w:ascii="Book Antiqua" w:hAnsi="Book Antiqua"/>
              <w:noProof/>
            </w:rPr>
            <w:t>5</w:t>
          </w:r>
        </w:p>
        <w:p w14:paraId="1B9CB975" w14:textId="77777777" w:rsidR="008C4C35" w:rsidRPr="00FA37AC" w:rsidRDefault="00010095">
          <w:pPr>
            <w:pStyle w:val="TOC2"/>
            <w:tabs>
              <w:tab w:val="left" w:pos="880"/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51" w:history="1">
            <w:r w:rsidR="008C4C35" w:rsidRPr="00FA37AC">
              <w:rPr>
                <w:rStyle w:val="Hyperlink"/>
                <w:rFonts w:ascii="Book Antiqua" w:eastAsia="Times New Roman" w:hAnsi="Book Antiqua"/>
                <w:noProof/>
              </w:rPr>
              <w:t>2.1</w:t>
            </w:r>
            <w:r w:rsidR="008C4C35" w:rsidRPr="00FA37AC">
              <w:rPr>
                <w:rFonts w:ascii="Book Antiqua" w:eastAsiaTheme="minorEastAsia" w:hAnsi="Book Antiqua"/>
                <w:noProof/>
                <w:lang w:val="en-US"/>
              </w:rPr>
              <w:tab/>
            </w:r>
            <w:r w:rsidR="008F22F8">
              <w:rPr>
                <w:rStyle w:val="Hyperlink"/>
                <w:rFonts w:ascii="Book Antiqua" w:eastAsia="Tahoma" w:hAnsi="Book Antiqua"/>
                <w:noProof/>
              </w:rPr>
              <w:t xml:space="preserve">Ko </w:t>
            </w:r>
            <w:r w:rsidR="008F22F8" w:rsidRPr="008F22F8">
              <w:rPr>
                <w:rStyle w:val="Hyperlink"/>
                <w:rFonts w:ascii="Book Antiqua" w:eastAsia="Tahoma" w:hAnsi="Book Antiqua"/>
                <w:noProof/>
              </w:rPr>
              <w:t xml:space="preserve">može </w:t>
            </w:r>
            <w:r w:rsidR="008F22F8">
              <w:rPr>
                <w:rStyle w:val="Hyperlink"/>
                <w:rFonts w:ascii="Book Antiqua" w:eastAsia="Tahoma" w:hAnsi="Book Antiqua"/>
                <w:noProof/>
              </w:rPr>
              <w:t>aplicirati</w:t>
            </w:r>
            <w:r w:rsidR="008F22F8" w:rsidRPr="008F22F8">
              <w:rPr>
                <w:rStyle w:val="Hyperlink"/>
                <w:rFonts w:ascii="Book Antiqua" w:eastAsia="Tahoma" w:hAnsi="Book Antiqua"/>
                <w:noProof/>
              </w:rPr>
              <w:t xml:space="preserve"> za grant</w:t>
            </w:r>
            <w:r w:rsidR="008C4C35" w:rsidRPr="00FA37AC">
              <w:rPr>
                <w:rStyle w:val="Hyperlink"/>
                <w:rFonts w:ascii="Book Antiqua" w:eastAsia="Tahoma" w:hAnsi="Book Antiqua"/>
                <w:noProof/>
              </w:rPr>
              <w:t>?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_Toc78204151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5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66838702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52" w:history="1">
            <w:r w:rsidR="008F22F8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  <w:lang w:val="hr-HR"/>
              </w:rPr>
              <w:t>Aplikanti</w:t>
            </w:r>
            <w:r w:rsidR="008F22F8" w:rsidRPr="008F22F8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  <w:lang w:val="hr-HR"/>
              </w:rPr>
              <w:t xml:space="preserve"> (pravna i fizička lica) koji se ne kvalifikuju za kategorije Lot-1 i Lot2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_Toc78204152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b/>
                <w:bCs/>
                <w:noProof/>
                <w:webHidden/>
                <w:lang w:val="en-US"/>
              </w:rPr>
              <w:t>.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  <w:r w:rsidR="00E31AAB">
            <w:rPr>
              <w:rFonts w:ascii="Book Antiqua" w:hAnsi="Book Antiqua"/>
              <w:noProof/>
            </w:rPr>
            <w:t>6</w:t>
          </w:r>
        </w:p>
        <w:p w14:paraId="5EDF38D5" w14:textId="77777777" w:rsidR="008C4C35" w:rsidRDefault="00010095">
          <w:pPr>
            <w:pStyle w:val="TOC2"/>
            <w:tabs>
              <w:tab w:val="right" w:leader="dot" w:pos="9232"/>
            </w:tabs>
            <w:rPr>
              <w:rFonts w:ascii="Book Antiqua" w:hAnsi="Book Antiqua"/>
              <w:noProof/>
            </w:rPr>
          </w:pPr>
          <w:hyperlink w:anchor="_Toc78204153" w:history="1">
            <w:r w:rsidR="008C4C35" w:rsidRPr="00FA37AC">
              <w:rPr>
                <w:rStyle w:val="Hyperlink"/>
                <w:rFonts w:ascii="Book Antiqua" w:eastAsia="Times New Roman" w:hAnsi="Book Antiqua"/>
                <w:noProof/>
              </w:rPr>
              <w:t xml:space="preserve">2.2 </w:t>
            </w:r>
            <w:r w:rsidR="00CD6975">
              <w:rPr>
                <w:rStyle w:val="Hyperlink"/>
                <w:rFonts w:ascii="Book Antiqua" w:eastAsia="Times New Roman" w:hAnsi="Book Antiqua"/>
                <w:noProof/>
              </w:rPr>
              <w:t>Kvalikacione radnje</w:t>
            </w:r>
            <w:r w:rsidR="008C4C35" w:rsidRPr="00FA37AC">
              <w:rPr>
                <w:rStyle w:val="Hyperlink"/>
                <w:rFonts w:ascii="Book Antiqua" w:eastAsia="Times New Roman" w:hAnsi="Book Antiqua"/>
                <w:noProof/>
              </w:rPr>
              <w:t xml:space="preserve">: </w:t>
            </w:r>
            <w:r w:rsidR="00CD6975" w:rsidRPr="00CD6975">
              <w:rPr>
                <w:rStyle w:val="Hyperlink"/>
                <w:rFonts w:ascii="Book Antiqua" w:eastAsia="Times New Roman" w:hAnsi="Book Antiqua"/>
                <w:noProof/>
              </w:rPr>
              <w:t xml:space="preserve">radnje za koje se može podneti </w:t>
            </w:r>
            <w:r w:rsidR="00CD6975">
              <w:rPr>
                <w:rStyle w:val="Hyperlink"/>
                <w:rFonts w:ascii="Book Antiqua" w:eastAsia="Times New Roman" w:hAnsi="Book Antiqua"/>
                <w:noProof/>
              </w:rPr>
              <w:t>aplikacija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_Toc78204153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6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34942CCE" w14:textId="77777777" w:rsidR="00CB5CE9" w:rsidRPr="00CB5CE9" w:rsidRDefault="00CB5CE9" w:rsidP="00CB5CE9">
          <w:pPr>
            <w:spacing w:after="0" w:line="0" w:lineRule="atLeast"/>
            <w:rPr>
              <w:rFonts w:ascii="Book Antiqua" w:eastAsia="Times New Roman" w:hAnsi="Book Antiqua" w:cs="Times New Roman"/>
              <w:sz w:val="24"/>
              <w:szCs w:val="24"/>
            </w:rPr>
          </w:pPr>
          <w:r>
            <w:rPr>
              <w:rFonts w:ascii="Book Antiqua" w:eastAsia="Times New Roman" w:hAnsi="Book Antiqua" w:cs="Times New Roman"/>
              <w:b/>
              <w:i/>
              <w:sz w:val="24"/>
              <w:szCs w:val="24"/>
            </w:rPr>
            <w:t xml:space="preserve">    </w:t>
          </w:r>
          <w:r w:rsidRPr="00CB5CE9">
            <w:rPr>
              <w:rFonts w:ascii="Book Antiqua" w:eastAsia="Times New Roman" w:hAnsi="Book Antiqua" w:cs="Times New Roman"/>
              <w:sz w:val="24"/>
              <w:szCs w:val="24"/>
            </w:rPr>
            <w:t>2.3 Sektori ili teme</w:t>
          </w:r>
          <w:r>
            <w:rPr>
              <w:rFonts w:ascii="Book Antiqua" w:eastAsia="Times New Roman" w:hAnsi="Book Antiqua" w:cs="Times New Roman"/>
              <w:sz w:val="24"/>
              <w:szCs w:val="24"/>
            </w:rPr>
            <w:t>...................................................................................................................6</w:t>
          </w:r>
        </w:p>
        <w:p w14:paraId="3387A41E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54" w:history="1">
            <w:r w:rsidR="008C4C35" w:rsidRPr="00FA37AC">
              <w:rPr>
                <w:rStyle w:val="Hyperlink"/>
                <w:rFonts w:ascii="Book Antiqua" w:eastAsia="Times New Roman" w:hAnsi="Book Antiqua"/>
                <w:noProof/>
              </w:rPr>
              <w:t xml:space="preserve">2.4 </w:t>
            </w:r>
            <w:r w:rsidR="00CD6975" w:rsidRPr="00CD6975">
              <w:rPr>
                <w:rStyle w:val="Hyperlink"/>
                <w:rFonts w:ascii="Book Antiqua" w:eastAsia="Times New Roman" w:hAnsi="Book Antiqua"/>
                <w:noProof/>
              </w:rPr>
              <w:t xml:space="preserve">Vrste </w:t>
            </w:r>
            <w:r w:rsidR="00C83628">
              <w:rPr>
                <w:rStyle w:val="Hyperlink"/>
                <w:rFonts w:ascii="Book Antiqua" w:eastAsia="Times New Roman" w:hAnsi="Book Antiqua"/>
                <w:noProof/>
              </w:rPr>
              <w:t>akcija</w:t>
            </w:r>
            <w:r w:rsidR="00CD6975">
              <w:rPr>
                <w:rStyle w:val="Hyperlink"/>
                <w:rFonts w:ascii="Book Antiqua" w:eastAsia="Times New Roman" w:hAnsi="Book Antiqua"/>
                <w:noProof/>
              </w:rPr>
              <w:t>/</w:t>
            </w:r>
            <w:r w:rsidR="00CD6975" w:rsidRPr="00CD6975">
              <w:rPr>
                <w:rStyle w:val="Hyperlink"/>
                <w:rFonts w:ascii="Book Antiqua" w:eastAsia="Times New Roman" w:hAnsi="Book Antiqua"/>
                <w:noProof/>
              </w:rPr>
              <w:t>projekata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_Toc78204154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7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75AFDF19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55" w:history="1">
            <w:r w:rsidR="008C4C35" w:rsidRPr="00FA37AC">
              <w:rPr>
                <w:rStyle w:val="Hyperlink"/>
                <w:rFonts w:ascii="Book Antiqua" w:hAnsi="Book Antiqua"/>
                <w:noProof/>
              </w:rPr>
              <w:t xml:space="preserve">2.5 </w:t>
            </w:r>
            <w:r w:rsidR="00CD6975" w:rsidRPr="00CD6975">
              <w:rPr>
                <w:rStyle w:val="Hyperlink"/>
                <w:rFonts w:ascii="Book Antiqua" w:hAnsi="Book Antiqua"/>
                <w:noProof/>
              </w:rPr>
              <w:t>Kvalifikovanost troškova: troškovi koji se mogu uzeti u obzir za grant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_Toc78204155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7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770EB7DE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56" w:history="1">
            <w:r w:rsidR="00CD6975">
              <w:rPr>
                <w:rStyle w:val="Hyperlink"/>
                <w:rFonts w:ascii="Book Antiqua" w:eastAsia="Times New Roman" w:hAnsi="Book Antiqua"/>
                <w:noProof/>
              </w:rPr>
              <w:t>2.6 Lokacija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_Toc78204156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8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0AB0AE2C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57" w:history="1">
            <w:r w:rsidR="008C4C35" w:rsidRPr="00FA37AC">
              <w:rPr>
                <w:rStyle w:val="Hyperlink"/>
                <w:rFonts w:ascii="Book Antiqua" w:eastAsiaTheme="majorEastAsia" w:hAnsi="Book Antiqua" w:cstheme="majorBidi"/>
                <w:b/>
                <w:bCs/>
                <w:iCs/>
                <w:noProof/>
              </w:rPr>
              <w:t xml:space="preserve">2.7 </w:t>
            </w:r>
            <w:r w:rsidR="000A57E0">
              <w:rPr>
                <w:rStyle w:val="Hyperlink"/>
                <w:rFonts w:ascii="Book Antiqua" w:eastAsiaTheme="majorEastAsia" w:hAnsi="Book Antiqua" w:cstheme="majorBidi"/>
                <w:b/>
                <w:bCs/>
                <w:iCs/>
                <w:noProof/>
              </w:rPr>
              <w:t>Aplikanti tokom apliciranja</w:t>
            </w:r>
            <w:r w:rsidR="000A57E0" w:rsidRPr="000A57E0">
              <w:rPr>
                <w:rStyle w:val="Hyperlink"/>
                <w:rFonts w:ascii="Book Antiqua" w:eastAsiaTheme="majorEastAsia" w:hAnsi="Book Antiqua" w:cstheme="majorBidi"/>
                <w:b/>
                <w:bCs/>
                <w:iCs/>
                <w:noProof/>
              </w:rPr>
              <w:t xml:space="preserve"> moraju posedovati</w:t>
            </w:r>
            <w:r w:rsidR="008C4C35" w:rsidRPr="00FA37AC">
              <w:rPr>
                <w:rStyle w:val="Hyperlink"/>
                <w:rFonts w:ascii="Book Antiqua" w:eastAsia="Tahoma" w:hAnsi="Book Antiqua" w:cstheme="majorBidi"/>
                <w:b/>
                <w:bCs/>
                <w:i/>
                <w:iCs/>
                <w:noProof/>
              </w:rPr>
              <w:t>;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_Toc78204157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8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37167E77" w14:textId="77777777" w:rsidR="008C4C35" w:rsidRPr="00FA37AC" w:rsidRDefault="00010095">
          <w:pPr>
            <w:pStyle w:val="TOC1"/>
            <w:tabs>
              <w:tab w:val="left" w:pos="440"/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58" w:history="1">
            <w:r w:rsidR="008C4C35" w:rsidRPr="00FA37AC">
              <w:rPr>
                <w:rStyle w:val="Hyperlink"/>
                <w:rFonts w:ascii="Book Antiqua" w:hAnsi="Book Antiqua"/>
                <w:noProof/>
              </w:rPr>
              <w:t>3.</w:t>
            </w:r>
            <w:r w:rsidR="008C4C35" w:rsidRPr="00FA37AC">
              <w:rPr>
                <w:rFonts w:ascii="Book Antiqua" w:eastAsiaTheme="minorEastAsia" w:hAnsi="Book Antiqua"/>
                <w:noProof/>
                <w:lang w:val="en-US"/>
              </w:rPr>
              <w:tab/>
            </w:r>
            <w:r w:rsidR="008A36B4" w:rsidRPr="008A36B4">
              <w:rPr>
                <w:rStyle w:val="Hyperlink"/>
                <w:rFonts w:ascii="Book Antiqua" w:hAnsi="Book Antiqua"/>
                <w:noProof/>
              </w:rPr>
              <w:t>KAKO APLICIRATI I POSTUPCI KOJI SE SLEDE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_Toc78204158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8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74FE62B6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59" w:history="1">
            <w:r w:rsidR="008C4C35" w:rsidRPr="00FA37AC">
              <w:rPr>
                <w:rStyle w:val="Hyperlink"/>
                <w:rFonts w:ascii="Book Antiqua" w:eastAsia="Times New Roman" w:hAnsi="Book Antiqua"/>
                <w:noProof/>
              </w:rPr>
              <w:t xml:space="preserve">3.1. </w:t>
            </w:r>
            <w:r w:rsidR="008863BC" w:rsidRPr="008863BC">
              <w:rPr>
                <w:rStyle w:val="Hyperlink"/>
                <w:rFonts w:ascii="Book Antiqua" w:eastAsia="Times New Roman" w:hAnsi="Book Antiqua"/>
                <w:noProof/>
              </w:rPr>
              <w:t xml:space="preserve">Način </w:t>
            </w:r>
            <w:r w:rsidR="008863BC">
              <w:rPr>
                <w:rStyle w:val="Hyperlink"/>
                <w:rFonts w:ascii="Book Antiqua" w:eastAsia="Times New Roman" w:hAnsi="Book Antiqua"/>
                <w:noProof/>
              </w:rPr>
              <w:t>apliciranja</w:t>
            </w:r>
            <w:r w:rsidR="008863BC" w:rsidRPr="008863BC">
              <w:rPr>
                <w:rStyle w:val="Hyperlink"/>
                <w:rFonts w:ascii="Book Antiqua" w:eastAsia="Times New Roman" w:hAnsi="Book Antiqua"/>
                <w:noProof/>
              </w:rPr>
              <w:t xml:space="preserve"> za kategoriju </w:t>
            </w:r>
            <w:r w:rsidR="008863BC">
              <w:rPr>
                <w:rStyle w:val="Hyperlink"/>
                <w:rFonts w:ascii="Book Antiqua" w:eastAsia="Times New Roman" w:hAnsi="Book Antiqua"/>
                <w:noProof/>
              </w:rPr>
              <w:t>aplikanta</w:t>
            </w:r>
            <w:r w:rsidR="008863BC" w:rsidRPr="008863BC">
              <w:rPr>
                <w:rStyle w:val="Hyperlink"/>
                <w:rFonts w:ascii="Book Antiqua" w:eastAsia="Times New Roman" w:hAnsi="Book Antiqua"/>
                <w:noProof/>
              </w:rPr>
              <w:t xml:space="preserve"> iz Lota 1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_Toc78204159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8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5E1DC4E5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60" w:history="1">
            <w:r w:rsidR="008C4C35" w:rsidRPr="00FA37AC">
              <w:rPr>
                <w:rStyle w:val="Hyperlink"/>
                <w:rFonts w:ascii="Book Antiqua" w:eastAsia="Times New Roman" w:hAnsi="Book Antiqua"/>
                <w:noProof/>
              </w:rPr>
              <w:t xml:space="preserve">3.2. </w:t>
            </w:r>
            <w:r w:rsidR="008863BC" w:rsidRPr="008863BC">
              <w:rPr>
                <w:rStyle w:val="Hyperlink"/>
                <w:rFonts w:ascii="Book Antiqua" w:eastAsia="Times New Roman" w:hAnsi="Book Antiqua"/>
                <w:noProof/>
              </w:rPr>
              <w:t>Način apliciranja za kategoriju aplikanta iz Lota</w:t>
            </w:r>
            <w:r w:rsidR="008C4C35" w:rsidRPr="00FA37AC">
              <w:rPr>
                <w:rStyle w:val="Hyperlink"/>
                <w:rFonts w:ascii="Book Antiqua" w:eastAsia="Times New Roman" w:hAnsi="Book Antiqua"/>
                <w:noProof/>
              </w:rPr>
              <w:t xml:space="preserve"> 2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_Toc78204160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9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37176ADF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61" w:history="1">
            <w:r w:rsidR="008C4C35" w:rsidRPr="00FA37AC">
              <w:rPr>
                <w:rStyle w:val="Hyperlink"/>
                <w:rFonts w:ascii="Book Antiqua" w:eastAsia="MS Mincho" w:hAnsi="Book Antiqua" w:cs="HelveticaNeueLTPro-Bd"/>
                <w:noProof/>
              </w:rPr>
              <w:t xml:space="preserve">3.3 </w:t>
            </w:r>
            <w:r w:rsidR="008863BC" w:rsidRPr="008863BC">
              <w:rPr>
                <w:rStyle w:val="Hyperlink"/>
                <w:rFonts w:ascii="Book Antiqua" w:eastAsia="Tahoma" w:hAnsi="Book Antiqua"/>
                <w:noProof/>
              </w:rPr>
              <w:t>Trajanje projekta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_Toc78204161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10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186BB326" w14:textId="77777777" w:rsidR="008C4C35" w:rsidRPr="00FA37AC" w:rsidRDefault="00010095">
          <w:pPr>
            <w:pStyle w:val="TOC2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62" w:history="1">
            <w:r w:rsidR="008C4C35" w:rsidRPr="00FA37AC">
              <w:rPr>
                <w:rStyle w:val="Hyperlink"/>
                <w:rFonts w:ascii="Book Antiqua" w:eastAsia="Tahoma" w:hAnsi="Book Antiqua"/>
                <w:noProof/>
              </w:rPr>
              <w:t xml:space="preserve">3.4 </w:t>
            </w:r>
            <w:r w:rsidR="008863BC" w:rsidRPr="008863BC">
              <w:rPr>
                <w:rStyle w:val="Hyperlink"/>
                <w:rFonts w:ascii="Book Antiqua" w:eastAsia="Tahoma" w:hAnsi="Book Antiqua"/>
                <w:noProof/>
              </w:rPr>
              <w:t>Uslovi plaćanja granta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_Toc78204162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10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76C46CE0" w14:textId="77777777" w:rsidR="008C4C35" w:rsidRPr="00FA37AC" w:rsidRDefault="00010095">
          <w:pPr>
            <w:pStyle w:val="TOC1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63" w:history="1">
            <w:r w:rsidR="008C4C35" w:rsidRPr="00FA37AC">
              <w:rPr>
                <w:rStyle w:val="Hyperlink"/>
                <w:rFonts w:ascii="Book Antiqua" w:eastAsia="Tahoma" w:hAnsi="Book Antiqua"/>
                <w:noProof/>
              </w:rPr>
              <w:t xml:space="preserve">4. </w:t>
            </w:r>
            <w:r w:rsidR="008863BC" w:rsidRPr="008863BC">
              <w:rPr>
                <w:rStyle w:val="Hyperlink"/>
                <w:rFonts w:ascii="Book Antiqua" w:eastAsia="Tahoma" w:hAnsi="Book Antiqua"/>
                <w:noProof/>
              </w:rPr>
              <w:t>ŽALBE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_Toc78204163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11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6891D6CB" w14:textId="77777777" w:rsidR="008C4C35" w:rsidRPr="00FA37AC" w:rsidRDefault="00010095">
          <w:pPr>
            <w:pStyle w:val="TOC1"/>
            <w:tabs>
              <w:tab w:val="right" w:leader="dot" w:pos="9232"/>
            </w:tabs>
            <w:rPr>
              <w:rFonts w:ascii="Book Antiqua" w:eastAsiaTheme="minorEastAsia" w:hAnsi="Book Antiqua"/>
              <w:noProof/>
              <w:lang w:val="en-US"/>
            </w:rPr>
          </w:pPr>
          <w:hyperlink w:anchor="_Toc78204164" w:history="1">
            <w:r w:rsidR="008C4C35" w:rsidRPr="00FA37AC">
              <w:rPr>
                <w:rStyle w:val="Hyperlink"/>
                <w:rFonts w:ascii="Book Antiqua" w:eastAsia="Tahoma" w:hAnsi="Book Antiqua" w:cstheme="majorBidi"/>
                <w:b/>
                <w:bCs/>
                <w:noProof/>
                <w:spacing w:val="-1"/>
                <w:kern w:val="32"/>
                <w:lang w:val="hr-HR"/>
              </w:rPr>
              <w:t xml:space="preserve">LISTA </w:t>
            </w:r>
            <w:r w:rsidR="008863BC">
              <w:rPr>
                <w:rStyle w:val="Hyperlink"/>
                <w:rFonts w:ascii="Book Antiqua" w:eastAsia="Tahoma" w:hAnsi="Book Antiqua" w:cstheme="majorBidi"/>
                <w:b/>
                <w:bCs/>
                <w:noProof/>
                <w:spacing w:val="-1"/>
                <w:kern w:val="32"/>
                <w:lang w:val="hr-HR"/>
              </w:rPr>
              <w:t>ANEKSA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tab/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begin"/>
            </w:r>
            <w:r w:rsidR="008C4C35" w:rsidRPr="00FA37AC">
              <w:rPr>
                <w:rFonts w:ascii="Book Antiqua" w:hAnsi="Book Antiqua"/>
                <w:noProof/>
                <w:webHidden/>
              </w:rPr>
              <w:instrText xml:space="preserve"> PAGEREF _Toc78204164 \h </w:instrText>
            </w:r>
            <w:r w:rsidR="008C4C35" w:rsidRPr="00FA37AC">
              <w:rPr>
                <w:rFonts w:ascii="Book Antiqua" w:hAnsi="Book Antiqua"/>
                <w:noProof/>
                <w:webHidden/>
              </w:rPr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B82181">
              <w:rPr>
                <w:rFonts w:ascii="Book Antiqua" w:hAnsi="Book Antiqua"/>
                <w:noProof/>
                <w:webHidden/>
              </w:rPr>
              <w:t>11</w:t>
            </w:r>
            <w:r w:rsidR="008C4C35" w:rsidRPr="00FA37AC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3DEA08AE" w14:textId="77777777" w:rsidR="00832A0E" w:rsidRPr="00FA37AC" w:rsidRDefault="00832A0E" w:rsidP="00832A0E">
          <w:pPr>
            <w:spacing w:after="0" w:line="240" w:lineRule="auto"/>
            <w:rPr>
              <w:rFonts w:ascii="Book Antiqua" w:eastAsia="Times New Roman" w:hAnsi="Book Antiqua" w:cs="Times New Roman"/>
              <w:sz w:val="20"/>
              <w:szCs w:val="20"/>
            </w:rPr>
          </w:pPr>
          <w:r w:rsidRPr="00FA37AC">
            <w:rPr>
              <w:rFonts w:ascii="Book Antiqua" w:eastAsia="Times New Roman" w:hAnsi="Book Antiqua" w:cs="Times New Roman"/>
              <w:sz w:val="20"/>
              <w:szCs w:val="20"/>
            </w:rPr>
            <w:fldChar w:fldCharType="end"/>
          </w:r>
        </w:p>
      </w:sdtContent>
    </w:sdt>
    <w:p w14:paraId="565BDA5E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1CD53C37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3B73CB52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644BCB40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4AC13482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71084C65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6667B17B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3310A004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1FD77540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27B9C9C8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1D7EB39B" w14:textId="77777777" w:rsidR="00832A0E" w:rsidRPr="00FA37AC" w:rsidRDefault="00077F76" w:rsidP="00C620C4">
      <w:pPr>
        <w:keepNext/>
        <w:spacing w:before="240" w:after="60" w:line="360" w:lineRule="auto"/>
        <w:outlineLvl w:val="0"/>
        <w:rPr>
          <w:rFonts w:ascii="Book Antiqua" w:eastAsia="Times New Roman" w:hAnsi="Book Antiqua" w:cs="Times New Roman"/>
        </w:rPr>
      </w:pPr>
      <w:bookmarkStart w:id="0" w:name="_Toc78204144"/>
      <w:r w:rsidRPr="00077F76">
        <w:rPr>
          <w:rFonts w:ascii="Book Antiqua" w:eastAsiaTheme="majorEastAsia" w:hAnsi="Book Antiqua" w:cstheme="majorBidi"/>
          <w:b/>
          <w:bCs/>
          <w:kern w:val="32"/>
          <w:sz w:val="24"/>
          <w:szCs w:val="24"/>
        </w:rPr>
        <w:lastRenderedPageBreak/>
        <w:t>ŠEMA GRANTOVA “Javni poziv za finansiranje poćetnih biznisa Start-Up i Biznisa koja će biti stvorena Start-Up sa Spin-Off za podršku Inovativnim Projektima</w:t>
      </w:r>
      <w:r w:rsidR="00B2710B" w:rsidRPr="00FA37AC">
        <w:rPr>
          <w:rFonts w:ascii="Book Antiqua" w:eastAsiaTheme="majorEastAsia" w:hAnsi="Book Antiqua" w:cstheme="majorBidi"/>
          <w:b/>
          <w:bCs/>
          <w:kern w:val="32"/>
          <w:sz w:val="24"/>
          <w:szCs w:val="24"/>
        </w:rPr>
        <w:t>”</w:t>
      </w:r>
      <w:bookmarkEnd w:id="0"/>
    </w:p>
    <w:p w14:paraId="20BD12C2" w14:textId="77777777" w:rsidR="00832A0E" w:rsidRPr="00FA37AC" w:rsidRDefault="00832A0E" w:rsidP="00EB3840">
      <w:pPr>
        <w:pStyle w:val="Heading2"/>
        <w:numPr>
          <w:ilvl w:val="0"/>
          <w:numId w:val="0"/>
        </w:numPr>
        <w:rPr>
          <w:rFonts w:ascii="Book Antiqua" w:eastAsia="Times New Roman" w:hAnsi="Book Antiqua"/>
          <w:i w:val="0"/>
        </w:rPr>
      </w:pPr>
      <w:bookmarkStart w:id="1" w:name="_Toc78204145"/>
      <w:r w:rsidRPr="00FA37AC">
        <w:rPr>
          <w:rFonts w:ascii="Book Antiqua" w:eastAsia="Times New Roman" w:hAnsi="Book Antiqua"/>
          <w:i w:val="0"/>
        </w:rPr>
        <w:t xml:space="preserve">1.1. </w:t>
      </w:r>
      <w:bookmarkEnd w:id="1"/>
      <w:r w:rsidR="00077F76">
        <w:rPr>
          <w:rFonts w:ascii="Book Antiqua" w:eastAsia="Times New Roman" w:hAnsi="Book Antiqua"/>
          <w:i w:val="0"/>
        </w:rPr>
        <w:t>Uvod</w:t>
      </w:r>
    </w:p>
    <w:p w14:paraId="108560F7" w14:textId="77777777" w:rsidR="00832A0E" w:rsidRPr="00FA37AC" w:rsidRDefault="00832A0E" w:rsidP="00832A0E">
      <w:pPr>
        <w:spacing w:after="0" w:line="74" w:lineRule="exact"/>
        <w:rPr>
          <w:rFonts w:ascii="Book Antiqua" w:eastAsia="Times New Roman" w:hAnsi="Book Antiqua" w:cs="Times New Roman"/>
          <w:sz w:val="24"/>
          <w:szCs w:val="24"/>
        </w:rPr>
      </w:pPr>
    </w:p>
    <w:p w14:paraId="67E597F4" w14:textId="77777777" w:rsidR="001D58A0" w:rsidRPr="00FA37AC" w:rsidRDefault="00E157F8" w:rsidP="00E157F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MIPT, kroz šemu grantova za I</w:t>
      </w:r>
      <w:r w:rsidRPr="00E157F8">
        <w:rPr>
          <w:rFonts w:ascii="Book Antiqua" w:hAnsi="Book Antiqua"/>
          <w:sz w:val="24"/>
          <w:szCs w:val="24"/>
        </w:rPr>
        <w:t xml:space="preserve">novacije, ima za cilj da finansira </w:t>
      </w:r>
      <w:r>
        <w:rPr>
          <w:rFonts w:ascii="Book Antiqua" w:hAnsi="Book Antiqua"/>
          <w:sz w:val="24"/>
          <w:szCs w:val="24"/>
        </w:rPr>
        <w:t>biznise koja će se stvoriti Start-U</w:t>
      </w:r>
      <w:r w:rsidRPr="00E157F8">
        <w:rPr>
          <w:rFonts w:ascii="Book Antiqua" w:hAnsi="Book Antiqua"/>
          <w:sz w:val="24"/>
          <w:szCs w:val="24"/>
        </w:rPr>
        <w:t xml:space="preserve">p sa </w:t>
      </w:r>
      <w:r>
        <w:rPr>
          <w:rFonts w:ascii="Book Antiqua" w:hAnsi="Book Antiqua"/>
          <w:sz w:val="24"/>
          <w:szCs w:val="24"/>
        </w:rPr>
        <w:t>Spin-O</w:t>
      </w:r>
      <w:r w:rsidRPr="00E157F8">
        <w:rPr>
          <w:rFonts w:ascii="Book Antiqua" w:hAnsi="Book Antiqua"/>
          <w:sz w:val="24"/>
          <w:szCs w:val="24"/>
        </w:rPr>
        <w:t xml:space="preserve">ff i </w:t>
      </w:r>
      <w:r w:rsidR="00233BE3">
        <w:rPr>
          <w:rFonts w:ascii="Book Antiqua" w:hAnsi="Book Antiqua"/>
          <w:sz w:val="24"/>
          <w:szCs w:val="24"/>
        </w:rPr>
        <w:t>poćetne biznise</w:t>
      </w:r>
      <w:r>
        <w:rPr>
          <w:rFonts w:ascii="Book Antiqua" w:hAnsi="Book Antiqua"/>
          <w:sz w:val="24"/>
          <w:szCs w:val="24"/>
        </w:rPr>
        <w:t xml:space="preserve"> Start-Up</w:t>
      </w:r>
      <w:r w:rsidRPr="00E157F8">
        <w:rPr>
          <w:rFonts w:ascii="Book Antiqua" w:hAnsi="Book Antiqua"/>
          <w:sz w:val="24"/>
          <w:szCs w:val="24"/>
        </w:rPr>
        <w:t>, za podr</w:t>
      </w:r>
      <w:r w:rsidRPr="00E157F8">
        <w:rPr>
          <w:rFonts w:ascii="Book Antiqua" w:hAnsi="Book Antiqua" w:cs="Book Antiqua"/>
          <w:sz w:val="24"/>
          <w:szCs w:val="24"/>
        </w:rPr>
        <w:t>š</w:t>
      </w:r>
      <w:r>
        <w:rPr>
          <w:rFonts w:ascii="Book Antiqua" w:hAnsi="Book Antiqua"/>
          <w:sz w:val="24"/>
          <w:szCs w:val="24"/>
        </w:rPr>
        <w:t>ku i</w:t>
      </w:r>
      <w:r w:rsidRPr="00E157F8">
        <w:rPr>
          <w:rFonts w:ascii="Book Antiqua" w:hAnsi="Book Antiqua"/>
          <w:sz w:val="24"/>
          <w:szCs w:val="24"/>
        </w:rPr>
        <w:t>novativnim projektima. Predlo</w:t>
      </w:r>
      <w:r w:rsidRPr="00E157F8">
        <w:rPr>
          <w:rFonts w:ascii="Book Antiqua" w:hAnsi="Book Antiqua" w:cs="Book Antiqua"/>
          <w:sz w:val="24"/>
          <w:szCs w:val="24"/>
        </w:rPr>
        <w:t>ž</w:t>
      </w:r>
      <w:r w:rsidRPr="00E157F8">
        <w:rPr>
          <w:rFonts w:ascii="Book Antiqua" w:hAnsi="Book Antiqua"/>
          <w:sz w:val="24"/>
          <w:szCs w:val="24"/>
        </w:rPr>
        <w:t xml:space="preserve">eni projekti treba da primene inovativne ideje usmerene na razvoj poslovanja. </w:t>
      </w:r>
      <w:r>
        <w:rPr>
          <w:rFonts w:ascii="Book Antiqua" w:hAnsi="Book Antiqua"/>
          <w:sz w:val="24"/>
          <w:szCs w:val="24"/>
        </w:rPr>
        <w:t>Biznisi koji</w:t>
      </w:r>
      <w:r w:rsidRPr="00E157F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apliciraju</w:t>
      </w:r>
      <w:r w:rsidRPr="00E157F8">
        <w:rPr>
          <w:rFonts w:ascii="Book Antiqua" w:hAnsi="Book Antiqua"/>
          <w:sz w:val="24"/>
          <w:szCs w:val="24"/>
        </w:rPr>
        <w:t xml:space="preserve"> za finansijsku podršku za ovu šemu grantova moraju biti u skladu sa </w:t>
      </w:r>
      <w:r>
        <w:rPr>
          <w:rFonts w:ascii="Book Antiqua" w:hAnsi="Book Antiqua"/>
          <w:sz w:val="24"/>
          <w:szCs w:val="24"/>
        </w:rPr>
        <w:t>objektivama Ministarstva Industrije, Preduzetništva i T</w:t>
      </w:r>
      <w:r w:rsidRPr="00E157F8">
        <w:rPr>
          <w:rFonts w:ascii="Book Antiqua" w:hAnsi="Book Antiqua"/>
          <w:sz w:val="24"/>
          <w:szCs w:val="24"/>
        </w:rPr>
        <w:t xml:space="preserve">rgovine i </w:t>
      </w:r>
      <w:r>
        <w:rPr>
          <w:rFonts w:ascii="Book Antiqua" w:hAnsi="Book Antiqua"/>
          <w:sz w:val="24"/>
          <w:szCs w:val="24"/>
        </w:rPr>
        <w:t>Vladinim Programom za 2021-2024</w:t>
      </w:r>
      <w:r w:rsidR="00B2710B" w:rsidRPr="00FA37AC">
        <w:rPr>
          <w:rFonts w:ascii="Book Antiqua" w:eastAsia="Times New Roman" w:hAnsi="Book Antiqua" w:cs="Times New Roman"/>
          <w:sz w:val="24"/>
          <w:szCs w:val="24"/>
        </w:rPr>
        <w:t>.</w:t>
      </w:r>
    </w:p>
    <w:p w14:paraId="6E035CA1" w14:textId="77777777" w:rsidR="00832A0E" w:rsidRPr="00FA37AC" w:rsidRDefault="00E157F8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Ministarstvo Industrije, Preduzetništva i T</w:t>
      </w:r>
      <w:r w:rsidRPr="00E157F8">
        <w:rPr>
          <w:rFonts w:ascii="Book Antiqua" w:eastAsia="Times New Roman" w:hAnsi="Book Antiqua" w:cs="Times New Roman"/>
          <w:sz w:val="24"/>
          <w:szCs w:val="24"/>
        </w:rPr>
        <w:t xml:space="preserve">rgovine poziva </w:t>
      </w:r>
      <w:r>
        <w:rPr>
          <w:rFonts w:ascii="Book Antiqua" w:eastAsia="Times New Roman" w:hAnsi="Book Antiqua" w:cs="Times New Roman"/>
          <w:sz w:val="24"/>
          <w:szCs w:val="24"/>
        </w:rPr>
        <w:t>poćetne biznise Start-Up</w:t>
      </w:r>
      <w:r w:rsidRPr="00E157F8">
        <w:rPr>
          <w:rFonts w:ascii="Book Antiqua" w:eastAsia="Times New Roman" w:hAnsi="Book Antiqua" w:cs="Times New Roman"/>
          <w:sz w:val="24"/>
          <w:szCs w:val="24"/>
        </w:rPr>
        <w:t xml:space="preserve"> i </w:t>
      </w:r>
      <w:r>
        <w:rPr>
          <w:rFonts w:ascii="Book Antiqua" w:eastAsia="Times New Roman" w:hAnsi="Book Antiqua" w:cs="Times New Roman"/>
          <w:sz w:val="24"/>
          <w:szCs w:val="24"/>
        </w:rPr>
        <w:t>fizićka lica koja imaju inovativne ideje za s</w:t>
      </w:r>
      <w:r w:rsidRPr="00E157F8">
        <w:rPr>
          <w:rFonts w:ascii="Book Antiqua" w:eastAsia="Times New Roman" w:hAnsi="Book Antiqua" w:cs="Times New Roman"/>
          <w:sz w:val="24"/>
          <w:szCs w:val="24"/>
        </w:rPr>
        <w:t xml:space="preserve">tvaranje novih </w:t>
      </w:r>
      <w:r>
        <w:rPr>
          <w:rFonts w:ascii="Book Antiqua" w:eastAsia="Times New Roman" w:hAnsi="Book Antiqua" w:cs="Times New Roman"/>
          <w:sz w:val="24"/>
          <w:szCs w:val="24"/>
        </w:rPr>
        <w:t>biznisa</w:t>
      </w:r>
      <w:r w:rsidRPr="00E157F8">
        <w:rPr>
          <w:rFonts w:ascii="Book Antiqua" w:eastAsia="Times New Roman" w:hAnsi="Book Antiqua" w:cs="Times New Roman"/>
          <w:sz w:val="24"/>
          <w:szCs w:val="24"/>
        </w:rPr>
        <w:t xml:space="preserve"> da </w:t>
      </w:r>
      <w:r>
        <w:rPr>
          <w:rFonts w:ascii="Book Antiqua" w:eastAsia="Times New Roman" w:hAnsi="Book Antiqua" w:cs="Times New Roman"/>
          <w:sz w:val="24"/>
          <w:szCs w:val="24"/>
        </w:rPr>
        <w:t>apliciraju</w:t>
      </w:r>
      <w:r w:rsidRPr="00E157F8">
        <w:rPr>
          <w:rFonts w:ascii="Book Antiqua" w:eastAsia="Times New Roman" w:hAnsi="Book Antiqua" w:cs="Times New Roman"/>
          <w:sz w:val="24"/>
          <w:szCs w:val="24"/>
        </w:rPr>
        <w:t xml:space="preserve"> za finansijsku podršku u okviru ove šeme grantova</w:t>
      </w:r>
      <w:r w:rsidR="00832A0E" w:rsidRPr="00FA37AC">
        <w:rPr>
          <w:rFonts w:ascii="Book Antiqua" w:eastAsia="Times New Roman" w:hAnsi="Book Antiqua" w:cs="Times New Roman"/>
          <w:sz w:val="24"/>
          <w:szCs w:val="24"/>
        </w:rPr>
        <w:t>.</w:t>
      </w:r>
    </w:p>
    <w:p w14:paraId="12058966" w14:textId="77777777" w:rsidR="00B2710B" w:rsidRPr="00FA37AC" w:rsidRDefault="001D58A0" w:rsidP="0057070B">
      <w:pPr>
        <w:pStyle w:val="Heading2"/>
        <w:numPr>
          <w:ilvl w:val="0"/>
          <w:numId w:val="0"/>
        </w:numPr>
        <w:ind w:left="720"/>
        <w:rPr>
          <w:rFonts w:ascii="Book Antiqua" w:eastAsia="Times New Roman" w:hAnsi="Book Antiqua" w:cs="Times New Roman"/>
        </w:rPr>
      </w:pPr>
      <w:bookmarkStart w:id="2" w:name="_Toc76030478"/>
      <w:bookmarkStart w:id="3" w:name="_Toc78204146"/>
      <w:r w:rsidRPr="00FA37AC">
        <w:rPr>
          <w:rFonts w:ascii="Book Antiqua" w:eastAsia="Tahoma" w:hAnsi="Book Antiqua" w:cs="Times New Roman"/>
        </w:rPr>
        <w:t>1.</w:t>
      </w:r>
      <w:r w:rsidRPr="00FA37AC">
        <w:rPr>
          <w:rFonts w:ascii="Book Antiqua" w:eastAsia="Tahoma" w:hAnsi="Book Antiqua" w:cs="Times New Roman"/>
          <w:spacing w:val="1"/>
        </w:rPr>
        <w:t>2</w:t>
      </w:r>
      <w:r w:rsidRPr="00FA37AC">
        <w:rPr>
          <w:rFonts w:ascii="Book Antiqua" w:eastAsia="Tahoma" w:hAnsi="Book Antiqua" w:cs="Times New Roman"/>
        </w:rPr>
        <w:t xml:space="preserve">. </w:t>
      </w:r>
      <w:bookmarkEnd w:id="2"/>
      <w:r w:rsidR="00E67E54" w:rsidRPr="00E67E54">
        <w:rPr>
          <w:rFonts w:ascii="Book Antiqua" w:eastAsia="Tahoma" w:hAnsi="Book Antiqua" w:cs="Times New Roman"/>
        </w:rPr>
        <w:t xml:space="preserve">Grant/šema “Finansiranje biznisa koja će biti stvorena Start-Up </w:t>
      </w:r>
      <w:proofErr w:type="gramStart"/>
      <w:r w:rsidR="00E67E54" w:rsidRPr="00E67E54">
        <w:rPr>
          <w:rFonts w:ascii="Book Antiqua" w:eastAsia="Tahoma" w:hAnsi="Book Antiqua" w:cs="Times New Roman"/>
        </w:rPr>
        <w:t>sa</w:t>
      </w:r>
      <w:proofErr w:type="gramEnd"/>
      <w:r w:rsidR="00E67E54" w:rsidRPr="00E67E54">
        <w:rPr>
          <w:rFonts w:ascii="Book Antiqua" w:eastAsia="Tahoma" w:hAnsi="Book Antiqua" w:cs="Times New Roman"/>
        </w:rPr>
        <w:t xml:space="preserve"> Spin-Off i po</w:t>
      </w:r>
      <w:r w:rsidR="00E67E54" w:rsidRPr="00E67E54">
        <w:rPr>
          <w:rFonts w:ascii="Book Antiqua" w:eastAsia="Tahoma" w:hAnsi="Book Antiqua" w:cs="Book Antiqua"/>
        </w:rPr>
        <w:t>ć</w:t>
      </w:r>
      <w:r w:rsidR="00E67E54" w:rsidRPr="00E67E54">
        <w:rPr>
          <w:rFonts w:ascii="Book Antiqua" w:eastAsia="Tahoma" w:hAnsi="Book Antiqua" w:cs="Times New Roman"/>
        </w:rPr>
        <w:t xml:space="preserve">etnih biznisa </w:t>
      </w:r>
      <w:r w:rsidR="00E67E54">
        <w:rPr>
          <w:rFonts w:ascii="Book Antiqua" w:eastAsia="Tahoma" w:hAnsi="Book Antiqua" w:cs="Times New Roman"/>
        </w:rPr>
        <w:t>Start-Up</w:t>
      </w:r>
      <w:r w:rsidR="00B2710B" w:rsidRPr="00FA37AC">
        <w:rPr>
          <w:rFonts w:ascii="Book Antiqua" w:hAnsi="Book Antiqua"/>
        </w:rPr>
        <w:t>”</w:t>
      </w:r>
      <w:bookmarkEnd w:id="3"/>
    </w:p>
    <w:p w14:paraId="7974B9BC" w14:textId="77777777" w:rsidR="00832A0E" w:rsidRPr="00FA37AC" w:rsidRDefault="00832A0E" w:rsidP="00832A0E">
      <w:pPr>
        <w:spacing w:after="0" w:line="80" w:lineRule="exact"/>
        <w:rPr>
          <w:rFonts w:ascii="Book Antiqua" w:eastAsia="Times New Roman" w:hAnsi="Book Antiqua" w:cs="Times New Roman"/>
          <w:sz w:val="24"/>
          <w:szCs w:val="24"/>
        </w:rPr>
      </w:pPr>
    </w:p>
    <w:p w14:paraId="0E065D88" w14:textId="77777777" w:rsidR="00E359C4" w:rsidRPr="00E359C4" w:rsidRDefault="00E359C4" w:rsidP="00E359C4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MIP</w:t>
      </w:r>
      <w:r w:rsidRPr="00E359C4">
        <w:rPr>
          <w:rFonts w:ascii="Book Antiqua" w:eastAsia="Times New Roman" w:hAnsi="Book Antiqua" w:cs="Times New Roman"/>
          <w:sz w:val="24"/>
          <w:szCs w:val="24"/>
        </w:rPr>
        <w:t xml:space="preserve">T sa </w:t>
      </w:r>
      <w:r>
        <w:rPr>
          <w:rFonts w:ascii="Book Antiqua" w:eastAsia="Times New Roman" w:hAnsi="Book Antiqua" w:cs="Times New Roman"/>
          <w:sz w:val="24"/>
          <w:szCs w:val="24"/>
        </w:rPr>
        <w:t>lansiranjem</w:t>
      </w:r>
      <w:r w:rsidRPr="00E359C4">
        <w:rPr>
          <w:rFonts w:ascii="Book Antiqua" w:eastAsia="Times New Roman" w:hAnsi="Book Antiqua" w:cs="Times New Roman"/>
          <w:sz w:val="24"/>
          <w:szCs w:val="24"/>
        </w:rPr>
        <w:t xml:space="preserve"> grant šeme za finansiranje privatnog sektora pomoći će im da </w:t>
      </w:r>
      <w:r>
        <w:rPr>
          <w:rFonts w:ascii="Book Antiqua" w:eastAsia="Times New Roman" w:hAnsi="Book Antiqua" w:cs="Times New Roman"/>
          <w:sz w:val="24"/>
          <w:szCs w:val="24"/>
        </w:rPr>
        <w:t>ispune</w:t>
      </w:r>
      <w:r w:rsidRPr="00E359C4">
        <w:rPr>
          <w:rFonts w:ascii="Book Antiqua" w:eastAsia="Times New Roman" w:hAnsi="Book Antiqua" w:cs="Times New Roman"/>
          <w:sz w:val="24"/>
          <w:szCs w:val="24"/>
        </w:rPr>
        <w:t xml:space="preserve"> potrebe </w:t>
      </w:r>
      <w:r>
        <w:rPr>
          <w:rFonts w:ascii="Book Antiqua" w:eastAsia="Times New Roman" w:hAnsi="Book Antiqua" w:cs="Times New Roman"/>
          <w:sz w:val="24"/>
          <w:szCs w:val="24"/>
        </w:rPr>
        <w:t>novostvorenih biznisa</w:t>
      </w:r>
      <w:r w:rsidRPr="00E359C4">
        <w:rPr>
          <w:rFonts w:ascii="Book Antiqua" w:eastAsia="Times New Roman" w:hAnsi="Book Antiqua" w:cs="Times New Roman"/>
          <w:sz w:val="24"/>
          <w:szCs w:val="24"/>
        </w:rPr>
        <w:t xml:space="preserve"> u poslovanju i po</w:t>
      </w:r>
      <w:r>
        <w:rPr>
          <w:rFonts w:ascii="Book Antiqua" w:eastAsia="Times New Roman" w:hAnsi="Book Antiqua" w:cs="Times New Roman"/>
          <w:sz w:val="24"/>
          <w:szCs w:val="24"/>
        </w:rPr>
        <w:t>većanju performanse svojih</w:t>
      </w:r>
      <w:r w:rsidRPr="00E359C4">
        <w:rPr>
          <w:rFonts w:ascii="Book Antiqua" w:eastAsia="Times New Roman" w:hAnsi="Book Antiqua" w:cs="Times New Roman"/>
          <w:sz w:val="24"/>
          <w:szCs w:val="24"/>
        </w:rPr>
        <w:t xml:space="preserve"> poslovanja.</w:t>
      </w:r>
    </w:p>
    <w:p w14:paraId="253EE42E" w14:textId="77777777" w:rsidR="00832A0E" w:rsidRPr="00FA37AC" w:rsidRDefault="00E359C4" w:rsidP="00E359C4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E359C4">
        <w:rPr>
          <w:rFonts w:ascii="Book Antiqua" w:eastAsia="Times New Roman" w:hAnsi="Book Antiqua" w:cs="Times New Roman"/>
          <w:sz w:val="24"/>
          <w:szCs w:val="24"/>
        </w:rPr>
        <w:t xml:space="preserve">Glavni cilj sheme grantova za privatni sektor je omogućiti implementaciju i daljnji razvoj kvalitetnih poslovnih i inovativnih projekata, otvaranje novih radnih mjesta, povećanje </w:t>
      </w:r>
      <w:r>
        <w:rPr>
          <w:rFonts w:ascii="Book Antiqua" w:eastAsia="Times New Roman" w:hAnsi="Book Antiqua" w:cs="Times New Roman"/>
          <w:sz w:val="24"/>
          <w:szCs w:val="24"/>
        </w:rPr>
        <w:t>inevsticija</w:t>
      </w:r>
      <w:r w:rsidRPr="00E359C4">
        <w:rPr>
          <w:rFonts w:ascii="Book Antiqua" w:eastAsia="Times New Roman" w:hAnsi="Book Antiqua" w:cs="Times New Roman"/>
          <w:sz w:val="24"/>
          <w:szCs w:val="24"/>
        </w:rPr>
        <w:t>, izvoz i konkurentnost.</w:t>
      </w:r>
      <w:r w:rsidR="00832A0E" w:rsidRPr="00FA37AC">
        <w:rPr>
          <w:rFonts w:ascii="Book Antiqua" w:eastAsia="Times New Roman" w:hAnsi="Book Antiqua" w:cs="Times New Roman"/>
          <w:sz w:val="24"/>
          <w:szCs w:val="24"/>
        </w:rPr>
        <w:t xml:space="preserve">  </w:t>
      </w:r>
    </w:p>
    <w:p w14:paraId="78C46DE8" w14:textId="77777777" w:rsidR="00832A0E" w:rsidRPr="00FA37AC" w:rsidRDefault="00832A0E" w:rsidP="00832A0E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22B95C23" w14:textId="77777777" w:rsidR="00832A0E" w:rsidRPr="00FA37AC" w:rsidRDefault="00832A0E" w:rsidP="00EB3840">
      <w:pPr>
        <w:pStyle w:val="Heading2"/>
        <w:numPr>
          <w:ilvl w:val="0"/>
          <w:numId w:val="0"/>
        </w:numPr>
        <w:rPr>
          <w:rFonts w:ascii="Book Antiqua" w:eastAsia="Tahoma" w:hAnsi="Book Antiqua"/>
          <w:i w:val="0"/>
        </w:rPr>
      </w:pPr>
      <w:bookmarkStart w:id="4" w:name="_Toc78204147"/>
      <w:r w:rsidRPr="00FA37AC">
        <w:rPr>
          <w:rFonts w:ascii="Book Antiqua" w:eastAsia="Tahoma" w:hAnsi="Book Antiqua"/>
          <w:i w:val="0"/>
        </w:rPr>
        <w:t>1.3.</w:t>
      </w:r>
      <w:r w:rsidR="00A819E2">
        <w:rPr>
          <w:rFonts w:ascii="Book Antiqua" w:eastAsia="Tahoma" w:hAnsi="Book Antiqua"/>
          <w:i w:val="0"/>
        </w:rPr>
        <w:t xml:space="preserve"> </w:t>
      </w:r>
      <w:bookmarkEnd w:id="4"/>
      <w:r w:rsidR="00A819E2" w:rsidRPr="00A819E2">
        <w:rPr>
          <w:rFonts w:ascii="Book Antiqua" w:eastAsia="Tahoma" w:hAnsi="Book Antiqua"/>
          <w:i w:val="0"/>
        </w:rPr>
        <w:t>Ciljevi Javnog Poziva</w:t>
      </w:r>
    </w:p>
    <w:p w14:paraId="3C10721F" w14:textId="77777777" w:rsidR="00832A0E" w:rsidRPr="00FA37AC" w:rsidRDefault="00A819E2" w:rsidP="00832A0E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ahoma" w:hAnsi="Book Antiqua" w:cs="Segoe UI"/>
          <w:b/>
          <w:sz w:val="24"/>
          <w:szCs w:val="24"/>
        </w:rPr>
        <w:t>Opšti cilj</w:t>
      </w:r>
      <w:r w:rsidRPr="00A819E2">
        <w:rPr>
          <w:rFonts w:ascii="Book Antiqua" w:eastAsia="Tahoma" w:hAnsi="Book Antiqua" w:cs="Segoe UI"/>
          <w:b/>
          <w:sz w:val="24"/>
          <w:szCs w:val="24"/>
        </w:rPr>
        <w:t xml:space="preserve"> </w:t>
      </w:r>
      <w:r>
        <w:rPr>
          <w:rFonts w:ascii="Book Antiqua" w:eastAsia="Tahoma" w:hAnsi="Book Antiqua" w:cs="Segoe UI"/>
          <w:sz w:val="24"/>
          <w:szCs w:val="24"/>
        </w:rPr>
        <w:t>ovog Javnog P</w:t>
      </w:r>
      <w:r w:rsidRPr="00A819E2">
        <w:rPr>
          <w:rFonts w:ascii="Book Antiqua" w:eastAsia="Tahoma" w:hAnsi="Book Antiqua" w:cs="Segoe UI"/>
          <w:sz w:val="24"/>
          <w:szCs w:val="24"/>
        </w:rPr>
        <w:t>oziva je da podrži aktivnosti i sektore koji imaju uticaj na stvaranje uslova za ekonomski razvoj (poboljšanje radnih procesa), povećanje izvoznih kapaciteta, pobolj</w:t>
      </w:r>
      <w:r w:rsidRPr="00A819E2">
        <w:rPr>
          <w:rFonts w:ascii="Book Antiqua" w:eastAsia="Tahoma" w:hAnsi="Book Antiqua" w:cs="Book Antiqua"/>
          <w:sz w:val="24"/>
          <w:szCs w:val="24"/>
        </w:rPr>
        <w:t>š</w:t>
      </w:r>
      <w:r w:rsidRPr="00A819E2">
        <w:rPr>
          <w:rFonts w:ascii="Book Antiqua" w:eastAsia="Tahoma" w:hAnsi="Book Antiqua" w:cs="Segoe UI"/>
          <w:sz w:val="24"/>
          <w:szCs w:val="24"/>
        </w:rPr>
        <w:t>anje pru</w:t>
      </w:r>
      <w:r w:rsidRPr="00A819E2">
        <w:rPr>
          <w:rFonts w:ascii="Book Antiqua" w:eastAsia="Tahoma" w:hAnsi="Book Antiqua" w:cs="Book Antiqua"/>
          <w:sz w:val="24"/>
          <w:szCs w:val="24"/>
        </w:rPr>
        <w:t>ž</w:t>
      </w:r>
      <w:r w:rsidRPr="00A819E2">
        <w:rPr>
          <w:rFonts w:ascii="Book Antiqua" w:eastAsia="Tahoma" w:hAnsi="Book Antiqua" w:cs="Segoe UI"/>
          <w:sz w:val="24"/>
          <w:szCs w:val="24"/>
        </w:rPr>
        <w:t>anja usluga kroz digitalizaciju usluga i procesa i otvaranje novih radnih mesta</w:t>
      </w:r>
      <w:r w:rsidR="00832A0E" w:rsidRPr="00FA37AC">
        <w:rPr>
          <w:rFonts w:ascii="Book Antiqua" w:eastAsia="Times New Roman" w:hAnsi="Book Antiqua" w:cs="Times New Roman"/>
          <w:sz w:val="24"/>
          <w:szCs w:val="24"/>
        </w:rPr>
        <w:t xml:space="preserve">. </w:t>
      </w:r>
    </w:p>
    <w:p w14:paraId="5DF6ED12" w14:textId="77777777" w:rsidR="00934D38" w:rsidRPr="00FA37AC" w:rsidRDefault="00934D38" w:rsidP="00832A0E">
      <w:pPr>
        <w:spacing w:after="0" w:line="0" w:lineRule="atLeast"/>
        <w:rPr>
          <w:rFonts w:ascii="Book Antiqua" w:hAnsi="Book Antiqua"/>
        </w:rPr>
      </w:pPr>
    </w:p>
    <w:p w14:paraId="64F1B543" w14:textId="77777777" w:rsidR="00832A0E" w:rsidRPr="00FA37AC" w:rsidRDefault="00A819E2" w:rsidP="00832A0E">
      <w:pPr>
        <w:spacing w:after="0" w:line="0" w:lineRule="atLeast"/>
        <w:rPr>
          <w:rFonts w:ascii="Book Antiqua" w:eastAsia="Georgia" w:hAnsi="Book Antiqua" w:cs="Times New Roman"/>
          <w:strike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>Specifićni ciljevi</w:t>
      </w:r>
      <w:r w:rsidR="00832A0E" w:rsidRPr="00FA37AC">
        <w:rPr>
          <w:rFonts w:ascii="Book Antiqua" w:eastAsia="Georgia" w:hAnsi="Book Antiqua" w:cs="Times New Roman"/>
          <w:strike/>
          <w:sz w:val="24"/>
          <w:szCs w:val="24"/>
        </w:rPr>
        <w:t>:</w:t>
      </w:r>
    </w:p>
    <w:p w14:paraId="27C3B07F" w14:textId="77777777" w:rsidR="00832A0E" w:rsidRPr="00FA37AC" w:rsidRDefault="00832A0E" w:rsidP="00832A0E">
      <w:pPr>
        <w:spacing w:after="0" w:line="0" w:lineRule="atLeast"/>
        <w:rPr>
          <w:rFonts w:ascii="Book Antiqua" w:eastAsia="Georgia" w:hAnsi="Book Antiqua" w:cs="Times New Roman"/>
          <w:sz w:val="24"/>
          <w:szCs w:val="24"/>
        </w:rPr>
      </w:pPr>
    </w:p>
    <w:p w14:paraId="1956B3DB" w14:textId="77777777" w:rsidR="00832A0E" w:rsidRPr="00FA37AC" w:rsidRDefault="00A819E2" w:rsidP="00832A0E">
      <w:pPr>
        <w:spacing w:after="0" w:line="276" w:lineRule="auto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A819E2">
        <w:rPr>
          <w:rFonts w:ascii="Book Antiqua" w:eastAsia="Tahoma" w:hAnsi="Book Antiqua" w:cs="Segoe UI"/>
          <w:sz w:val="24"/>
          <w:szCs w:val="24"/>
          <w:lang w:val="hr-HR"/>
        </w:rPr>
        <w:t>Glavni cilj grant šeme je omogućiti odabranim projektima ostvarive planov</w:t>
      </w:r>
      <w:r w:rsidR="007709B4">
        <w:rPr>
          <w:rFonts w:ascii="Book Antiqua" w:eastAsia="Tahoma" w:hAnsi="Book Antiqua" w:cs="Segoe UI"/>
          <w:sz w:val="24"/>
          <w:szCs w:val="24"/>
          <w:lang w:val="hr-HR"/>
        </w:rPr>
        <w:t xml:space="preserve">e i jasne inovativne </w:t>
      </w:r>
      <w:r w:rsidRPr="00A819E2">
        <w:rPr>
          <w:rFonts w:ascii="Book Antiqua" w:eastAsia="Tahoma" w:hAnsi="Book Antiqua" w:cs="Segoe UI"/>
          <w:sz w:val="24"/>
          <w:szCs w:val="24"/>
          <w:lang w:val="hr-HR"/>
        </w:rPr>
        <w:t>ideje za izgradnju kapaciteta, biti konkurentni na tržištu, povećati zaposlenost, povećati kvalitet usluga, proizvodnje i prerade i biti konkurentni na tr</w:t>
      </w:r>
      <w:r w:rsidRPr="00A819E2">
        <w:rPr>
          <w:rFonts w:ascii="Book Antiqua" w:eastAsia="Tahoma" w:hAnsi="Book Antiqua" w:cs="Book Antiqua"/>
          <w:sz w:val="24"/>
          <w:szCs w:val="24"/>
          <w:lang w:val="hr-HR"/>
        </w:rPr>
        <w:t>ž</w:t>
      </w:r>
      <w:r w:rsidRPr="00A819E2">
        <w:rPr>
          <w:rFonts w:ascii="Book Antiqua" w:eastAsia="Tahoma" w:hAnsi="Book Antiqua" w:cs="Segoe UI"/>
          <w:sz w:val="24"/>
          <w:szCs w:val="24"/>
          <w:lang w:val="hr-HR"/>
        </w:rPr>
        <w:t>i</w:t>
      </w:r>
      <w:r w:rsidRPr="00A819E2">
        <w:rPr>
          <w:rFonts w:ascii="Book Antiqua" w:eastAsia="Tahoma" w:hAnsi="Book Antiqua" w:cs="Book Antiqua"/>
          <w:sz w:val="24"/>
          <w:szCs w:val="24"/>
          <w:lang w:val="hr-HR"/>
        </w:rPr>
        <w:t>š</w:t>
      </w:r>
      <w:r w:rsidRPr="00A819E2">
        <w:rPr>
          <w:rFonts w:ascii="Book Antiqua" w:eastAsia="Tahoma" w:hAnsi="Book Antiqua" w:cs="Segoe UI"/>
          <w:sz w:val="24"/>
          <w:szCs w:val="24"/>
          <w:lang w:val="hr-HR"/>
        </w:rPr>
        <w:t>tu rada</w:t>
      </w:r>
      <w:r w:rsidR="00832A0E" w:rsidRPr="00FA37AC">
        <w:rPr>
          <w:rFonts w:ascii="Book Antiqua" w:eastAsia="Tahoma" w:hAnsi="Book Antiqua" w:cs="Segoe UI"/>
          <w:color w:val="000000" w:themeColor="text1"/>
          <w:spacing w:val="-1"/>
          <w:sz w:val="24"/>
          <w:szCs w:val="24"/>
          <w:lang w:val="hr-HR"/>
        </w:rPr>
        <w:t>.</w:t>
      </w:r>
      <w:r>
        <w:rPr>
          <w:rFonts w:ascii="Book Antiqua" w:eastAsia="Tahoma" w:hAnsi="Book Antiqua" w:cs="Segoe UI"/>
          <w:color w:val="000000" w:themeColor="text1"/>
          <w:spacing w:val="-1"/>
          <w:sz w:val="24"/>
          <w:szCs w:val="24"/>
          <w:lang w:val="hr-HR"/>
        </w:rPr>
        <w:t xml:space="preserve"> </w:t>
      </w:r>
    </w:p>
    <w:p w14:paraId="2E3EA97C" w14:textId="77777777" w:rsidR="00832A0E" w:rsidRPr="00FA37AC" w:rsidRDefault="00832A0E" w:rsidP="00832A0E">
      <w:pPr>
        <w:spacing w:after="0" w:line="276" w:lineRule="auto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</w:p>
    <w:p w14:paraId="34F8B41E" w14:textId="77777777" w:rsidR="00271EA4" w:rsidRPr="00FA37AC" w:rsidRDefault="00271EA4" w:rsidP="00832A0E">
      <w:pPr>
        <w:spacing w:after="0" w:line="276" w:lineRule="auto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</w:p>
    <w:p w14:paraId="4422B3F9" w14:textId="77777777" w:rsidR="00271EA4" w:rsidRPr="00FA37AC" w:rsidRDefault="00271EA4" w:rsidP="00832A0E">
      <w:pPr>
        <w:spacing w:after="0" w:line="276" w:lineRule="auto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</w:p>
    <w:p w14:paraId="025F1F78" w14:textId="77777777" w:rsidR="00271EA4" w:rsidRDefault="00271EA4" w:rsidP="00832A0E">
      <w:pPr>
        <w:spacing w:after="0" w:line="276" w:lineRule="auto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</w:p>
    <w:p w14:paraId="1646E110" w14:textId="77777777" w:rsidR="00CC3581" w:rsidRPr="00FA37AC" w:rsidRDefault="00CC3581" w:rsidP="00832A0E">
      <w:pPr>
        <w:spacing w:after="0" w:line="276" w:lineRule="auto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</w:p>
    <w:p w14:paraId="3834EB92" w14:textId="77777777" w:rsidR="00832A0E" w:rsidRPr="00FA37AC" w:rsidRDefault="00832A0E" w:rsidP="00832A0E">
      <w:pPr>
        <w:spacing w:after="0" w:line="16" w:lineRule="exact"/>
        <w:rPr>
          <w:rFonts w:ascii="Book Antiqua" w:eastAsia="Times New Roman" w:hAnsi="Book Antiqua" w:cs="Times New Roman"/>
          <w:sz w:val="24"/>
          <w:szCs w:val="24"/>
        </w:rPr>
      </w:pPr>
    </w:p>
    <w:p w14:paraId="613E18D4" w14:textId="77777777" w:rsidR="00832A0E" w:rsidRPr="00FA37AC" w:rsidRDefault="00CC3581" w:rsidP="00832A0E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CC3581">
        <w:rPr>
          <w:rFonts w:ascii="Book Antiqua" w:eastAsia="Times New Roman" w:hAnsi="Book Antiqua" w:cs="Times New Roman"/>
          <w:sz w:val="24"/>
          <w:szCs w:val="24"/>
        </w:rPr>
        <w:t>Šema grantova ima za cilj da doprinese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u</w:t>
      </w:r>
      <w:r w:rsidR="000111A6" w:rsidRPr="00FA37AC">
        <w:rPr>
          <w:rFonts w:ascii="Book Antiqua" w:eastAsia="Times New Roman" w:hAnsi="Book Antiqua" w:cs="Times New Roman"/>
          <w:sz w:val="24"/>
          <w:szCs w:val="24"/>
        </w:rPr>
        <w:t>:</w:t>
      </w:r>
    </w:p>
    <w:p w14:paraId="264B6039" w14:textId="77777777" w:rsidR="00832A0E" w:rsidRPr="00FA37AC" w:rsidRDefault="00832A0E" w:rsidP="00832A0E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Times New Roman" w:hAnsi="Book Antiqua" w:cs="Times New Roman"/>
          <w:color w:val="000000"/>
          <w:sz w:val="16"/>
          <w:szCs w:val="16"/>
        </w:rPr>
      </w:pPr>
    </w:p>
    <w:p w14:paraId="34B73111" w14:textId="77777777" w:rsidR="00832A0E" w:rsidRPr="00FA37AC" w:rsidRDefault="00FA2305" w:rsidP="00FA2305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Book Antiqua" w:eastAsia="Tahoma" w:hAnsi="Book Antiqua" w:cs="Segoe UI"/>
          <w:sz w:val="24"/>
          <w:szCs w:val="24"/>
        </w:rPr>
      </w:pPr>
      <w:r w:rsidRPr="00FA2305">
        <w:rPr>
          <w:rFonts w:ascii="Book Antiqua" w:eastAsia="Tahoma" w:hAnsi="Book Antiqua" w:cs="Segoe UI"/>
          <w:spacing w:val="-1"/>
          <w:sz w:val="24"/>
          <w:szCs w:val="24"/>
        </w:rPr>
        <w:t>Smanjenje nezaposle</w:t>
      </w:r>
      <w:r>
        <w:rPr>
          <w:rFonts w:ascii="Book Antiqua" w:eastAsia="Tahoma" w:hAnsi="Book Antiqua" w:cs="Segoe UI"/>
          <w:spacing w:val="-1"/>
          <w:sz w:val="24"/>
          <w:szCs w:val="24"/>
        </w:rPr>
        <w:t>nosti stvaranjem novih radnih m</w:t>
      </w:r>
      <w:r w:rsidRPr="00FA2305">
        <w:rPr>
          <w:rFonts w:ascii="Book Antiqua" w:eastAsia="Tahoma" w:hAnsi="Book Antiqua" w:cs="Segoe UI"/>
          <w:spacing w:val="-1"/>
          <w:sz w:val="24"/>
          <w:szCs w:val="24"/>
        </w:rPr>
        <w:t>esta, sa posebnim naglaskom na mlade i žene</w:t>
      </w:r>
      <w:r w:rsidR="00832A0E" w:rsidRPr="00FA37AC">
        <w:rPr>
          <w:rFonts w:ascii="Book Antiqua" w:eastAsia="Tahoma" w:hAnsi="Book Antiqua" w:cs="Segoe UI"/>
          <w:spacing w:val="1"/>
          <w:sz w:val="24"/>
          <w:szCs w:val="24"/>
        </w:rPr>
        <w:t>;</w:t>
      </w:r>
    </w:p>
    <w:p w14:paraId="72E22227" w14:textId="77777777" w:rsidR="00832A0E" w:rsidRPr="00FA37AC" w:rsidRDefault="0011578F" w:rsidP="0011578F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Povećanje konkurencije</w:t>
      </w:r>
      <w:r w:rsidRPr="0011578F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i izvoz</w:t>
      </w:r>
      <w:r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>a</w:t>
      </w:r>
      <w:r w:rsidRPr="0011578F">
        <w:rPr>
          <w:rFonts w:ascii="Book Antiqua" w:eastAsia="Times New Roman" w:hAnsi="Book Antiqua" w:cs="Times New Roman"/>
          <w:color w:val="000000"/>
          <w:sz w:val="24"/>
          <w:szCs w:val="24"/>
          <w:shd w:val="clear" w:color="auto" w:fill="FFFFFF"/>
        </w:rPr>
        <w:t xml:space="preserve"> privatnog sektora primenom izuma, vidljivim ili delimičnim poboljšanjima proizvoda, usluga ili procesa u preduzeću</w:t>
      </w:r>
      <w:r w:rsidR="009D2BE5" w:rsidRPr="00FA37AC">
        <w:rPr>
          <w:rFonts w:ascii="Book Antiqua" w:eastAsia="Times New Roman" w:hAnsi="Book Antiqua" w:cs="Times New Roman"/>
          <w:sz w:val="24"/>
          <w:szCs w:val="24"/>
        </w:rPr>
        <w:t>;</w:t>
      </w:r>
    </w:p>
    <w:p w14:paraId="68452F39" w14:textId="77777777" w:rsidR="00832A0E" w:rsidRPr="00FA37AC" w:rsidRDefault="0011578F" w:rsidP="0011578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1578F">
        <w:rPr>
          <w:rFonts w:ascii="Book Antiqua" w:eastAsia="Times New Roman" w:hAnsi="Book Antiqua" w:cs="Times New Roman"/>
          <w:sz w:val="24"/>
          <w:szCs w:val="24"/>
        </w:rPr>
        <w:t>Povećanje kvaliteta proizvodnje, obrade i usluga</w:t>
      </w:r>
      <w:r w:rsidR="004523F5" w:rsidRPr="00FA37AC">
        <w:rPr>
          <w:rFonts w:ascii="Book Antiqua" w:eastAsia="Times New Roman" w:hAnsi="Book Antiqua" w:cs="Times New Roman"/>
          <w:sz w:val="24"/>
          <w:szCs w:val="24"/>
        </w:rPr>
        <w:t>;</w:t>
      </w:r>
    </w:p>
    <w:p w14:paraId="41317DB1" w14:textId="77777777" w:rsidR="00832A0E" w:rsidRPr="00FA37AC" w:rsidRDefault="00832A0E" w:rsidP="00EB3840">
      <w:pPr>
        <w:pStyle w:val="Heading2"/>
        <w:numPr>
          <w:ilvl w:val="0"/>
          <w:numId w:val="0"/>
        </w:numPr>
        <w:rPr>
          <w:rFonts w:ascii="Book Antiqua" w:eastAsia="Tahoma" w:hAnsi="Book Antiqua"/>
          <w:i w:val="0"/>
        </w:rPr>
      </w:pPr>
      <w:bookmarkStart w:id="5" w:name="_Toc78204148"/>
      <w:r w:rsidRPr="00FA37AC">
        <w:rPr>
          <w:rFonts w:ascii="Book Antiqua" w:eastAsia="Tahoma" w:hAnsi="Book Antiqua"/>
          <w:i w:val="0"/>
        </w:rPr>
        <w:t>1.</w:t>
      </w:r>
      <w:r w:rsidRPr="00FA37AC">
        <w:rPr>
          <w:rFonts w:ascii="Book Antiqua" w:eastAsia="Tahoma" w:hAnsi="Book Antiqua"/>
          <w:i w:val="0"/>
          <w:spacing w:val="1"/>
        </w:rPr>
        <w:t>4</w:t>
      </w:r>
      <w:r w:rsidRPr="00FA37AC">
        <w:rPr>
          <w:rFonts w:ascii="Book Antiqua" w:eastAsia="Tahoma" w:hAnsi="Book Antiqua"/>
          <w:i w:val="0"/>
        </w:rPr>
        <w:t xml:space="preserve">. </w:t>
      </w:r>
      <w:bookmarkEnd w:id="5"/>
      <w:r w:rsidR="00B32350" w:rsidRPr="00B32350">
        <w:rPr>
          <w:rFonts w:ascii="Book Antiqua" w:eastAsia="Tahoma" w:hAnsi="Book Antiqua"/>
          <w:i w:val="0"/>
        </w:rPr>
        <w:t>Finansijska podrška koju pruža Ugovorni Autoritet</w:t>
      </w:r>
    </w:p>
    <w:p w14:paraId="22AFBCEE" w14:textId="77777777" w:rsidR="00832A0E" w:rsidRPr="00FA37AC" w:rsidRDefault="00B32350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B32350">
        <w:rPr>
          <w:rFonts w:ascii="Book Antiqua" w:eastAsia="Times New Roman" w:hAnsi="Book Antiqua" w:cs="Times New Roman"/>
          <w:sz w:val="24"/>
          <w:szCs w:val="24"/>
        </w:rPr>
        <w:t xml:space="preserve">Ukupan okvirni iznos za ovaj poziv je </w:t>
      </w:r>
      <w:r w:rsidR="009D2BE5" w:rsidRPr="00FA37AC">
        <w:rPr>
          <w:rFonts w:ascii="Book Antiqua" w:eastAsia="Georgia" w:hAnsi="Book Antiqua" w:cs="Times New Roman"/>
          <w:b/>
          <w:sz w:val="24"/>
          <w:szCs w:val="24"/>
        </w:rPr>
        <w:t>1</w:t>
      </w:r>
      <w:r w:rsidR="00832A0E" w:rsidRPr="00FA37AC">
        <w:rPr>
          <w:rFonts w:ascii="Book Antiqua" w:eastAsia="Georgia" w:hAnsi="Book Antiqua" w:cs="Times New Roman"/>
          <w:b/>
          <w:sz w:val="24"/>
          <w:szCs w:val="24"/>
        </w:rPr>
        <w:t>,</w:t>
      </w:r>
      <w:r w:rsidR="009D2BE5" w:rsidRPr="00FA37AC">
        <w:rPr>
          <w:rFonts w:ascii="Book Antiqua" w:eastAsia="Georgia" w:hAnsi="Book Antiqua" w:cs="Times New Roman"/>
          <w:b/>
          <w:sz w:val="24"/>
          <w:szCs w:val="24"/>
        </w:rPr>
        <w:t>15</w:t>
      </w:r>
      <w:r w:rsidR="00832A0E" w:rsidRPr="00FA37AC">
        <w:rPr>
          <w:rFonts w:ascii="Book Antiqua" w:eastAsia="Georgia" w:hAnsi="Book Antiqua" w:cs="Times New Roman"/>
          <w:b/>
          <w:sz w:val="24"/>
          <w:szCs w:val="24"/>
        </w:rPr>
        <w:t>0</w:t>
      </w:r>
      <w:r w:rsidR="009D2BE5" w:rsidRPr="00FA37AC">
        <w:rPr>
          <w:rFonts w:ascii="Book Antiqua" w:eastAsia="Georgia" w:hAnsi="Book Antiqua" w:cs="Times New Roman"/>
          <w:b/>
          <w:sz w:val="24"/>
          <w:szCs w:val="24"/>
        </w:rPr>
        <w:t>,</w:t>
      </w:r>
      <w:r w:rsidR="00832A0E" w:rsidRPr="00FA37AC">
        <w:rPr>
          <w:rFonts w:ascii="Book Antiqua" w:eastAsia="Georgia" w:hAnsi="Book Antiqua" w:cs="Times New Roman"/>
          <w:b/>
          <w:sz w:val="24"/>
          <w:szCs w:val="24"/>
        </w:rPr>
        <w:t>000.00 € (</w:t>
      </w:r>
      <w:r w:rsidRPr="00B32350">
        <w:rPr>
          <w:rFonts w:ascii="Book Antiqua" w:eastAsia="Times New Roman" w:hAnsi="Book Antiqua" w:cs="Calibri Light"/>
          <w:b/>
          <w:sz w:val="24"/>
          <w:szCs w:val="24"/>
        </w:rPr>
        <w:t>milion sto pedeset hiljada</w:t>
      </w:r>
      <w:r w:rsidR="00832A0E" w:rsidRPr="00FA37AC">
        <w:rPr>
          <w:rFonts w:ascii="Book Antiqua" w:eastAsia="Times New Roman" w:hAnsi="Book Antiqua" w:cs="Calibri Light"/>
          <w:sz w:val="24"/>
          <w:szCs w:val="24"/>
        </w:rPr>
        <w:t>)</w:t>
      </w:r>
      <w:r>
        <w:rPr>
          <w:rFonts w:ascii="Book Antiqua" w:eastAsia="Times New Roman" w:hAnsi="Book Antiqua" w:cs="Calibri Light"/>
          <w:sz w:val="24"/>
          <w:szCs w:val="24"/>
        </w:rPr>
        <w:t xml:space="preserve"> evra</w:t>
      </w:r>
      <w:r w:rsidR="00832A0E" w:rsidRPr="00FA37AC">
        <w:rPr>
          <w:rFonts w:ascii="Book Antiqua" w:eastAsia="Times New Roman" w:hAnsi="Book Antiqua" w:cs="Times New Roman"/>
          <w:sz w:val="24"/>
          <w:szCs w:val="24"/>
        </w:rPr>
        <w:t xml:space="preserve">.             </w:t>
      </w:r>
    </w:p>
    <w:p w14:paraId="4AEFB0D4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</w:rPr>
      </w:pPr>
    </w:p>
    <w:p w14:paraId="685FA1F6" w14:textId="77777777" w:rsidR="00832A0E" w:rsidRPr="00FA37AC" w:rsidRDefault="00790B69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790B69">
        <w:rPr>
          <w:rFonts w:ascii="Book Antiqua" w:eastAsia="Times New Roman" w:hAnsi="Book Antiqua" w:cs="Times New Roman"/>
          <w:sz w:val="24"/>
          <w:szCs w:val="24"/>
        </w:rPr>
        <w:t xml:space="preserve">Ugovorni </w:t>
      </w:r>
      <w:r>
        <w:rPr>
          <w:rFonts w:ascii="Book Antiqua" w:eastAsia="Times New Roman" w:hAnsi="Book Antiqua" w:cs="Times New Roman"/>
          <w:sz w:val="24"/>
          <w:szCs w:val="24"/>
        </w:rPr>
        <w:t>Autoritet</w:t>
      </w:r>
      <w:r w:rsidRPr="00790B69">
        <w:rPr>
          <w:rFonts w:ascii="Book Antiqua" w:eastAsia="Times New Roman" w:hAnsi="Book Antiqua" w:cs="Times New Roman"/>
          <w:sz w:val="24"/>
          <w:szCs w:val="24"/>
        </w:rPr>
        <w:t xml:space="preserve"> zadržava pravo da ne rasporedi sva raspoloživa sredstva</w:t>
      </w:r>
      <w:r w:rsidR="00832A0E" w:rsidRPr="00FA37AC">
        <w:rPr>
          <w:rFonts w:ascii="Book Antiqua" w:eastAsia="Times New Roman" w:hAnsi="Book Antiqua" w:cs="Times New Roman"/>
          <w:sz w:val="24"/>
          <w:szCs w:val="24"/>
        </w:rPr>
        <w:t>.</w:t>
      </w:r>
    </w:p>
    <w:p w14:paraId="37D53841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09DBDFF2" w14:textId="77777777" w:rsidR="00832A0E" w:rsidRPr="00FA37AC" w:rsidRDefault="00E909F5" w:rsidP="00832A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>Projekat</w:t>
      </w:r>
      <w:r w:rsidR="00832A0E" w:rsidRPr="00FA37AC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E909F5">
        <w:rPr>
          <w:rFonts w:ascii="Book Antiqua" w:eastAsia="Times New Roman" w:hAnsi="Book Antiqua" w:cs="Times New Roman"/>
          <w:b/>
          <w:sz w:val="24"/>
          <w:szCs w:val="24"/>
        </w:rPr>
        <w:t>će biti podeljen u dva Lot-a, kao što sledi</w:t>
      </w:r>
      <w:r w:rsidR="00832A0E" w:rsidRPr="00FA37AC">
        <w:rPr>
          <w:rFonts w:ascii="Book Antiqua" w:eastAsia="Times New Roman" w:hAnsi="Book Antiqua" w:cs="Times New Roman"/>
          <w:b/>
          <w:sz w:val="24"/>
          <w:szCs w:val="24"/>
        </w:rPr>
        <w:t>:</w:t>
      </w:r>
      <w:r w:rsidR="00242D19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</w:p>
    <w:p w14:paraId="532B0195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33E89396" w14:textId="77777777" w:rsidR="00C072A1" w:rsidRPr="00FA37AC" w:rsidRDefault="00832A0E" w:rsidP="00242D1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F0180">
        <w:rPr>
          <w:rFonts w:ascii="Book Antiqua" w:eastAsia="Times New Roman" w:hAnsi="Book Antiqua" w:cs="Times New Roman"/>
          <w:b/>
          <w:sz w:val="24"/>
          <w:szCs w:val="24"/>
          <w:u w:val="single"/>
        </w:rPr>
        <w:t>L</w:t>
      </w:r>
      <w:r w:rsidRPr="001F0180">
        <w:rPr>
          <w:rFonts w:ascii="Book Antiqua" w:eastAsia="Tahoma" w:hAnsi="Book Antiqua" w:cs="Times New Roman"/>
          <w:b/>
          <w:sz w:val="24"/>
          <w:szCs w:val="24"/>
          <w:u w:val="single"/>
        </w:rPr>
        <w:t>o</w:t>
      </w:r>
      <w:r w:rsidRPr="001F0180">
        <w:rPr>
          <w:rFonts w:ascii="Book Antiqua" w:eastAsia="Tahoma" w:hAnsi="Book Antiqua" w:cs="Times New Roman"/>
          <w:b/>
          <w:spacing w:val="-2"/>
          <w:sz w:val="24"/>
          <w:szCs w:val="24"/>
          <w:u w:val="single"/>
        </w:rPr>
        <w:t>ti 1</w:t>
      </w:r>
      <w:r w:rsidRPr="001F0180">
        <w:rPr>
          <w:rFonts w:ascii="Book Antiqua" w:eastAsia="Tahoma" w:hAnsi="Book Antiqua" w:cs="Times New Roman"/>
          <w:spacing w:val="-2"/>
          <w:sz w:val="24"/>
          <w:szCs w:val="24"/>
        </w:rPr>
        <w:t xml:space="preserve"> </w:t>
      </w:r>
      <w:r w:rsidRPr="001F0180">
        <w:rPr>
          <w:rFonts w:ascii="Book Antiqua" w:eastAsia="Tahoma" w:hAnsi="Book Antiqua" w:cs="Times New Roman"/>
          <w:sz w:val="24"/>
          <w:szCs w:val="24"/>
        </w:rPr>
        <w:t>–</w:t>
      </w:r>
      <w:r w:rsidRPr="001F0180">
        <w:rPr>
          <w:rFonts w:ascii="Book Antiqua" w:eastAsia="Tahoma" w:hAnsi="Book Antiqua" w:cs="Times New Roman"/>
          <w:spacing w:val="-1"/>
          <w:sz w:val="24"/>
          <w:szCs w:val="24"/>
        </w:rPr>
        <w:t xml:space="preserve"> </w:t>
      </w:r>
      <w:r w:rsidR="00242D19" w:rsidRPr="001F0180">
        <w:rPr>
          <w:rFonts w:ascii="Times New Roman" w:hAnsi="Times New Roman" w:cs="Times New Roman"/>
          <w:sz w:val="24"/>
          <w:szCs w:val="24"/>
        </w:rPr>
        <w:t>Biznisi</w:t>
      </w:r>
      <w:r w:rsidR="00242D19" w:rsidRPr="002B0DC2">
        <w:rPr>
          <w:rFonts w:ascii="Times New Roman" w:hAnsi="Times New Roman" w:cs="Times New Roman"/>
          <w:sz w:val="24"/>
          <w:szCs w:val="24"/>
        </w:rPr>
        <w:t xml:space="preserve"> koji će se otvoriti Start-Up sa Spin-Off</w:t>
      </w:r>
      <w:r w:rsidR="00242D19" w:rsidRPr="00FA37AC">
        <w:rPr>
          <w:rFonts w:ascii="Book Antiqua" w:eastAsia="Tahoma" w:hAnsi="Book Antiqua" w:cs="Times New Roman"/>
          <w:sz w:val="24"/>
          <w:szCs w:val="24"/>
          <w:u w:val="single"/>
        </w:rPr>
        <w:t xml:space="preserve"> </w:t>
      </w:r>
      <w:r w:rsidR="00C072A1" w:rsidRPr="00FA37AC">
        <w:rPr>
          <w:rFonts w:ascii="Book Antiqua" w:eastAsia="Tahoma" w:hAnsi="Book Antiqua" w:cs="Times New Roman"/>
          <w:sz w:val="24"/>
          <w:szCs w:val="24"/>
          <w:u w:val="single"/>
        </w:rPr>
        <w:t>(</w:t>
      </w:r>
      <w:r w:rsidR="00242D19" w:rsidRPr="00242D19">
        <w:rPr>
          <w:rFonts w:ascii="Book Antiqua" w:eastAsia="Tahoma" w:hAnsi="Book Antiqua" w:cs="Times New Roman"/>
          <w:sz w:val="24"/>
          <w:szCs w:val="24"/>
          <w:u w:val="single"/>
        </w:rPr>
        <w:t>fizička lica</w:t>
      </w:r>
      <w:r w:rsidR="00C072A1" w:rsidRPr="00FA37AC">
        <w:rPr>
          <w:rFonts w:ascii="Book Antiqua" w:eastAsia="Tahoma" w:hAnsi="Book Antiqua" w:cs="Times New Roman"/>
          <w:sz w:val="24"/>
          <w:szCs w:val="24"/>
          <w:u w:val="single"/>
        </w:rPr>
        <w:t>),</w:t>
      </w:r>
    </w:p>
    <w:p w14:paraId="7C72AEE4" w14:textId="77777777" w:rsidR="00832A0E" w:rsidRPr="00FA37AC" w:rsidRDefault="001F0180" w:rsidP="00C072A1">
      <w:pPr>
        <w:spacing w:after="0" w:line="240" w:lineRule="auto"/>
        <w:ind w:left="360"/>
        <w:contextualSpacing/>
        <w:jc w:val="both"/>
        <w:rPr>
          <w:rFonts w:ascii="Book Antiqua" w:eastAsia="Tahoma" w:hAnsi="Book Antiqua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0E4B" w:rsidRPr="002B0DC2">
        <w:rPr>
          <w:rFonts w:ascii="Times New Roman" w:hAnsi="Times New Roman" w:cs="Times New Roman"/>
          <w:sz w:val="24"/>
          <w:szCs w:val="24"/>
        </w:rPr>
        <w:t>Uk</w:t>
      </w:r>
      <w:r w:rsidR="00FF0E4B">
        <w:rPr>
          <w:rFonts w:ascii="Times New Roman" w:hAnsi="Times New Roman" w:cs="Times New Roman"/>
          <w:sz w:val="24"/>
          <w:szCs w:val="24"/>
        </w:rPr>
        <w:t>upan budžet za ovu kategoriju iznosi</w:t>
      </w:r>
      <w:r w:rsidR="00FF0E4B" w:rsidRPr="002B0DC2">
        <w:rPr>
          <w:rFonts w:ascii="Times New Roman" w:hAnsi="Times New Roman" w:cs="Times New Roman"/>
          <w:sz w:val="24"/>
          <w:szCs w:val="24"/>
        </w:rPr>
        <w:t xml:space="preserve"> </w:t>
      </w:r>
      <w:r w:rsidR="00C072A1" w:rsidRPr="00FA37AC">
        <w:rPr>
          <w:rFonts w:ascii="Book Antiqua" w:eastAsia="Times New Roman" w:hAnsi="Book Antiqua" w:cs="Times New Roman"/>
          <w:b/>
          <w:sz w:val="24"/>
          <w:szCs w:val="24"/>
        </w:rPr>
        <w:t>650,000.00 €</w:t>
      </w:r>
    </w:p>
    <w:p w14:paraId="56AC5305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2BF9B9C3" w14:textId="7B5743E0" w:rsidR="00832A0E" w:rsidRPr="001F0180" w:rsidRDefault="00832A0E" w:rsidP="001F01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1F0180">
        <w:rPr>
          <w:rFonts w:ascii="Book Antiqua" w:eastAsia="Tahoma" w:hAnsi="Book Antiqua" w:cs="Times New Roman"/>
          <w:b/>
          <w:spacing w:val="1"/>
          <w:sz w:val="24"/>
          <w:szCs w:val="24"/>
          <w:u w:val="single"/>
        </w:rPr>
        <w:t>L</w:t>
      </w:r>
      <w:r w:rsidRPr="001F0180">
        <w:rPr>
          <w:rFonts w:ascii="Book Antiqua" w:eastAsia="Tahoma" w:hAnsi="Book Antiqua" w:cs="Times New Roman"/>
          <w:b/>
          <w:sz w:val="24"/>
          <w:szCs w:val="24"/>
          <w:u w:val="single"/>
        </w:rPr>
        <w:t>ot</w:t>
      </w:r>
      <w:r w:rsidRPr="001F0180">
        <w:rPr>
          <w:rFonts w:ascii="Book Antiqua" w:eastAsia="Tahoma" w:hAnsi="Book Antiqua" w:cs="Times New Roman"/>
          <w:b/>
          <w:spacing w:val="54"/>
          <w:sz w:val="24"/>
          <w:szCs w:val="24"/>
          <w:u w:val="single"/>
        </w:rPr>
        <w:t>i</w:t>
      </w:r>
      <w:r w:rsidRPr="001F0180">
        <w:rPr>
          <w:rFonts w:ascii="Book Antiqua" w:eastAsia="Tahoma" w:hAnsi="Book Antiqua" w:cs="Times New Roman"/>
          <w:b/>
          <w:sz w:val="24"/>
          <w:szCs w:val="24"/>
          <w:u w:val="single"/>
        </w:rPr>
        <w:t>2</w:t>
      </w:r>
      <w:r w:rsidRPr="001F0180">
        <w:rPr>
          <w:rFonts w:ascii="Book Antiqua" w:eastAsia="Tahoma" w:hAnsi="Book Antiqua" w:cs="Times New Roman"/>
          <w:b/>
          <w:sz w:val="24"/>
          <w:szCs w:val="24"/>
        </w:rPr>
        <w:t xml:space="preserve"> </w:t>
      </w:r>
      <w:r w:rsidRPr="001F0180">
        <w:rPr>
          <w:rFonts w:ascii="Book Antiqua" w:eastAsia="Tahoma" w:hAnsi="Book Antiqua" w:cs="Times New Roman"/>
          <w:spacing w:val="1"/>
          <w:sz w:val="24"/>
          <w:szCs w:val="24"/>
        </w:rPr>
        <w:t>–</w:t>
      </w:r>
      <w:r w:rsidRPr="001F0180">
        <w:rPr>
          <w:rFonts w:ascii="Book Antiqua" w:eastAsia="Tahoma" w:hAnsi="Book Antiqua" w:cs="Times New Roman"/>
          <w:spacing w:val="1"/>
          <w:sz w:val="24"/>
          <w:szCs w:val="24"/>
          <w:u w:val="single"/>
        </w:rPr>
        <w:t xml:space="preserve"> </w:t>
      </w:r>
      <w:r w:rsidR="00096EFD" w:rsidRPr="001F0180">
        <w:rPr>
          <w:rFonts w:ascii="Times New Roman" w:hAnsi="Times New Roman" w:cs="Times New Roman"/>
          <w:sz w:val="24"/>
          <w:szCs w:val="24"/>
        </w:rPr>
        <w:t xml:space="preserve">Početni biznisi Start-Up osnovani u poslednje </w:t>
      </w:r>
      <w:r w:rsidR="00AF315F">
        <w:rPr>
          <w:rFonts w:ascii="Times New Roman" w:hAnsi="Times New Roman" w:cs="Times New Roman"/>
          <w:sz w:val="24"/>
          <w:szCs w:val="24"/>
        </w:rPr>
        <w:t xml:space="preserve">3 meseca do </w:t>
      </w:r>
      <w:r w:rsidR="00096EFD" w:rsidRPr="001F0180">
        <w:rPr>
          <w:rFonts w:ascii="Times New Roman" w:hAnsi="Times New Roman" w:cs="Times New Roman"/>
          <w:sz w:val="24"/>
          <w:szCs w:val="24"/>
        </w:rPr>
        <w:t>3 godine</w:t>
      </w:r>
      <w:r w:rsidR="00645325" w:rsidRPr="001F0180">
        <w:rPr>
          <w:rFonts w:ascii="Book Antiqua" w:eastAsiaTheme="majorEastAsia" w:hAnsi="Book Antiqua" w:cstheme="majorBidi"/>
          <w:bCs/>
          <w:kern w:val="32"/>
          <w:sz w:val="24"/>
          <w:szCs w:val="24"/>
        </w:rPr>
        <w:t>,</w:t>
      </w:r>
    </w:p>
    <w:p w14:paraId="26584A9A" w14:textId="77777777" w:rsidR="00832A0E" w:rsidRPr="00FA37AC" w:rsidRDefault="001F0180" w:rsidP="00832A0E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96EFD" w:rsidRPr="002B0DC2">
        <w:rPr>
          <w:rFonts w:ascii="Times New Roman" w:hAnsi="Times New Roman" w:cs="Times New Roman"/>
          <w:sz w:val="24"/>
          <w:szCs w:val="24"/>
        </w:rPr>
        <w:t>Uk</w:t>
      </w:r>
      <w:r w:rsidR="00096EFD">
        <w:rPr>
          <w:rFonts w:ascii="Times New Roman" w:hAnsi="Times New Roman" w:cs="Times New Roman"/>
          <w:sz w:val="24"/>
          <w:szCs w:val="24"/>
        </w:rPr>
        <w:t>upan budžet za ovu kategoriju iznosi</w:t>
      </w:r>
      <w:r w:rsidR="00096EFD" w:rsidRPr="002B0DC2">
        <w:rPr>
          <w:rFonts w:ascii="Times New Roman" w:hAnsi="Times New Roman" w:cs="Times New Roman"/>
          <w:sz w:val="24"/>
          <w:szCs w:val="24"/>
        </w:rPr>
        <w:t xml:space="preserve"> </w:t>
      </w:r>
      <w:r w:rsidR="00C072A1" w:rsidRPr="00FA37AC">
        <w:rPr>
          <w:rFonts w:ascii="Book Antiqua" w:eastAsia="Times New Roman" w:hAnsi="Book Antiqua" w:cs="Times New Roman"/>
          <w:b/>
          <w:sz w:val="24"/>
          <w:szCs w:val="24"/>
        </w:rPr>
        <w:t>500</w:t>
      </w:r>
      <w:r w:rsidR="009D2BE5" w:rsidRPr="00FA37AC">
        <w:rPr>
          <w:rFonts w:ascii="Book Antiqua" w:eastAsia="Times New Roman" w:hAnsi="Book Antiqua" w:cs="Times New Roman"/>
          <w:b/>
          <w:sz w:val="24"/>
          <w:szCs w:val="24"/>
        </w:rPr>
        <w:t>,</w:t>
      </w:r>
      <w:r w:rsidR="00832A0E" w:rsidRPr="00FA37AC">
        <w:rPr>
          <w:rFonts w:ascii="Book Antiqua" w:eastAsia="Times New Roman" w:hAnsi="Book Antiqua" w:cs="Times New Roman"/>
          <w:b/>
          <w:sz w:val="24"/>
          <w:szCs w:val="24"/>
        </w:rPr>
        <w:t>000</w:t>
      </w:r>
      <w:r w:rsidR="00271EA4" w:rsidRPr="00FA37AC">
        <w:rPr>
          <w:rFonts w:ascii="Book Antiqua" w:eastAsia="Times New Roman" w:hAnsi="Book Antiqua" w:cs="Times New Roman"/>
          <w:b/>
          <w:sz w:val="24"/>
          <w:szCs w:val="24"/>
        </w:rPr>
        <w:t>.00</w:t>
      </w:r>
      <w:r w:rsidR="00832A0E" w:rsidRPr="00FA37AC">
        <w:rPr>
          <w:rFonts w:ascii="Book Antiqua" w:eastAsia="Times New Roman" w:hAnsi="Book Antiqua" w:cs="Times New Roman"/>
          <w:b/>
          <w:sz w:val="24"/>
          <w:szCs w:val="24"/>
        </w:rPr>
        <w:t xml:space="preserve"> €</w:t>
      </w:r>
    </w:p>
    <w:p w14:paraId="2432CAD7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4B9C6C3A" w14:textId="77777777" w:rsidR="00832A0E" w:rsidRPr="00FA37AC" w:rsidRDefault="00584AD7" w:rsidP="00832A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584AD7">
        <w:rPr>
          <w:rFonts w:ascii="Book Antiqua" w:eastAsia="Times New Roman" w:hAnsi="Book Antiqua" w:cs="Times New Roman"/>
          <w:b/>
          <w:sz w:val="24"/>
          <w:szCs w:val="24"/>
        </w:rPr>
        <w:t xml:space="preserve">Pojašnjenje: </w:t>
      </w:r>
      <w:r>
        <w:rPr>
          <w:rFonts w:ascii="Book Antiqua" w:eastAsia="Times New Roman" w:hAnsi="Book Antiqua" w:cs="Times New Roman"/>
          <w:b/>
          <w:sz w:val="24"/>
          <w:szCs w:val="24"/>
        </w:rPr>
        <w:t>Plikanti</w:t>
      </w:r>
      <w:r w:rsidRPr="00584AD7">
        <w:rPr>
          <w:rFonts w:ascii="Book Antiqua" w:eastAsia="Times New Roman" w:hAnsi="Book Antiqua" w:cs="Times New Roman"/>
          <w:b/>
          <w:sz w:val="24"/>
          <w:szCs w:val="24"/>
        </w:rPr>
        <w:t xml:space="preserve"> koji ne spadaju u ove dve kategorije biće diskvalifikovani</w:t>
      </w:r>
      <w:r w:rsidR="009D2BE5" w:rsidRPr="00FA37AC">
        <w:rPr>
          <w:rFonts w:ascii="Book Antiqua" w:eastAsia="Times New Roman" w:hAnsi="Book Antiqua" w:cs="Times New Roman"/>
          <w:b/>
          <w:sz w:val="24"/>
          <w:szCs w:val="24"/>
        </w:rPr>
        <w:t>.</w:t>
      </w:r>
    </w:p>
    <w:p w14:paraId="4AF0C9E8" w14:textId="77777777" w:rsidR="004523F5" w:rsidRPr="00FA37AC" w:rsidRDefault="004523F5" w:rsidP="00832A0E">
      <w:pPr>
        <w:spacing w:after="0" w:line="360" w:lineRule="auto"/>
        <w:jc w:val="both"/>
        <w:rPr>
          <w:rFonts w:ascii="Book Antiqua" w:eastAsia="Times New Roman" w:hAnsi="Book Antiqua" w:cs="Segoe UI"/>
          <w:b/>
          <w:i/>
          <w:sz w:val="24"/>
          <w:szCs w:val="24"/>
        </w:rPr>
      </w:pPr>
    </w:p>
    <w:p w14:paraId="127EA525" w14:textId="77777777" w:rsidR="00832A0E" w:rsidRPr="00FA37AC" w:rsidRDefault="00832A0E" w:rsidP="00EB3840">
      <w:pPr>
        <w:pStyle w:val="Heading2"/>
        <w:numPr>
          <w:ilvl w:val="0"/>
          <w:numId w:val="0"/>
        </w:numPr>
        <w:rPr>
          <w:rFonts w:ascii="Book Antiqua" w:eastAsia="Times New Roman" w:hAnsi="Book Antiqua"/>
          <w:i w:val="0"/>
        </w:rPr>
      </w:pPr>
      <w:bookmarkStart w:id="6" w:name="_Toc78204149"/>
      <w:r w:rsidRPr="00FA37AC">
        <w:rPr>
          <w:rFonts w:ascii="Book Antiqua" w:eastAsia="Times New Roman" w:hAnsi="Book Antiqua"/>
          <w:i w:val="0"/>
        </w:rPr>
        <w:t xml:space="preserve">1.5 </w:t>
      </w:r>
      <w:bookmarkEnd w:id="6"/>
      <w:r w:rsidR="00EC3BD5" w:rsidRPr="00EC3BD5">
        <w:rPr>
          <w:rFonts w:ascii="Book Antiqua" w:eastAsia="Times New Roman" w:hAnsi="Book Antiqua"/>
          <w:i w:val="0"/>
        </w:rPr>
        <w:t>Iznos</w:t>
      </w:r>
      <w:r w:rsidR="00575C4A">
        <w:rPr>
          <w:rFonts w:ascii="Book Antiqua" w:eastAsia="Times New Roman" w:hAnsi="Book Antiqua"/>
          <w:i w:val="0"/>
        </w:rPr>
        <w:t>i</w:t>
      </w:r>
      <w:r w:rsidR="00EC3BD5" w:rsidRPr="00EC3BD5">
        <w:rPr>
          <w:rFonts w:ascii="Book Antiqua" w:eastAsia="Times New Roman" w:hAnsi="Book Antiqua"/>
          <w:i w:val="0"/>
        </w:rPr>
        <w:t xml:space="preserve"> grantova</w:t>
      </w:r>
      <w:r w:rsidR="00575C4A">
        <w:rPr>
          <w:rFonts w:ascii="Book Antiqua" w:eastAsia="Times New Roman" w:hAnsi="Book Antiqua"/>
          <w:i w:val="0"/>
        </w:rPr>
        <w:t xml:space="preserve"> </w:t>
      </w:r>
    </w:p>
    <w:p w14:paraId="1F924A72" w14:textId="77777777" w:rsidR="00832A0E" w:rsidRPr="00FA37AC" w:rsidRDefault="00F825E6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825E6">
        <w:rPr>
          <w:rFonts w:ascii="Book Antiqua" w:eastAsia="Tahoma" w:hAnsi="Book Antiqua" w:cs="Segoe UI"/>
          <w:sz w:val="24"/>
          <w:szCs w:val="24"/>
          <w:lang w:val="hr-HR"/>
        </w:rPr>
        <w:t>Svaki gra</w:t>
      </w:r>
      <w:r>
        <w:rPr>
          <w:rFonts w:ascii="Book Antiqua" w:eastAsia="Tahoma" w:hAnsi="Book Antiqua" w:cs="Segoe UI"/>
          <w:sz w:val="24"/>
          <w:szCs w:val="24"/>
          <w:lang w:val="hr-HR"/>
        </w:rPr>
        <w:t>nt koji se traži u okviru ovog P</w:t>
      </w:r>
      <w:r w:rsidRPr="00F825E6">
        <w:rPr>
          <w:rFonts w:ascii="Book Antiqua" w:eastAsia="Tahoma" w:hAnsi="Book Antiqua" w:cs="Segoe UI"/>
          <w:sz w:val="24"/>
          <w:szCs w:val="24"/>
          <w:lang w:val="hr-HR"/>
        </w:rPr>
        <w:t xml:space="preserve">oziva za </w:t>
      </w:r>
      <w:r>
        <w:rPr>
          <w:rFonts w:ascii="Book Antiqua" w:eastAsia="Tahoma" w:hAnsi="Book Antiqua" w:cs="Segoe UI"/>
          <w:sz w:val="24"/>
          <w:szCs w:val="24"/>
          <w:lang w:val="hr-HR"/>
        </w:rPr>
        <w:t>Predloge</w:t>
      </w:r>
      <w:r w:rsidRPr="00F825E6">
        <w:rPr>
          <w:rFonts w:ascii="Book Antiqua" w:eastAsia="Tahoma" w:hAnsi="Book Antiqua" w:cs="Segoe UI"/>
          <w:sz w:val="24"/>
          <w:szCs w:val="24"/>
          <w:lang w:val="hr-HR"/>
        </w:rPr>
        <w:t xml:space="preserve"> mora biti unutar sledećih </w:t>
      </w:r>
      <w:r w:rsidRPr="00F825E6">
        <w:rPr>
          <w:rFonts w:ascii="Book Antiqua" w:eastAsia="Tahoma" w:hAnsi="Book Antiqua" w:cs="Segoe UI"/>
          <w:b/>
          <w:sz w:val="24"/>
          <w:szCs w:val="24"/>
          <w:lang w:val="hr-HR"/>
        </w:rPr>
        <w:t>minimalnih i maksimalnih iznosa</w:t>
      </w:r>
      <w:r w:rsidRPr="00F825E6">
        <w:rPr>
          <w:rFonts w:ascii="Book Antiqua" w:eastAsia="Tahoma" w:hAnsi="Book Antiqua" w:cs="Segoe UI"/>
          <w:sz w:val="24"/>
          <w:szCs w:val="24"/>
          <w:lang w:val="hr-HR"/>
        </w:rPr>
        <w:t xml:space="preserve"> ukupnih prihvatljivih tro</w:t>
      </w:r>
      <w:r w:rsidRPr="00F825E6">
        <w:rPr>
          <w:rFonts w:ascii="Book Antiqua" w:eastAsia="Tahoma" w:hAnsi="Book Antiqua" w:cs="Book Antiqua"/>
          <w:sz w:val="24"/>
          <w:szCs w:val="24"/>
          <w:lang w:val="hr-HR"/>
        </w:rPr>
        <w:t>š</w:t>
      </w:r>
      <w:r w:rsidRPr="00F825E6">
        <w:rPr>
          <w:rFonts w:ascii="Book Antiqua" w:eastAsia="Tahoma" w:hAnsi="Book Antiqua" w:cs="Segoe UI"/>
          <w:sz w:val="24"/>
          <w:szCs w:val="24"/>
          <w:lang w:val="hr-HR"/>
        </w:rPr>
        <w:t>kova po radnji</w:t>
      </w:r>
      <w:r w:rsidR="00832A0E" w:rsidRPr="00FA37AC">
        <w:rPr>
          <w:rFonts w:ascii="Book Antiqua" w:eastAsia="Times New Roman" w:hAnsi="Book Antiqua" w:cs="Times New Roman"/>
          <w:sz w:val="24"/>
          <w:szCs w:val="24"/>
        </w:rPr>
        <w:t>.</w:t>
      </w:r>
    </w:p>
    <w:p w14:paraId="4A3EAE43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61B018AE" w14:textId="77777777" w:rsidR="00832A0E" w:rsidRPr="00FA37AC" w:rsidRDefault="00D65688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D65688">
        <w:rPr>
          <w:rFonts w:ascii="Book Antiqua" w:eastAsia="Times New Roman" w:hAnsi="Book Antiqua" w:cs="Times New Roman"/>
          <w:sz w:val="24"/>
          <w:szCs w:val="24"/>
        </w:rPr>
        <w:t>Svaki korisnik granta mora vršiti sufinansiranje u sledećim iznosima</w:t>
      </w:r>
      <w:r w:rsidR="00832A0E" w:rsidRPr="00FA37AC">
        <w:rPr>
          <w:rFonts w:ascii="Book Antiqua" w:eastAsia="Times New Roman" w:hAnsi="Book Antiqua" w:cs="Times New Roman"/>
          <w:sz w:val="24"/>
          <w:szCs w:val="24"/>
        </w:rPr>
        <w:t>: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14:paraId="3BAFAAF8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5D3ECB2D" w14:textId="77777777" w:rsidR="00832A0E" w:rsidRDefault="00D65688" w:rsidP="00832A0E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D65688">
        <w:rPr>
          <w:rFonts w:ascii="Book Antiqua" w:eastAsia="Times New Roman" w:hAnsi="Book Antiqua" w:cs="Times New Roman"/>
          <w:b/>
          <w:sz w:val="24"/>
          <w:szCs w:val="24"/>
        </w:rPr>
        <w:t>Za sve Lot-ove, procenat finansir</w:t>
      </w:r>
      <w:r w:rsidR="005828B7">
        <w:rPr>
          <w:rFonts w:ascii="Book Antiqua" w:eastAsia="Times New Roman" w:hAnsi="Book Antiqua" w:cs="Times New Roman"/>
          <w:b/>
          <w:sz w:val="24"/>
          <w:szCs w:val="24"/>
        </w:rPr>
        <w:t>anja od strane aplikanata treba</w:t>
      </w:r>
      <w:r w:rsidRPr="00D65688">
        <w:rPr>
          <w:rFonts w:ascii="Book Antiqua" w:eastAsia="Times New Roman" w:hAnsi="Book Antiqua" w:cs="Times New Roman"/>
          <w:b/>
          <w:sz w:val="24"/>
          <w:szCs w:val="24"/>
        </w:rPr>
        <w:t xml:space="preserve"> da bude </w:t>
      </w:r>
      <w:r w:rsidR="005828B7">
        <w:rPr>
          <w:rFonts w:ascii="Book Antiqua" w:eastAsia="Times New Roman" w:hAnsi="Book Antiqua" w:cs="Times New Roman"/>
          <w:b/>
          <w:sz w:val="24"/>
          <w:szCs w:val="24"/>
        </w:rPr>
        <w:t>ne manji od 2</w:t>
      </w:r>
      <w:r w:rsidRPr="00D65688">
        <w:rPr>
          <w:rFonts w:ascii="Book Antiqua" w:eastAsia="Times New Roman" w:hAnsi="Book Antiqua" w:cs="Times New Roman"/>
          <w:b/>
          <w:sz w:val="24"/>
          <w:szCs w:val="24"/>
        </w:rPr>
        <w:t>0% i ne veći od 50%.</w:t>
      </w:r>
    </w:p>
    <w:p w14:paraId="4D056A71" w14:textId="77777777" w:rsidR="00D65688" w:rsidRPr="00FA37AC" w:rsidRDefault="00D65688" w:rsidP="00832A0E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63D15CDF" w14:textId="6F36F23A" w:rsidR="00832A0E" w:rsidRPr="00FA37AC" w:rsidRDefault="001E57E5" w:rsidP="00832A0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hr-HR"/>
        </w:rPr>
      </w:pPr>
      <w:r w:rsidRPr="001E57E5">
        <w:rPr>
          <w:rFonts w:ascii="Book Antiqua" w:eastAsia="Times New Roman" w:hAnsi="Book Antiqua" w:cs="Times New Roman"/>
          <w:b/>
          <w:i/>
          <w:sz w:val="24"/>
          <w:szCs w:val="24"/>
        </w:rPr>
        <w:t>Maksimalni iznos</w:t>
      </w:r>
      <w:r w:rsidR="0094306D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r w:rsidRPr="001E57E5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b/>
          <w:i/>
          <w:sz w:val="24"/>
          <w:szCs w:val="24"/>
        </w:rPr>
        <w:t>finansiranja</w:t>
      </w:r>
      <w:r w:rsidRPr="001E57E5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za Lot 1</w:t>
      </w:r>
      <w:r w:rsidR="0094306D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iz MIPT</w:t>
      </w:r>
      <w:r w:rsidRPr="001E57E5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, za </w:t>
      </w:r>
      <w:r>
        <w:rPr>
          <w:rFonts w:ascii="Book Antiqua" w:eastAsia="Times New Roman" w:hAnsi="Book Antiqua" w:cs="Times New Roman"/>
          <w:b/>
          <w:i/>
          <w:sz w:val="24"/>
          <w:szCs w:val="24"/>
        </w:rPr>
        <w:t>jednog aplikanta</w:t>
      </w:r>
      <w:r w:rsidRPr="001E57E5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je od 5.000,00 € do 10.000,00</w:t>
      </w:r>
      <w:r w:rsidR="00832A0E" w:rsidRPr="00FA37AC">
        <w:rPr>
          <w:rFonts w:ascii="Book Antiqua" w:eastAsia="Times New Roman" w:hAnsi="Book Antiqua" w:cs="Times New Roman"/>
          <w:b/>
          <w:sz w:val="24"/>
          <w:szCs w:val="24"/>
          <w:lang w:val="hr-HR"/>
        </w:rPr>
        <w:t>€</w:t>
      </w:r>
      <w:r w:rsidR="00832A0E" w:rsidRPr="00FA37AC">
        <w:rPr>
          <w:rFonts w:ascii="Book Antiqua" w:eastAsia="Times New Roman" w:hAnsi="Book Antiqua" w:cs="Times New Roman"/>
          <w:sz w:val="24"/>
          <w:szCs w:val="24"/>
          <w:lang w:val="hr-HR"/>
        </w:rPr>
        <w:t xml:space="preserve"> </w:t>
      </w:r>
    </w:p>
    <w:p w14:paraId="71E4BF76" w14:textId="77777777" w:rsidR="00832A0E" w:rsidRPr="00FA37AC" w:rsidRDefault="00832A0E" w:rsidP="00832A0E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hr-HR"/>
        </w:rPr>
      </w:pPr>
    </w:p>
    <w:p w14:paraId="6F91F3A5" w14:textId="2F70F27F" w:rsidR="00832A0E" w:rsidRPr="00FA37AC" w:rsidRDefault="00004752" w:rsidP="00832A0E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04752">
        <w:rPr>
          <w:rFonts w:ascii="Book Antiqua" w:eastAsia="Times New Roman" w:hAnsi="Book Antiqua" w:cs="Times New Roman"/>
          <w:b/>
          <w:i/>
          <w:sz w:val="24"/>
          <w:szCs w:val="24"/>
        </w:rPr>
        <w:t>Maksimalni iznos finansiranja za Lot 2</w:t>
      </w:r>
      <w:r w:rsidR="0094306D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iz MIPT</w:t>
      </w:r>
      <w:r w:rsidRPr="00004752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, </w:t>
      </w:r>
      <w:r w:rsidR="00FD16A2" w:rsidRPr="001E57E5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za </w:t>
      </w:r>
      <w:r w:rsidR="00FD16A2">
        <w:rPr>
          <w:rFonts w:ascii="Book Antiqua" w:eastAsia="Times New Roman" w:hAnsi="Book Antiqua" w:cs="Times New Roman"/>
          <w:b/>
          <w:i/>
          <w:sz w:val="24"/>
          <w:szCs w:val="24"/>
        </w:rPr>
        <w:t>jednog aplikanta</w:t>
      </w:r>
      <w:r w:rsidR="00FD16A2" w:rsidRPr="001E57E5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</w:t>
      </w:r>
      <w:r w:rsidR="00FD16A2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je </w:t>
      </w:r>
      <w:r w:rsidR="007042DE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od </w:t>
      </w:r>
      <w:r w:rsidR="00FD16A2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10.000,00 € do 20.000,00 </w:t>
      </w:r>
      <w:r w:rsidR="00832A0E" w:rsidRPr="00FA37AC">
        <w:rPr>
          <w:rFonts w:ascii="Book Antiqua" w:eastAsia="Times New Roman" w:hAnsi="Book Antiqua" w:cs="Times New Roman"/>
          <w:b/>
          <w:sz w:val="24"/>
          <w:szCs w:val="24"/>
        </w:rPr>
        <w:t>€.</w:t>
      </w:r>
    </w:p>
    <w:p w14:paraId="4D3D02CB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38A0F758" w14:textId="77777777" w:rsidR="00832A0E" w:rsidRDefault="00D277C7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D277C7">
        <w:rPr>
          <w:rFonts w:ascii="Book Antiqua" w:eastAsia="Times New Roman" w:hAnsi="Book Antiqua" w:cs="Times New Roman"/>
          <w:sz w:val="24"/>
          <w:szCs w:val="24"/>
        </w:rPr>
        <w:t xml:space="preserve">Da bi bili podobni za finansiranje, korisnici </w:t>
      </w:r>
      <w:r>
        <w:rPr>
          <w:rFonts w:ascii="Book Antiqua" w:eastAsia="Times New Roman" w:hAnsi="Book Antiqua" w:cs="Times New Roman"/>
          <w:sz w:val="24"/>
          <w:szCs w:val="24"/>
        </w:rPr>
        <w:t>granta</w:t>
      </w:r>
      <w:r w:rsidRPr="00D277C7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</w:rPr>
        <w:t>treba aplicirati</w:t>
      </w:r>
      <w:r w:rsidRPr="00D277C7">
        <w:rPr>
          <w:rFonts w:ascii="Book Antiqua" w:eastAsia="Times New Roman" w:hAnsi="Book Antiqua" w:cs="Times New Roman"/>
          <w:sz w:val="24"/>
          <w:szCs w:val="24"/>
        </w:rPr>
        <w:t xml:space="preserve"> sa potencijalno tržišnim proizvodom ili uslugom i poslovnim planom za ostvarivanje prihoda i </w:t>
      </w:r>
      <w:r>
        <w:rPr>
          <w:rFonts w:ascii="Book Antiqua" w:eastAsia="Times New Roman" w:hAnsi="Book Antiqua" w:cs="Times New Roman"/>
          <w:sz w:val="24"/>
          <w:szCs w:val="24"/>
        </w:rPr>
        <w:t>renta</w:t>
      </w:r>
      <w:r w:rsidRPr="00D277C7">
        <w:rPr>
          <w:rFonts w:ascii="Book Antiqua" w:eastAsia="Times New Roman" w:hAnsi="Book Antiqua" w:cs="Times New Roman"/>
          <w:sz w:val="24"/>
          <w:szCs w:val="24"/>
        </w:rPr>
        <w:t>bilnosti (</w:t>
      </w:r>
      <w:r>
        <w:rPr>
          <w:rFonts w:ascii="Book Antiqua" w:eastAsia="Times New Roman" w:hAnsi="Book Antiqua" w:cs="Times New Roman"/>
          <w:sz w:val="24"/>
          <w:szCs w:val="24"/>
        </w:rPr>
        <w:t xml:space="preserve">koji se opisuje </w:t>
      </w:r>
      <w:r w:rsidRPr="00D277C7">
        <w:rPr>
          <w:rFonts w:ascii="Book Antiqua" w:eastAsia="Times New Roman" w:hAnsi="Book Antiqua" w:cs="Times New Roman"/>
          <w:sz w:val="24"/>
          <w:szCs w:val="24"/>
        </w:rPr>
        <w:t xml:space="preserve">u </w:t>
      </w:r>
      <w:r>
        <w:rPr>
          <w:rFonts w:ascii="Book Antiqua" w:eastAsia="Times New Roman" w:hAnsi="Book Antiqua" w:cs="Times New Roman"/>
          <w:sz w:val="24"/>
          <w:szCs w:val="24"/>
        </w:rPr>
        <w:t>aplikaciji</w:t>
      </w:r>
      <w:r w:rsidRPr="00D277C7">
        <w:rPr>
          <w:rFonts w:ascii="Book Antiqua" w:eastAsia="Times New Roman" w:hAnsi="Book Antiqua" w:cs="Times New Roman"/>
          <w:sz w:val="24"/>
          <w:szCs w:val="24"/>
        </w:rPr>
        <w:t>)</w:t>
      </w:r>
      <w:r w:rsidR="00832A0E" w:rsidRPr="00FA37AC">
        <w:rPr>
          <w:rFonts w:ascii="Book Antiqua" w:eastAsia="Times New Roman" w:hAnsi="Book Antiqua" w:cs="Times New Roman"/>
          <w:sz w:val="24"/>
          <w:szCs w:val="24"/>
        </w:rPr>
        <w:t>.</w:t>
      </w:r>
    </w:p>
    <w:p w14:paraId="123DBD65" w14:textId="77777777" w:rsidR="00A770A0" w:rsidRDefault="00A770A0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659777AC" w14:textId="77777777" w:rsidR="00A770A0" w:rsidRPr="00FA37AC" w:rsidRDefault="00A770A0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7ED6F339" w14:textId="77777777" w:rsidR="0098711C" w:rsidRPr="00FA37AC" w:rsidRDefault="0098711C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173DC792" w14:textId="77777777" w:rsidR="00832A0E" w:rsidRPr="00FA37AC" w:rsidRDefault="00A770A0" w:rsidP="00A770A0">
      <w:pPr>
        <w:pStyle w:val="Heading1"/>
        <w:numPr>
          <w:ilvl w:val="0"/>
          <w:numId w:val="16"/>
        </w:numPr>
        <w:rPr>
          <w:rFonts w:ascii="Book Antiqua" w:eastAsia="Tahoma" w:hAnsi="Book Antiqua"/>
          <w:sz w:val="28"/>
          <w:szCs w:val="28"/>
        </w:rPr>
      </w:pPr>
      <w:r w:rsidRPr="00A770A0">
        <w:rPr>
          <w:rFonts w:ascii="Book Antiqua" w:eastAsia="Times New Roman" w:hAnsi="Book Antiqua"/>
          <w:sz w:val="28"/>
          <w:szCs w:val="28"/>
        </w:rPr>
        <w:lastRenderedPageBreak/>
        <w:t>PRAVILA ZA JAVNI POZIV</w:t>
      </w:r>
    </w:p>
    <w:p w14:paraId="381DFB3D" w14:textId="77777777" w:rsidR="00832A0E" w:rsidRPr="00FA37AC" w:rsidRDefault="00832A0E" w:rsidP="00832A0E">
      <w:pPr>
        <w:spacing w:after="0" w:line="73" w:lineRule="exact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713C2CC6" w14:textId="77777777" w:rsidR="00832A0E" w:rsidRPr="00FA37AC" w:rsidRDefault="008232F2" w:rsidP="00832A0E">
      <w:pPr>
        <w:spacing w:after="0" w:line="276" w:lineRule="auto"/>
        <w:jc w:val="both"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Ovi vodići</w:t>
      </w:r>
      <w:r w:rsidRPr="008232F2">
        <w:rPr>
          <w:rFonts w:ascii="Book Antiqua" w:eastAsia="Georgia" w:hAnsi="Book Antiqua" w:cs="Times New Roman"/>
          <w:sz w:val="24"/>
          <w:szCs w:val="24"/>
        </w:rPr>
        <w:t xml:space="preserve"> utvrđuju pravila za podnošenje, izbor i implementaciju projekata (akcija) fin</w:t>
      </w:r>
      <w:r>
        <w:rPr>
          <w:rFonts w:ascii="Book Antiqua" w:eastAsia="Georgia" w:hAnsi="Book Antiqua" w:cs="Times New Roman"/>
          <w:sz w:val="24"/>
          <w:szCs w:val="24"/>
        </w:rPr>
        <w:t>ansiranih prema ovog Javnog P</w:t>
      </w:r>
      <w:r w:rsidRPr="008232F2">
        <w:rPr>
          <w:rFonts w:ascii="Book Antiqua" w:eastAsia="Georgia" w:hAnsi="Book Antiqua" w:cs="Times New Roman"/>
          <w:sz w:val="24"/>
          <w:szCs w:val="24"/>
        </w:rPr>
        <w:t>oziva</w:t>
      </w:r>
      <w:r w:rsidR="00832A0E" w:rsidRPr="00FA37AC">
        <w:rPr>
          <w:rFonts w:ascii="Book Antiqua" w:eastAsia="Georgia" w:hAnsi="Book Antiqua" w:cs="Times New Roman"/>
          <w:sz w:val="24"/>
          <w:szCs w:val="24"/>
        </w:rPr>
        <w:t xml:space="preserve">. </w:t>
      </w:r>
    </w:p>
    <w:p w14:paraId="2C8E8B10" w14:textId="77777777" w:rsidR="00832A0E" w:rsidRPr="00FA37AC" w:rsidRDefault="00832A0E" w:rsidP="00832A0E">
      <w:pPr>
        <w:spacing w:after="0" w:line="200" w:lineRule="exact"/>
        <w:rPr>
          <w:rFonts w:ascii="Book Antiqua" w:eastAsia="Times New Roman" w:hAnsi="Book Antiqua" w:cs="Times New Roman"/>
        </w:rPr>
      </w:pPr>
    </w:p>
    <w:p w14:paraId="7379A446" w14:textId="77777777" w:rsidR="00832A0E" w:rsidRPr="00FA37AC" w:rsidRDefault="008232F2" w:rsidP="008232F2">
      <w:pPr>
        <w:pStyle w:val="Heading2"/>
        <w:numPr>
          <w:ilvl w:val="1"/>
          <w:numId w:val="16"/>
        </w:numPr>
        <w:rPr>
          <w:rFonts w:ascii="Book Antiqua" w:eastAsia="Tahoma" w:hAnsi="Book Antiqua"/>
        </w:rPr>
      </w:pPr>
      <w:bookmarkStart w:id="7" w:name="_Toc78204151"/>
      <w:proofErr w:type="gramStart"/>
      <w:r w:rsidRPr="008232F2">
        <w:rPr>
          <w:rFonts w:ascii="Book Antiqua" w:eastAsia="Tahoma" w:hAnsi="Book Antiqua"/>
          <w:i w:val="0"/>
        </w:rPr>
        <w:t>Ko</w:t>
      </w:r>
      <w:proofErr w:type="gramEnd"/>
      <w:r w:rsidRPr="008232F2">
        <w:rPr>
          <w:rFonts w:ascii="Book Antiqua" w:eastAsia="Tahoma" w:hAnsi="Book Antiqua"/>
          <w:i w:val="0"/>
        </w:rPr>
        <w:t xml:space="preserve"> može aplicirati za grant</w:t>
      </w:r>
      <w:r w:rsidR="00832A0E" w:rsidRPr="00FA37AC">
        <w:rPr>
          <w:rFonts w:ascii="Book Antiqua" w:eastAsia="Tahoma" w:hAnsi="Book Antiqua"/>
        </w:rPr>
        <w:t>?</w:t>
      </w:r>
      <w:bookmarkEnd w:id="7"/>
    </w:p>
    <w:p w14:paraId="1CA00BDD" w14:textId="07BABBB0" w:rsidR="00832A0E" w:rsidRPr="00FA37AC" w:rsidRDefault="008232F2" w:rsidP="00832A0E">
      <w:pPr>
        <w:shd w:val="clear" w:color="auto" w:fill="FFFFFF" w:themeFill="background1"/>
        <w:spacing w:after="0" w:line="240" w:lineRule="auto"/>
        <w:jc w:val="both"/>
        <w:rPr>
          <w:rFonts w:ascii="Book Antiqua" w:eastAsia="Tahoma" w:hAnsi="Book Antiqua" w:cs="Segoe UI"/>
          <w:spacing w:val="-1"/>
          <w:position w:val="-1"/>
          <w:sz w:val="24"/>
          <w:szCs w:val="24"/>
        </w:rPr>
      </w:pPr>
      <w:r>
        <w:rPr>
          <w:rFonts w:ascii="Book Antiqua" w:eastAsia="Tahoma" w:hAnsi="Book Antiqua" w:cs="Segoe UI"/>
          <w:sz w:val="24"/>
          <w:szCs w:val="24"/>
        </w:rPr>
        <w:t>Poćetni biznisi Star-Up</w:t>
      </w:r>
      <w:r w:rsidR="00CD0D2F">
        <w:rPr>
          <w:rFonts w:ascii="Book Antiqua" w:eastAsia="Tahoma" w:hAnsi="Book Antiqua" w:cs="Segoe UI"/>
          <w:sz w:val="24"/>
          <w:szCs w:val="24"/>
        </w:rPr>
        <w:t xml:space="preserve"> registrovani u KARB</w:t>
      </w:r>
      <w:r w:rsidRPr="008232F2">
        <w:rPr>
          <w:rFonts w:ascii="Book Antiqua" w:eastAsia="Tahoma" w:hAnsi="Book Antiqua" w:cs="Segoe UI"/>
          <w:sz w:val="24"/>
          <w:szCs w:val="24"/>
        </w:rPr>
        <w:t xml:space="preserve"> od </w:t>
      </w:r>
      <w:r w:rsidR="0094306D">
        <w:rPr>
          <w:rFonts w:ascii="Book Antiqua" w:eastAsia="Tahoma" w:hAnsi="Book Antiqua" w:cs="Segoe UI"/>
          <w:sz w:val="24"/>
          <w:szCs w:val="24"/>
        </w:rPr>
        <w:t>3 meseca</w:t>
      </w:r>
      <w:r w:rsidRPr="008232F2">
        <w:rPr>
          <w:rFonts w:ascii="Book Antiqua" w:eastAsia="Tahoma" w:hAnsi="Book Antiqua" w:cs="Segoe UI"/>
          <w:sz w:val="24"/>
          <w:szCs w:val="24"/>
        </w:rPr>
        <w:t xml:space="preserve"> do 3 godine i fizička lica koja predstavljaju svoje inovativne ideje za nove ili poboljšane usluge, proizvode i procese u predlozima projekata, što će imati uticaj na otvaranje novih radnih mesta, sa posebnim naglaskom </w:t>
      </w:r>
      <w:r w:rsidR="00CD0D2F">
        <w:rPr>
          <w:rFonts w:ascii="Book Antiqua" w:eastAsia="Tahoma" w:hAnsi="Book Antiqua" w:cs="Segoe UI"/>
          <w:sz w:val="24"/>
          <w:szCs w:val="24"/>
        </w:rPr>
        <w:t>o mladima i ženama, povećanje konkurencije</w:t>
      </w:r>
      <w:r w:rsidRPr="008232F2">
        <w:rPr>
          <w:rFonts w:ascii="Book Antiqua" w:eastAsia="Tahoma" w:hAnsi="Book Antiqua" w:cs="Segoe UI"/>
          <w:sz w:val="24"/>
          <w:szCs w:val="24"/>
        </w:rPr>
        <w:t xml:space="preserve"> i izvoz</w:t>
      </w:r>
      <w:r w:rsidR="00101BA9">
        <w:rPr>
          <w:rFonts w:ascii="Book Antiqua" w:eastAsia="Tahoma" w:hAnsi="Book Antiqua" w:cs="Segoe UI"/>
          <w:sz w:val="24"/>
          <w:szCs w:val="24"/>
        </w:rPr>
        <w:t>a</w:t>
      </w:r>
      <w:r w:rsidR="00CD0D2F">
        <w:rPr>
          <w:rFonts w:ascii="Book Antiqua" w:eastAsia="Tahoma" w:hAnsi="Book Antiqua" w:cs="Segoe UI"/>
          <w:sz w:val="24"/>
          <w:szCs w:val="24"/>
        </w:rPr>
        <w:t xml:space="preserve"> privatnog sektora (razvoj/</w:t>
      </w:r>
      <w:r w:rsidRPr="008232F2">
        <w:rPr>
          <w:rFonts w:ascii="Book Antiqua" w:eastAsia="Tahoma" w:hAnsi="Book Antiqua" w:cs="Segoe UI"/>
          <w:sz w:val="24"/>
          <w:szCs w:val="24"/>
        </w:rPr>
        <w:t>pobolj</w:t>
      </w:r>
      <w:r w:rsidRPr="008232F2">
        <w:rPr>
          <w:rFonts w:ascii="Book Antiqua" w:eastAsia="Tahoma" w:hAnsi="Book Antiqua" w:cs="Book Antiqua"/>
          <w:sz w:val="24"/>
          <w:szCs w:val="24"/>
        </w:rPr>
        <w:t>š</w:t>
      </w:r>
      <w:r w:rsidRPr="008232F2">
        <w:rPr>
          <w:rFonts w:ascii="Book Antiqua" w:eastAsia="Tahoma" w:hAnsi="Book Antiqua" w:cs="Segoe UI"/>
          <w:sz w:val="24"/>
          <w:szCs w:val="24"/>
        </w:rPr>
        <w:t>anje procesa i kvaliteta proizvoda), povećan</w:t>
      </w:r>
      <w:r w:rsidR="00CD0D2F">
        <w:rPr>
          <w:rFonts w:ascii="Book Antiqua" w:eastAsia="Tahoma" w:hAnsi="Book Antiqua" w:cs="Segoe UI"/>
          <w:sz w:val="24"/>
          <w:szCs w:val="24"/>
        </w:rPr>
        <w:t>je</w:t>
      </w:r>
      <w:r w:rsidRPr="008232F2">
        <w:rPr>
          <w:rFonts w:ascii="Book Antiqua" w:eastAsia="Tahoma" w:hAnsi="Book Antiqua" w:cs="Segoe UI"/>
          <w:sz w:val="24"/>
          <w:szCs w:val="24"/>
        </w:rPr>
        <w:t xml:space="preserve"> kvalitet</w:t>
      </w:r>
      <w:r w:rsidR="00CD0D2F">
        <w:rPr>
          <w:rFonts w:ascii="Book Antiqua" w:eastAsia="Tahoma" w:hAnsi="Book Antiqua" w:cs="Segoe UI"/>
          <w:sz w:val="24"/>
          <w:szCs w:val="24"/>
        </w:rPr>
        <w:t>e</w:t>
      </w:r>
      <w:r w:rsidRPr="008232F2">
        <w:rPr>
          <w:rFonts w:ascii="Book Antiqua" w:eastAsia="Tahoma" w:hAnsi="Book Antiqua" w:cs="Segoe UI"/>
          <w:sz w:val="24"/>
          <w:szCs w:val="24"/>
        </w:rPr>
        <w:t xml:space="preserve"> proizvodnje, prerade i usluga</w:t>
      </w:r>
      <w:r w:rsidR="002E6133" w:rsidRPr="00FA37AC">
        <w:rPr>
          <w:rFonts w:ascii="Book Antiqua" w:eastAsia="Tahoma" w:hAnsi="Book Antiqua" w:cs="Segoe UI"/>
          <w:spacing w:val="-1"/>
          <w:position w:val="-1"/>
          <w:sz w:val="24"/>
          <w:szCs w:val="24"/>
        </w:rPr>
        <w:t>.</w:t>
      </w:r>
    </w:p>
    <w:p w14:paraId="42F3EFA2" w14:textId="77777777" w:rsidR="00832A0E" w:rsidRPr="00FA37AC" w:rsidRDefault="00832A0E" w:rsidP="00832A0E">
      <w:pPr>
        <w:shd w:val="clear" w:color="auto" w:fill="FFFFFF" w:themeFill="background1"/>
        <w:spacing w:after="0" w:line="240" w:lineRule="auto"/>
        <w:jc w:val="both"/>
        <w:rPr>
          <w:rFonts w:ascii="Book Antiqua" w:eastAsia="Tahoma" w:hAnsi="Book Antiqua" w:cs="Segoe UI"/>
          <w:spacing w:val="-1"/>
          <w:position w:val="-1"/>
          <w:sz w:val="24"/>
          <w:szCs w:val="24"/>
        </w:rPr>
      </w:pPr>
    </w:p>
    <w:p w14:paraId="233CE53B" w14:textId="77777777" w:rsidR="00FA13A9" w:rsidRPr="00FA37AC" w:rsidRDefault="00A45E14" w:rsidP="00FA13A9">
      <w:p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A45E14">
        <w:rPr>
          <w:rFonts w:ascii="Book Antiqua" w:eastAsia="Times New Roman" w:hAnsi="Book Antiqua" w:cs="Arial"/>
          <w:sz w:val="24"/>
          <w:szCs w:val="24"/>
        </w:rPr>
        <w:t>Predlozi projekata usmereni na razvoj industrije kroz digitalizaciju usluga i procesa za određene sektore</w:t>
      </w:r>
      <w:r w:rsidR="00FA13A9" w:rsidRPr="00FA37AC">
        <w:rPr>
          <w:rFonts w:ascii="Book Antiqua" w:eastAsia="Times New Roman" w:hAnsi="Book Antiqua" w:cs="Arial"/>
          <w:sz w:val="24"/>
          <w:szCs w:val="24"/>
        </w:rPr>
        <w:t xml:space="preserve">: </w:t>
      </w:r>
    </w:p>
    <w:p w14:paraId="7232D7EE" w14:textId="77777777" w:rsidR="00A45E14" w:rsidRPr="00A45E14" w:rsidRDefault="00A45E14" w:rsidP="00A45E14">
      <w:p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A45E14">
        <w:rPr>
          <w:rFonts w:ascii="Book Antiqua" w:eastAsia="Times New Roman" w:hAnsi="Book Antiqua" w:cs="Arial"/>
          <w:sz w:val="24"/>
          <w:szCs w:val="24"/>
        </w:rPr>
        <w:t>- IKT sektor;</w:t>
      </w:r>
    </w:p>
    <w:p w14:paraId="2392BAF3" w14:textId="77777777" w:rsidR="00A45E14" w:rsidRPr="00A45E14" w:rsidRDefault="00C62230" w:rsidP="00A45E14">
      <w:p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- S</w:t>
      </w:r>
      <w:r w:rsidR="00A45E14" w:rsidRPr="00A45E14">
        <w:rPr>
          <w:rFonts w:ascii="Book Antiqua" w:eastAsia="Times New Roman" w:hAnsi="Book Antiqua" w:cs="Arial"/>
          <w:sz w:val="24"/>
          <w:szCs w:val="24"/>
        </w:rPr>
        <w:t>ektori proizvodnje i prerade (hrana, drvo, metal, tekstil, plastika, turizam);</w:t>
      </w:r>
    </w:p>
    <w:p w14:paraId="4F1ACEEC" w14:textId="77777777" w:rsidR="00A45E14" w:rsidRPr="00A45E14" w:rsidRDefault="00A45E14" w:rsidP="00A45E14">
      <w:p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- Sektori u um</w:t>
      </w:r>
      <w:r w:rsidRPr="00A45E14">
        <w:rPr>
          <w:rFonts w:ascii="Book Antiqua" w:eastAsia="Times New Roman" w:hAnsi="Book Antiqua" w:cs="Arial"/>
          <w:sz w:val="24"/>
          <w:szCs w:val="24"/>
        </w:rPr>
        <w:t>etnosti, kulturi, medijima i masovnim komunikacijama;</w:t>
      </w:r>
    </w:p>
    <w:p w14:paraId="52811AFC" w14:textId="77777777" w:rsidR="00213D92" w:rsidRPr="00FA37AC" w:rsidRDefault="00A45E14" w:rsidP="00A45E14">
      <w:p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  <w:highlight w:val="yellow"/>
        </w:rPr>
      </w:pPr>
      <w:r w:rsidRPr="00A45E14">
        <w:rPr>
          <w:rFonts w:ascii="Book Antiqua" w:eastAsia="Times New Roman" w:hAnsi="Book Antiqua" w:cs="Arial"/>
          <w:sz w:val="24"/>
          <w:szCs w:val="24"/>
        </w:rPr>
        <w:t>- Sektori sa uticajem na zaštitu životne sredine.</w:t>
      </w:r>
    </w:p>
    <w:p w14:paraId="3DF51AED" w14:textId="77777777" w:rsidR="00213D92" w:rsidRPr="00FA37AC" w:rsidRDefault="00213D92" w:rsidP="00213D92">
      <w:p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  <w:highlight w:val="yellow"/>
        </w:rPr>
      </w:pPr>
    </w:p>
    <w:p w14:paraId="7F16C6B8" w14:textId="77777777" w:rsidR="00213D92" w:rsidRPr="00FA37AC" w:rsidRDefault="00213D92" w:rsidP="00213D92">
      <w:pPr>
        <w:shd w:val="clear" w:color="auto" w:fill="FFFFFF" w:themeFill="background1"/>
        <w:spacing w:after="0" w:line="360" w:lineRule="auto"/>
        <w:contextualSpacing/>
        <w:jc w:val="both"/>
        <w:rPr>
          <w:rFonts w:ascii="Book Antiqua" w:eastAsia="Times New Roman" w:hAnsi="Book Antiqua" w:cs="Arial"/>
          <w:sz w:val="24"/>
          <w:szCs w:val="24"/>
          <w:highlight w:val="yellow"/>
        </w:rPr>
      </w:pPr>
    </w:p>
    <w:p w14:paraId="27D26BC5" w14:textId="77777777" w:rsidR="00213D92" w:rsidRPr="00FA37AC" w:rsidRDefault="00A45E14" w:rsidP="00213D92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A45E14">
        <w:rPr>
          <w:rFonts w:ascii="Book Antiqua" w:eastAsia="Tahoma" w:hAnsi="Book Antiqua" w:cs="Segoe UI"/>
          <w:sz w:val="24"/>
          <w:szCs w:val="24"/>
          <w:lang w:val="hr-HR"/>
        </w:rPr>
        <w:t xml:space="preserve">Da bi se kvalifikovali za grant, </w:t>
      </w:r>
      <w:r>
        <w:rPr>
          <w:rFonts w:ascii="Book Antiqua" w:eastAsia="Tahoma" w:hAnsi="Book Antiqua" w:cs="Segoe UI"/>
          <w:sz w:val="24"/>
          <w:szCs w:val="24"/>
          <w:lang w:val="hr-HR"/>
        </w:rPr>
        <w:t>aplikanti</w:t>
      </w:r>
      <w:r w:rsidRPr="00A45E14">
        <w:rPr>
          <w:rFonts w:ascii="Book Antiqua" w:eastAsia="Tahoma" w:hAnsi="Book Antiqua" w:cs="Segoe UI"/>
          <w:sz w:val="24"/>
          <w:szCs w:val="24"/>
          <w:lang w:val="hr-HR"/>
        </w:rPr>
        <w:t xml:space="preserve"> za </w:t>
      </w:r>
      <w:r w:rsidRPr="00A45E14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Lot -1 </w:t>
      </w:r>
      <w:r w:rsidR="00013A96">
        <w:rPr>
          <w:rFonts w:ascii="Book Antiqua" w:eastAsia="Tahoma" w:hAnsi="Book Antiqua" w:cs="Segoe UI"/>
          <w:b/>
          <w:sz w:val="24"/>
          <w:szCs w:val="24"/>
          <w:lang w:val="hr-HR"/>
        </w:rPr>
        <w:t>treba</w:t>
      </w:r>
      <w:r w:rsidR="00213D92" w:rsidRPr="00FA37AC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4E7D1FD6" w14:textId="77777777" w:rsidR="00213D92" w:rsidRPr="00FA37AC" w:rsidRDefault="00213D92" w:rsidP="00213D92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13B2238" w14:textId="77777777" w:rsidR="00213D92" w:rsidRPr="00FA37AC" w:rsidRDefault="00E47016" w:rsidP="00E4701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E47016">
        <w:rPr>
          <w:rFonts w:ascii="Book Antiqua" w:eastAsia="Tahoma" w:hAnsi="Book Antiqua" w:cs="Segoe UI"/>
          <w:sz w:val="24"/>
          <w:szCs w:val="24"/>
          <w:lang w:val="hr-HR"/>
        </w:rPr>
        <w:t xml:space="preserve">Da </w:t>
      </w:r>
      <w:r>
        <w:rPr>
          <w:rFonts w:ascii="Book Antiqua" w:eastAsia="Tahoma" w:hAnsi="Book Antiqua" w:cs="Segoe UI"/>
          <w:sz w:val="24"/>
          <w:szCs w:val="24"/>
          <w:lang w:val="hr-HR"/>
        </w:rPr>
        <w:t>su</w:t>
      </w:r>
      <w:r w:rsidRPr="00E47016">
        <w:rPr>
          <w:rFonts w:ascii="Book Antiqua" w:eastAsia="Tahoma" w:hAnsi="Book Antiqua" w:cs="Segoe UI"/>
          <w:sz w:val="24"/>
          <w:szCs w:val="24"/>
          <w:lang w:val="hr-HR"/>
        </w:rPr>
        <w:t xml:space="preserve"> građani Kosova</w:t>
      </w:r>
      <w:r w:rsidR="00213D92" w:rsidRPr="00FA37AC">
        <w:rPr>
          <w:rFonts w:ascii="Book Antiqua" w:eastAsia="Tahoma" w:hAnsi="Book Antiqua" w:cs="Segoe UI"/>
          <w:sz w:val="24"/>
          <w:szCs w:val="24"/>
          <w:lang w:val="hr-HR"/>
        </w:rPr>
        <w:t>;</w:t>
      </w:r>
      <w:r w:rsidR="00213D92" w:rsidRPr="00FA37AC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</w:p>
    <w:p w14:paraId="449C9124" w14:textId="77777777" w:rsidR="00213D92" w:rsidRPr="00FA37AC" w:rsidRDefault="00E47016" w:rsidP="00E4701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E47016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Dokazati da nisu otvorili prethodni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biznis</w:t>
      </w:r>
      <w:r w:rsidRPr="00E47016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sa istom aktivnošću</w:t>
      </w:r>
      <w:r w:rsidR="00213D92" w:rsidRPr="00FA37AC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;</w:t>
      </w:r>
    </w:p>
    <w:p w14:paraId="4578E0E7" w14:textId="77777777" w:rsidR="00213D92" w:rsidRPr="00FA37AC" w:rsidRDefault="00E47016" w:rsidP="00E47016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Dokazati</w:t>
      </w:r>
      <w:r w:rsidRPr="00E47016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da nisu pod istragom</w:t>
      </w:r>
      <w:r w:rsidR="00213D92" w:rsidRPr="00FA37AC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.</w:t>
      </w:r>
    </w:p>
    <w:p w14:paraId="4958DB0E" w14:textId="77777777" w:rsidR="00FA13A9" w:rsidRPr="00FA37AC" w:rsidRDefault="00FA13A9" w:rsidP="00832A0E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</w:rPr>
      </w:pPr>
    </w:p>
    <w:p w14:paraId="70D87975" w14:textId="77777777" w:rsidR="00832A0E" w:rsidRPr="00FA37AC" w:rsidRDefault="006D3205" w:rsidP="00832A0E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A45E14">
        <w:rPr>
          <w:rFonts w:ascii="Book Antiqua" w:eastAsia="Tahoma" w:hAnsi="Book Antiqua" w:cs="Segoe UI"/>
          <w:sz w:val="24"/>
          <w:szCs w:val="24"/>
          <w:lang w:val="hr-HR"/>
        </w:rPr>
        <w:t xml:space="preserve">Da bi se kvalifikovali za grant, </w:t>
      </w:r>
      <w:r>
        <w:rPr>
          <w:rFonts w:ascii="Book Antiqua" w:eastAsia="Tahoma" w:hAnsi="Book Antiqua" w:cs="Segoe UI"/>
          <w:sz w:val="24"/>
          <w:szCs w:val="24"/>
          <w:lang w:val="hr-HR"/>
        </w:rPr>
        <w:t>aplikanti</w:t>
      </w:r>
      <w:r w:rsidRPr="00A45E14">
        <w:rPr>
          <w:rFonts w:ascii="Book Antiqua" w:eastAsia="Tahoma" w:hAnsi="Book Antiqua" w:cs="Segoe UI"/>
          <w:sz w:val="24"/>
          <w:szCs w:val="24"/>
          <w:lang w:val="hr-HR"/>
        </w:rPr>
        <w:t xml:space="preserve"> za </w:t>
      </w:r>
      <w:r w:rsidR="00213D92" w:rsidRPr="00FA37AC">
        <w:rPr>
          <w:rFonts w:ascii="Book Antiqua" w:eastAsia="Tahoma" w:hAnsi="Book Antiqua" w:cs="Segoe UI"/>
          <w:b/>
          <w:sz w:val="24"/>
          <w:szCs w:val="24"/>
          <w:lang w:val="hr-HR"/>
        </w:rPr>
        <w:t>Lot -2</w:t>
      </w:r>
      <w:r w:rsidR="00FA13A9" w:rsidRPr="00FA37AC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CD3D85">
        <w:rPr>
          <w:rFonts w:ascii="Book Antiqua" w:eastAsia="Tahoma" w:hAnsi="Book Antiqua" w:cs="Segoe UI"/>
          <w:b/>
          <w:sz w:val="24"/>
          <w:szCs w:val="24"/>
          <w:lang w:val="hr-HR"/>
        </w:rPr>
        <w:t>treba</w:t>
      </w:r>
      <w:r w:rsidR="00832A0E" w:rsidRPr="00FA37AC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3BB86162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imes New Roman" w:hAnsi="Book Antiqua" w:cs="Segoe UI"/>
          <w:sz w:val="24"/>
          <w:szCs w:val="24"/>
          <w:lang w:val="hr-HR"/>
        </w:rPr>
      </w:pPr>
    </w:p>
    <w:p w14:paraId="2B7CCB63" w14:textId="77777777" w:rsidR="00832A0E" w:rsidRPr="00FA37AC" w:rsidRDefault="006D3205" w:rsidP="00832A0E">
      <w:pPr>
        <w:numPr>
          <w:ilvl w:val="0"/>
          <w:numId w:val="7"/>
        </w:numPr>
        <w:spacing w:after="0" w:line="276" w:lineRule="auto"/>
        <w:ind w:left="900" w:hanging="450"/>
        <w:contextualSpacing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E47016">
        <w:rPr>
          <w:rFonts w:ascii="Book Antiqua" w:eastAsia="Tahoma" w:hAnsi="Book Antiqua" w:cs="Segoe UI"/>
          <w:sz w:val="24"/>
          <w:szCs w:val="24"/>
          <w:lang w:val="hr-HR"/>
        </w:rPr>
        <w:t xml:space="preserve">Da </w:t>
      </w:r>
      <w:r>
        <w:rPr>
          <w:rFonts w:ascii="Book Antiqua" w:eastAsia="Tahoma" w:hAnsi="Book Antiqua" w:cs="Segoe UI"/>
          <w:sz w:val="24"/>
          <w:szCs w:val="24"/>
          <w:lang w:val="hr-HR"/>
        </w:rPr>
        <w:t>su</w:t>
      </w:r>
      <w:r w:rsidRPr="00E47016">
        <w:rPr>
          <w:rFonts w:ascii="Book Antiqua" w:eastAsia="Tahoma" w:hAnsi="Book Antiqua" w:cs="Segoe UI"/>
          <w:sz w:val="24"/>
          <w:szCs w:val="24"/>
          <w:lang w:val="hr-HR"/>
        </w:rPr>
        <w:t xml:space="preserve"> građani Kosova</w:t>
      </w:r>
      <w:r w:rsidR="00832A0E" w:rsidRPr="00FA37AC">
        <w:rPr>
          <w:rFonts w:ascii="Book Antiqua" w:eastAsia="Tahoma" w:hAnsi="Book Antiqua" w:cs="Segoe UI"/>
          <w:sz w:val="24"/>
          <w:szCs w:val="24"/>
          <w:lang w:val="hr-HR"/>
        </w:rPr>
        <w:t>;</w:t>
      </w:r>
      <w:r w:rsidR="00832A0E" w:rsidRPr="00FA37AC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</w:p>
    <w:p w14:paraId="6D93662F" w14:textId="03625CE8" w:rsidR="006D3205" w:rsidRPr="006D3205" w:rsidRDefault="006D3205" w:rsidP="006D320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6D3205">
        <w:rPr>
          <w:rFonts w:ascii="Book Antiqua" w:eastAsia="Tahoma" w:hAnsi="Book Antiqua" w:cs="Segoe UI"/>
          <w:sz w:val="24"/>
          <w:szCs w:val="24"/>
          <w:lang w:val="hr-HR"/>
        </w:rPr>
        <w:t xml:space="preserve">Da bude </w:t>
      </w:r>
      <w:r>
        <w:rPr>
          <w:rFonts w:ascii="Book Antiqua" w:eastAsia="Tahoma" w:hAnsi="Book Antiqua" w:cs="Segoe UI"/>
          <w:sz w:val="24"/>
          <w:szCs w:val="24"/>
          <w:lang w:val="hr-HR"/>
        </w:rPr>
        <w:t>poćetni biznis Start-Up osnovan</w:t>
      </w:r>
      <w:r w:rsidRPr="006D3205">
        <w:rPr>
          <w:rFonts w:ascii="Book Antiqua" w:eastAsia="Tahoma" w:hAnsi="Book Antiqua" w:cs="Segoe UI"/>
          <w:sz w:val="24"/>
          <w:szCs w:val="24"/>
          <w:lang w:val="hr-HR"/>
        </w:rPr>
        <w:t xml:space="preserve"> u poslednje </w:t>
      </w:r>
      <w:r w:rsidR="0094306D">
        <w:rPr>
          <w:rFonts w:ascii="Book Antiqua" w:eastAsia="Tahoma" w:hAnsi="Book Antiqua" w:cs="Segoe UI"/>
          <w:sz w:val="24"/>
          <w:szCs w:val="24"/>
          <w:lang w:val="hr-HR"/>
        </w:rPr>
        <w:t xml:space="preserve">3 meseca do </w:t>
      </w:r>
      <w:r w:rsidRPr="006D3205">
        <w:rPr>
          <w:rFonts w:ascii="Book Antiqua" w:eastAsia="Tahoma" w:hAnsi="Book Antiqua" w:cs="Segoe UI"/>
          <w:sz w:val="24"/>
          <w:szCs w:val="24"/>
          <w:lang w:val="hr-HR"/>
        </w:rPr>
        <w:t>3 godine u 100% privatnom vlasništvu;</w:t>
      </w:r>
    </w:p>
    <w:p w14:paraId="4AC41561" w14:textId="77777777" w:rsidR="006D3205" w:rsidRPr="006D3205" w:rsidRDefault="006D3205" w:rsidP="006D320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Da su u stanju </w:t>
      </w:r>
      <w:r w:rsidRPr="006D3205">
        <w:rPr>
          <w:rFonts w:ascii="Book Antiqua" w:eastAsia="Tahoma" w:hAnsi="Book Antiqua" w:cs="Segoe UI"/>
          <w:sz w:val="24"/>
          <w:szCs w:val="24"/>
          <w:lang w:val="hr-HR"/>
        </w:rPr>
        <w:t xml:space="preserve">demonstrirati likvidnost </w:t>
      </w:r>
      <w:r>
        <w:rPr>
          <w:rFonts w:ascii="Book Antiqua" w:eastAsia="Tahoma" w:hAnsi="Book Antiqua" w:cs="Segoe UI"/>
          <w:sz w:val="24"/>
          <w:szCs w:val="24"/>
          <w:lang w:val="hr-HR"/>
        </w:rPr>
        <w:t>kompanije</w:t>
      </w:r>
      <w:r w:rsidRPr="006D3205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F751143" w14:textId="77777777" w:rsidR="006D3205" w:rsidRPr="006D3205" w:rsidRDefault="006D3205" w:rsidP="006D320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6D3205">
        <w:rPr>
          <w:rFonts w:ascii="Book Antiqua" w:eastAsia="Tahoma" w:hAnsi="Book Antiqua" w:cs="Segoe UI"/>
          <w:sz w:val="24"/>
          <w:szCs w:val="24"/>
          <w:lang w:val="hr-HR"/>
        </w:rPr>
        <w:t>Da budu registrovani za aktivnosti predviđene predloženom akcijom u vreme prijema granta;</w:t>
      </w:r>
    </w:p>
    <w:p w14:paraId="29242E2E" w14:textId="77777777" w:rsidR="006D3205" w:rsidRPr="006D3205" w:rsidRDefault="00D54F1C" w:rsidP="006D320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Da mogu</w:t>
      </w:r>
      <w:r w:rsidR="006D3205" w:rsidRPr="006D3205">
        <w:rPr>
          <w:rFonts w:ascii="Book Antiqua" w:eastAsia="Tahoma" w:hAnsi="Book Antiqua" w:cs="Segoe UI"/>
          <w:sz w:val="24"/>
          <w:szCs w:val="24"/>
          <w:lang w:val="hr-HR"/>
        </w:rPr>
        <w:t xml:space="preserve"> dokazati da su svi doprinosi i porezi ispunjeni;</w:t>
      </w:r>
    </w:p>
    <w:p w14:paraId="6C0C5155" w14:textId="77777777" w:rsidR="006D3205" w:rsidRPr="006D3205" w:rsidRDefault="00B15CED" w:rsidP="006D320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Da budu</w:t>
      </w:r>
      <w:r w:rsidR="00841722">
        <w:rPr>
          <w:rFonts w:ascii="Book Antiqua" w:eastAsia="Tahoma" w:hAnsi="Book Antiqua" w:cs="Segoe UI"/>
          <w:sz w:val="24"/>
          <w:szCs w:val="24"/>
          <w:lang w:val="hr-HR"/>
        </w:rPr>
        <w:t xml:space="preserve"> direktno odgovorni</w:t>
      </w:r>
      <w:r w:rsidR="006D3205" w:rsidRPr="006D3205">
        <w:rPr>
          <w:rFonts w:ascii="Book Antiqua" w:eastAsia="Tahoma" w:hAnsi="Book Antiqua" w:cs="Segoe UI"/>
          <w:sz w:val="24"/>
          <w:szCs w:val="24"/>
          <w:lang w:val="hr-HR"/>
        </w:rPr>
        <w:t xml:space="preserve"> za pripremu i upravljanje akcijom;</w:t>
      </w:r>
    </w:p>
    <w:p w14:paraId="2F9913AE" w14:textId="77777777" w:rsidR="006C6EB2" w:rsidRPr="00FA37AC" w:rsidRDefault="00841722" w:rsidP="006D3205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Dokazati</w:t>
      </w:r>
      <w:r w:rsidRPr="00E47016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da nisu pod istragom</w:t>
      </w:r>
      <w:r w:rsidR="006C6EB2" w:rsidRPr="00FA37AC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.</w:t>
      </w:r>
    </w:p>
    <w:p w14:paraId="1E94BFF9" w14:textId="77777777" w:rsidR="006C6EB2" w:rsidRPr="00FA37AC" w:rsidRDefault="006C6EB2" w:rsidP="006C6EB2">
      <w:p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4B956B0E" w14:textId="77777777" w:rsidR="00EB3840" w:rsidRPr="00FA37AC" w:rsidRDefault="00EB3840" w:rsidP="006C6EB2">
      <w:p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E38C962" w14:textId="77777777" w:rsidR="00EB3840" w:rsidRPr="00FA37AC" w:rsidRDefault="00EB3840" w:rsidP="006C6EB2">
      <w:pPr>
        <w:spacing w:after="0" w:line="276" w:lineRule="auto"/>
        <w:contextualSpacing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23929184" w14:textId="77777777" w:rsidR="00FA13A9" w:rsidRPr="00FA37AC" w:rsidRDefault="00FA13A9" w:rsidP="00FA13A9">
      <w:pPr>
        <w:spacing w:after="0" w:line="240" w:lineRule="auto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48E5316C" w14:textId="77777777" w:rsidR="00832A0E" w:rsidRDefault="001C6EE0" w:rsidP="00832A0E">
      <w:pPr>
        <w:spacing w:after="0" w:line="240" w:lineRule="auto"/>
        <w:jc w:val="both"/>
        <w:rPr>
          <w:rFonts w:ascii="Book Antiqua" w:eastAsia="Tahoma" w:hAnsi="Book Antiqua" w:cstheme="majorBidi"/>
          <w:b/>
          <w:bCs/>
          <w:i/>
          <w:iCs/>
          <w:sz w:val="24"/>
          <w:szCs w:val="24"/>
          <w:lang w:val="hr-HR"/>
        </w:rPr>
      </w:pPr>
      <w:r>
        <w:rPr>
          <w:rFonts w:ascii="Book Antiqua" w:eastAsia="Tahoma" w:hAnsi="Book Antiqua" w:cstheme="majorBidi"/>
          <w:b/>
          <w:bCs/>
          <w:i/>
          <w:iCs/>
          <w:sz w:val="24"/>
          <w:szCs w:val="24"/>
          <w:lang w:val="hr-HR"/>
        </w:rPr>
        <w:t>Aplikanti</w:t>
      </w:r>
      <w:r w:rsidRPr="001C6EE0">
        <w:rPr>
          <w:rFonts w:ascii="Book Antiqua" w:eastAsia="Tahoma" w:hAnsi="Book Antiqua" w:cstheme="majorBidi"/>
          <w:b/>
          <w:bCs/>
          <w:i/>
          <w:iCs/>
          <w:sz w:val="24"/>
          <w:szCs w:val="24"/>
          <w:lang w:val="hr-HR"/>
        </w:rPr>
        <w:t xml:space="preserve"> (pravna i fizička lica) koji se ne kvalifikuju za kategorije Lot-1 i Lot2</w:t>
      </w:r>
    </w:p>
    <w:p w14:paraId="1BA5C61E" w14:textId="77777777" w:rsidR="001C6EE0" w:rsidRPr="00FA37AC" w:rsidRDefault="001C6EE0" w:rsidP="00832A0E">
      <w:pPr>
        <w:spacing w:after="0" w:line="240" w:lineRule="auto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</w:p>
    <w:p w14:paraId="41AE241F" w14:textId="77777777" w:rsidR="00832A0E" w:rsidRPr="00FA37AC" w:rsidRDefault="009F2147" w:rsidP="00832A0E">
      <w:pPr>
        <w:spacing w:after="0" w:line="240" w:lineRule="auto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9F2147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Potencijalni 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aplikanti</w:t>
      </w:r>
      <w:r w:rsidRPr="009F2147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(pravna i fizička lica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) ne mogu učestvovati u Javnom P</w:t>
      </w:r>
      <w:r w:rsidRPr="009F2147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ozivu niti primati 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grante</w:t>
      </w:r>
      <w:r w:rsidRPr="009F2147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ako se nađu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u nekoj od sledećih situacija</w:t>
      </w:r>
      <w:r w:rsidR="00832A0E" w:rsidRPr="00FA37AC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:</w:t>
      </w:r>
    </w:p>
    <w:p w14:paraId="50AC8E14" w14:textId="77777777" w:rsidR="00832A0E" w:rsidRPr="00FA37AC" w:rsidRDefault="00832A0E" w:rsidP="00832A0E">
      <w:pPr>
        <w:spacing w:after="0" w:line="240" w:lineRule="auto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</w:p>
    <w:p w14:paraId="06D386C9" w14:textId="77777777" w:rsidR="00832A0E" w:rsidRPr="00FA37AC" w:rsidRDefault="0026633D" w:rsidP="0026633D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26633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bankrotirali su ili su u 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toku zatvaranja</w:t>
      </w:r>
      <w:r w:rsidRPr="0026633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, pod upravom su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dova, sklopili su sporazume sa kreditorim</w:t>
      </w:r>
      <w:r w:rsidRPr="0026633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a, obustavili poslovne aktivnosti, bili 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su </w:t>
      </w:r>
      <w:r w:rsidRPr="0026633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podvrgnuti postupcima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</w:t>
      </w:r>
      <w:r w:rsidRPr="0026633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u vezi sa ovim 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pitanjima</w:t>
      </w:r>
      <w:r w:rsidRPr="0026633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ili su u sličnim situacijama koje proizilaze iz pro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cedura utvrđenih zakonodavstvom</w:t>
      </w:r>
      <w:r w:rsidRPr="0026633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ili 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domaćim propisima</w:t>
      </w:r>
      <w:r w:rsidRPr="0026633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- </w:t>
      </w:r>
      <w:r w:rsidRPr="0026633D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odnosi se samo na kategoriju </w:t>
      </w:r>
      <w:r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aplikanta</w:t>
      </w:r>
      <w:r w:rsidRPr="0026633D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iz Lota 2</w:t>
      </w:r>
      <w:r w:rsidR="00832A0E" w:rsidRPr="00FA37AC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7BE6879C" w14:textId="77777777" w:rsidR="00832A0E" w:rsidRPr="00FA37AC" w:rsidRDefault="00853E6E" w:rsidP="00853E6E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Osob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a/</w:t>
      </w: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e koje imaju ovlašćenja da ih zastupaju, odlu</w:t>
      </w:r>
      <w:r w:rsidRPr="00853E6E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č</w:t>
      </w: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uju ili imaju kontrolu nad njima, osu</w:t>
      </w:r>
      <w:r w:rsidRPr="00853E6E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đ</w:t>
      </w: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ene su za krivi</w:t>
      </w:r>
      <w:r w:rsidRPr="00853E6E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č</w:t>
      </w: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no delo u vezi sa profesionalnim ponašanjem, presudom, doprinosima za socijalno osiguranje ili plaćanjem poreza u skladu sa zakonskim odredbama zemlje u koje su o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snovane, ili sa onima u zemlji Ugovornog A</w:t>
      </w: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utoriteta, ili u zemlji u kojoj će se ugovor sprovesti; nadle</w:t>
      </w:r>
      <w:r w:rsidRPr="00853E6E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ž</w:t>
      </w: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nog organa bilo</w:t>
      </w:r>
      <w:r w:rsidR="00AA27B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koje Države Ć</w:t>
      </w: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lanice sa efektom res judicata; (tj. kada ne postoji mogućnost </w:t>
      </w:r>
      <w:r w:rsidRPr="00853E6E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ž</w:t>
      </w: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albe)</w:t>
      </w:r>
      <w:r w:rsidR="00832A0E" w:rsidRPr="00FA37AC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55ED6D86" w14:textId="77777777" w:rsidR="00832A0E" w:rsidRPr="00FA37AC" w:rsidRDefault="002E0B05" w:rsidP="002E0B05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Nisu u skladu sa svojim obavezama što se tiće</w:t>
      </w:r>
      <w:r w:rsidRPr="002E0B05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plaćanja</w:t>
      </w:r>
      <w:r w:rsidR="00832A0E" w:rsidRPr="00FA37AC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108F7F48" w14:textId="77777777" w:rsidR="00832A0E" w:rsidRPr="00383221" w:rsidRDefault="00383221" w:rsidP="00383221">
      <w:pPr>
        <w:numPr>
          <w:ilvl w:val="0"/>
          <w:numId w:val="9"/>
        </w:numPr>
        <w:spacing w:after="120" w:line="264" w:lineRule="auto"/>
        <w:contextualSpacing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38322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Osob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a/</w:t>
      </w:r>
      <w:r w:rsidRPr="0038322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e </w:t>
      </w: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koje imaju ovlašćenja da ih zastupaju</w:t>
      </w:r>
      <w:r w:rsidRPr="0038322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, </w:t>
      </w: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odlu</w:t>
      </w:r>
      <w:r w:rsidRPr="00853E6E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č</w:t>
      </w:r>
      <w:r w:rsidRPr="00853E6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uju ili imaju kontrolu nad njima</w:t>
      </w:r>
      <w:r w:rsidRPr="0038322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bile su 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predmet</w:t>
      </w:r>
      <w:r w:rsidRPr="0038322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pravosna</w:t>
      </w:r>
      <w:r w:rsidRPr="00383221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ž</w:t>
      </w:r>
      <w:r w:rsidRPr="0038322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noj presudi za prevaru, korupciju, ume</w:t>
      </w:r>
      <w:r w:rsidRPr="00383221">
        <w:rPr>
          <w:rFonts w:ascii="Book Antiqua" w:eastAsia="Tahoma" w:hAnsi="Book Antiqua" w:cs="Book Antiqua"/>
          <w:spacing w:val="1"/>
          <w:sz w:val="24"/>
          <w:szCs w:val="24"/>
          <w:lang w:val="hr-HR"/>
        </w:rPr>
        <w:t>š</w:t>
      </w:r>
      <w:r w:rsidRPr="0038322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anost u kriminalnu organizaciju, pranje novca ili bilo koju drugu nezakonitu aktivnost, gde takva nezakonita aktivnost šteti finansijskim interesima EU</w:t>
      </w:r>
      <w:r w:rsidR="00832A0E" w:rsidRPr="00383221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  <w:r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</w:t>
      </w:r>
    </w:p>
    <w:p w14:paraId="6C129936" w14:textId="77777777" w:rsidR="00832A0E" w:rsidRPr="00FA37AC" w:rsidRDefault="00832A0E" w:rsidP="00832A0E">
      <w:pPr>
        <w:autoSpaceDE w:val="0"/>
        <w:autoSpaceDN w:val="0"/>
        <w:adjustRightInd w:val="0"/>
        <w:spacing w:after="0" w:line="360" w:lineRule="auto"/>
        <w:ind w:left="810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</w:p>
    <w:p w14:paraId="208CA554" w14:textId="77777777" w:rsidR="00832A0E" w:rsidRPr="00FA37AC" w:rsidRDefault="00832A0E" w:rsidP="00EB3840">
      <w:pPr>
        <w:pStyle w:val="Heading2"/>
        <w:numPr>
          <w:ilvl w:val="0"/>
          <w:numId w:val="0"/>
        </w:numPr>
        <w:ind w:left="720"/>
        <w:rPr>
          <w:rFonts w:ascii="Book Antiqua" w:eastAsia="Times New Roman" w:hAnsi="Book Antiqua"/>
          <w:i w:val="0"/>
        </w:rPr>
      </w:pPr>
      <w:bookmarkStart w:id="8" w:name="_Toc78204153"/>
      <w:r w:rsidRPr="00FA37AC">
        <w:rPr>
          <w:rFonts w:ascii="Book Antiqua" w:eastAsia="Times New Roman" w:hAnsi="Book Antiqua"/>
          <w:i w:val="0"/>
        </w:rPr>
        <w:t xml:space="preserve">2.2 </w:t>
      </w:r>
      <w:bookmarkEnd w:id="8"/>
      <w:r w:rsidR="00F072FD" w:rsidRPr="00F072FD">
        <w:rPr>
          <w:rFonts w:ascii="Book Antiqua" w:eastAsia="Times New Roman" w:hAnsi="Book Antiqua"/>
          <w:i w:val="0"/>
        </w:rPr>
        <w:t>Kvalikacione radnje: radnje za koje se može podneti aplikacija</w:t>
      </w:r>
    </w:p>
    <w:p w14:paraId="4EAF52F8" w14:textId="77777777" w:rsidR="00832A0E" w:rsidRPr="00FA37AC" w:rsidRDefault="00832A0E" w:rsidP="00832A0E">
      <w:pPr>
        <w:spacing w:after="0" w:line="70" w:lineRule="exact"/>
        <w:rPr>
          <w:rFonts w:ascii="Book Antiqua" w:eastAsia="Times New Roman" w:hAnsi="Book Antiqua" w:cs="Times New Roman"/>
          <w:sz w:val="24"/>
          <w:szCs w:val="24"/>
        </w:rPr>
      </w:pPr>
    </w:p>
    <w:p w14:paraId="370ECA90" w14:textId="77777777" w:rsidR="00832A0E" w:rsidRPr="00FA37AC" w:rsidRDefault="00B82181" w:rsidP="00832A0E">
      <w:pPr>
        <w:spacing w:after="0" w:line="0" w:lineRule="atLeast"/>
        <w:rPr>
          <w:rFonts w:ascii="Book Antiqua" w:eastAsia="Georgia" w:hAnsi="Book Antiqua" w:cs="Times New Roman"/>
          <w:sz w:val="24"/>
          <w:szCs w:val="24"/>
          <w:u w:val="single"/>
        </w:rPr>
      </w:pPr>
      <w:r>
        <w:rPr>
          <w:rFonts w:ascii="Book Antiqua" w:eastAsia="Georgia" w:hAnsi="Book Antiqua" w:cs="Times New Roman"/>
          <w:sz w:val="24"/>
          <w:szCs w:val="24"/>
          <w:u w:val="single"/>
        </w:rPr>
        <w:t>Definicija</w:t>
      </w:r>
      <w:r w:rsidR="00832A0E" w:rsidRPr="00FA37AC">
        <w:rPr>
          <w:rFonts w:ascii="Book Antiqua" w:eastAsia="Georgia" w:hAnsi="Book Antiqua" w:cs="Times New Roman"/>
          <w:sz w:val="24"/>
          <w:szCs w:val="24"/>
          <w:u w:val="single"/>
        </w:rPr>
        <w:t>:</w:t>
      </w:r>
    </w:p>
    <w:p w14:paraId="4D7DC151" w14:textId="77777777" w:rsidR="00832A0E" w:rsidRPr="00FA37AC" w:rsidRDefault="00832A0E" w:rsidP="00832A0E">
      <w:pPr>
        <w:spacing w:after="0" w:line="25" w:lineRule="exact"/>
        <w:rPr>
          <w:rFonts w:ascii="Book Antiqua" w:eastAsia="Times New Roman" w:hAnsi="Book Antiqua" w:cs="Times New Roman"/>
          <w:sz w:val="24"/>
          <w:szCs w:val="24"/>
        </w:rPr>
      </w:pPr>
    </w:p>
    <w:p w14:paraId="6C6E1372" w14:textId="77777777" w:rsidR="00832A0E" w:rsidRPr="00FA37AC" w:rsidRDefault="00285F29" w:rsidP="00832A0E">
      <w:pPr>
        <w:spacing w:after="0" w:line="0" w:lineRule="atLeast"/>
        <w:rPr>
          <w:rFonts w:ascii="Book Antiqua" w:eastAsia="Georgia" w:hAnsi="Book Antiqua" w:cs="Times New Roman"/>
          <w:sz w:val="24"/>
          <w:szCs w:val="24"/>
        </w:rPr>
      </w:pPr>
      <w:r w:rsidRPr="00285F29">
        <w:rPr>
          <w:rFonts w:ascii="Book Antiqua" w:eastAsia="Georgia" w:hAnsi="Book Antiqua" w:cs="Times New Roman"/>
          <w:sz w:val="24"/>
          <w:szCs w:val="24"/>
        </w:rPr>
        <w:t>Akcija (ili projekat) se sastoji od skupa aktivnosti</w:t>
      </w:r>
      <w:r w:rsidR="00832A0E" w:rsidRPr="00FA37AC">
        <w:rPr>
          <w:rFonts w:ascii="Book Antiqua" w:eastAsia="Georgia" w:hAnsi="Book Antiqua" w:cs="Times New Roman"/>
          <w:sz w:val="24"/>
          <w:szCs w:val="24"/>
        </w:rPr>
        <w:t>.</w:t>
      </w:r>
    </w:p>
    <w:p w14:paraId="55ECE025" w14:textId="77777777" w:rsidR="00832A0E" w:rsidRPr="00FA37AC" w:rsidRDefault="00832A0E" w:rsidP="00832A0E">
      <w:pPr>
        <w:spacing w:after="0" w:line="315" w:lineRule="exact"/>
        <w:rPr>
          <w:rFonts w:ascii="Book Antiqua" w:eastAsia="Times New Roman" w:hAnsi="Book Antiqua" w:cs="Times New Roman"/>
          <w:sz w:val="24"/>
          <w:szCs w:val="24"/>
        </w:rPr>
      </w:pPr>
    </w:p>
    <w:p w14:paraId="7B5FBC49" w14:textId="77777777" w:rsidR="00832A0E" w:rsidRPr="00FA37AC" w:rsidRDefault="00285F29" w:rsidP="00832A0E">
      <w:pPr>
        <w:spacing w:after="0" w:line="0" w:lineRule="atLeast"/>
        <w:rPr>
          <w:rFonts w:ascii="Book Antiqua" w:eastAsia="Georgia" w:hAnsi="Book Antiqua" w:cs="Times New Roman"/>
          <w:sz w:val="24"/>
          <w:szCs w:val="24"/>
          <w:u w:val="single"/>
        </w:rPr>
      </w:pPr>
      <w:r w:rsidRPr="00285F29">
        <w:rPr>
          <w:rFonts w:ascii="Book Antiqua" w:eastAsia="Georgia" w:hAnsi="Book Antiqua" w:cs="Times New Roman"/>
          <w:sz w:val="24"/>
          <w:szCs w:val="24"/>
          <w:u w:val="single"/>
        </w:rPr>
        <w:t>Trajanje</w:t>
      </w:r>
      <w:r w:rsidR="00832A0E" w:rsidRPr="00FA37AC">
        <w:rPr>
          <w:rFonts w:ascii="Book Antiqua" w:eastAsia="Georgia" w:hAnsi="Book Antiqua" w:cs="Times New Roman"/>
          <w:sz w:val="24"/>
          <w:szCs w:val="24"/>
          <w:u w:val="single"/>
        </w:rPr>
        <w:t>:</w:t>
      </w:r>
    </w:p>
    <w:p w14:paraId="22C73C59" w14:textId="77777777" w:rsidR="00832A0E" w:rsidRPr="00FA37AC" w:rsidRDefault="00832A0E" w:rsidP="00832A0E">
      <w:pPr>
        <w:spacing w:after="0" w:line="35" w:lineRule="exact"/>
        <w:rPr>
          <w:rFonts w:ascii="Book Antiqua" w:eastAsia="Times New Roman" w:hAnsi="Book Antiqua" w:cs="Times New Roman"/>
          <w:sz w:val="24"/>
          <w:szCs w:val="24"/>
        </w:rPr>
      </w:pPr>
    </w:p>
    <w:p w14:paraId="5062F7AD" w14:textId="77777777" w:rsidR="00832A0E" w:rsidRPr="00FA37AC" w:rsidRDefault="00285F29" w:rsidP="00832A0E">
      <w:pPr>
        <w:spacing w:after="0" w:line="257" w:lineRule="auto"/>
        <w:ind w:right="180"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Planirano trajanje projekta koji finansira MIPT ne može biti duži</w:t>
      </w:r>
      <w:r w:rsidRPr="00285F29">
        <w:rPr>
          <w:rFonts w:ascii="Book Antiqua" w:eastAsia="Georgia" w:hAnsi="Book Antiqua" w:cs="Times New Roman"/>
          <w:sz w:val="24"/>
          <w:szCs w:val="24"/>
        </w:rPr>
        <w:t xml:space="preserve"> od </w:t>
      </w:r>
      <w:r w:rsidRPr="00285F29">
        <w:rPr>
          <w:rFonts w:ascii="Book Antiqua" w:eastAsia="Georgia" w:hAnsi="Book Antiqua" w:cs="Times New Roman"/>
          <w:b/>
          <w:sz w:val="24"/>
          <w:szCs w:val="24"/>
        </w:rPr>
        <w:t>3 meseca</w:t>
      </w:r>
      <w:r w:rsidRPr="00285F29">
        <w:rPr>
          <w:rFonts w:ascii="Book Antiqua" w:eastAsia="Georgia" w:hAnsi="Book Antiqua" w:cs="Times New Roman"/>
          <w:sz w:val="24"/>
          <w:szCs w:val="24"/>
        </w:rPr>
        <w:t xml:space="preserve"> (osim ako nije drugačije predviđeno uslovima ugovora)</w:t>
      </w:r>
      <w:r w:rsidR="00832A0E" w:rsidRPr="00FA37AC">
        <w:rPr>
          <w:rFonts w:ascii="Book Antiqua" w:eastAsia="Georgia" w:hAnsi="Book Antiqua" w:cs="Times New Roman"/>
          <w:sz w:val="24"/>
          <w:szCs w:val="24"/>
        </w:rPr>
        <w:t>.</w:t>
      </w:r>
    </w:p>
    <w:p w14:paraId="7FC47D6A" w14:textId="77777777" w:rsidR="00EB3840" w:rsidRPr="00FA37AC" w:rsidRDefault="00EB3840" w:rsidP="00832A0E">
      <w:pPr>
        <w:spacing w:after="0" w:line="257" w:lineRule="auto"/>
        <w:ind w:right="180"/>
        <w:rPr>
          <w:rFonts w:ascii="Book Antiqua" w:eastAsia="Georgia" w:hAnsi="Book Antiqua" w:cs="Times New Roman"/>
          <w:sz w:val="24"/>
          <w:szCs w:val="24"/>
        </w:rPr>
      </w:pPr>
    </w:p>
    <w:p w14:paraId="300C35FB" w14:textId="77777777" w:rsidR="00EB3840" w:rsidRPr="00FA37AC" w:rsidRDefault="00EB3840" w:rsidP="00832A0E">
      <w:pPr>
        <w:spacing w:after="0" w:line="257" w:lineRule="auto"/>
        <w:ind w:right="180"/>
        <w:rPr>
          <w:rFonts w:ascii="Book Antiqua" w:eastAsia="Georgia" w:hAnsi="Book Antiqua" w:cs="Times New Roman"/>
          <w:sz w:val="24"/>
          <w:szCs w:val="24"/>
        </w:rPr>
      </w:pPr>
    </w:p>
    <w:p w14:paraId="5F7FBC5E" w14:textId="77777777" w:rsidR="00832A0E" w:rsidRPr="00FA37AC" w:rsidRDefault="00832A0E" w:rsidP="00832A0E">
      <w:pPr>
        <w:spacing w:after="0" w:line="295" w:lineRule="exact"/>
        <w:rPr>
          <w:rFonts w:ascii="Book Antiqua" w:eastAsia="Times New Roman" w:hAnsi="Book Antiqua" w:cs="Times New Roman"/>
          <w:sz w:val="24"/>
          <w:szCs w:val="24"/>
        </w:rPr>
      </w:pPr>
    </w:p>
    <w:p w14:paraId="426A485A" w14:textId="77777777" w:rsidR="00832A0E" w:rsidRPr="00FA37AC" w:rsidRDefault="00832A0E" w:rsidP="00832A0E">
      <w:pPr>
        <w:spacing w:after="0" w:line="0" w:lineRule="atLeast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FA37AC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2.3 </w:t>
      </w:r>
      <w:r w:rsidR="00285F29" w:rsidRPr="00285F29">
        <w:rPr>
          <w:rFonts w:ascii="Book Antiqua" w:eastAsia="Times New Roman" w:hAnsi="Book Antiqua" w:cs="Times New Roman"/>
          <w:b/>
          <w:i/>
          <w:sz w:val="24"/>
          <w:szCs w:val="24"/>
        </w:rPr>
        <w:t>Sektori ili teme</w:t>
      </w:r>
    </w:p>
    <w:p w14:paraId="0266753F" w14:textId="77777777" w:rsidR="00832A0E" w:rsidRPr="00FA37AC" w:rsidRDefault="00832A0E" w:rsidP="00832A0E">
      <w:pPr>
        <w:spacing w:after="0" w:line="73" w:lineRule="exact"/>
        <w:rPr>
          <w:rFonts w:ascii="Book Antiqua" w:eastAsia="Times New Roman" w:hAnsi="Book Antiqua" w:cs="Times New Roman"/>
          <w:sz w:val="24"/>
          <w:szCs w:val="24"/>
        </w:rPr>
      </w:pPr>
    </w:p>
    <w:p w14:paraId="2FACAF7B" w14:textId="77777777" w:rsidR="00832A0E" w:rsidRPr="00FA37AC" w:rsidRDefault="0035675D" w:rsidP="00832A0E">
      <w:pPr>
        <w:spacing w:after="0" w:line="258" w:lineRule="auto"/>
        <w:ind w:right="20"/>
        <w:jc w:val="both"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Start-U</w:t>
      </w:r>
      <w:r w:rsidRPr="0035675D">
        <w:rPr>
          <w:rFonts w:ascii="Book Antiqua" w:eastAsia="Georgia" w:hAnsi="Book Antiqua" w:cs="Times New Roman"/>
          <w:sz w:val="24"/>
          <w:szCs w:val="24"/>
        </w:rPr>
        <w:t xml:space="preserve">p </w:t>
      </w:r>
      <w:r>
        <w:rPr>
          <w:rFonts w:ascii="Book Antiqua" w:eastAsia="Georgia" w:hAnsi="Book Antiqua" w:cs="Times New Roman"/>
          <w:sz w:val="24"/>
          <w:szCs w:val="24"/>
        </w:rPr>
        <w:t>biznisi koji</w:t>
      </w:r>
      <w:r w:rsidRPr="0035675D">
        <w:rPr>
          <w:rFonts w:ascii="Book Antiqua" w:eastAsia="Georgia" w:hAnsi="Book Antiqua" w:cs="Times New Roman"/>
          <w:sz w:val="24"/>
          <w:szCs w:val="24"/>
        </w:rPr>
        <w:t xml:space="preserve"> se bave proizvodnjom, preradom proizvoda i pružanjem usluga su kvalifikovani</w:t>
      </w:r>
      <w:r>
        <w:rPr>
          <w:rFonts w:ascii="Book Antiqua" w:eastAsia="Georgia" w:hAnsi="Book Antiqua" w:cs="Times New Roman"/>
          <w:sz w:val="24"/>
          <w:szCs w:val="24"/>
        </w:rPr>
        <w:t xml:space="preserve"> za apliciranje</w:t>
      </w:r>
      <w:r w:rsidR="00832A0E" w:rsidRPr="00FA37AC">
        <w:rPr>
          <w:rFonts w:ascii="Book Antiqua" w:eastAsia="Georgia" w:hAnsi="Book Antiqua" w:cs="Times New Roman"/>
          <w:sz w:val="24"/>
          <w:szCs w:val="24"/>
        </w:rPr>
        <w:t>:</w:t>
      </w:r>
      <w:r>
        <w:rPr>
          <w:rFonts w:ascii="Book Antiqua" w:eastAsia="Georgia" w:hAnsi="Book Antiqua" w:cs="Times New Roman"/>
          <w:sz w:val="24"/>
          <w:szCs w:val="24"/>
        </w:rPr>
        <w:t xml:space="preserve"> Dok</w:t>
      </w:r>
    </w:p>
    <w:p w14:paraId="0ED4C101" w14:textId="77777777" w:rsidR="00832A0E" w:rsidRPr="00FA37AC" w:rsidRDefault="00832A0E" w:rsidP="00832A0E">
      <w:pPr>
        <w:spacing w:after="0" w:line="258" w:lineRule="auto"/>
        <w:ind w:right="20"/>
        <w:jc w:val="both"/>
        <w:rPr>
          <w:rFonts w:ascii="Book Antiqua" w:eastAsia="Georgia" w:hAnsi="Book Antiqua" w:cs="Times New Roman"/>
          <w:sz w:val="16"/>
          <w:szCs w:val="16"/>
        </w:rPr>
      </w:pPr>
    </w:p>
    <w:p w14:paraId="12FCFA24" w14:textId="77777777" w:rsidR="00832A0E" w:rsidRPr="00FA37AC" w:rsidRDefault="00832A0E" w:rsidP="00832A0E">
      <w:pPr>
        <w:spacing w:after="0" w:line="2" w:lineRule="exact"/>
        <w:rPr>
          <w:rFonts w:ascii="Book Antiqua" w:eastAsia="Times New Roman" w:hAnsi="Book Antiqua" w:cs="Times New Roman"/>
          <w:sz w:val="24"/>
          <w:szCs w:val="24"/>
        </w:rPr>
      </w:pPr>
    </w:p>
    <w:p w14:paraId="0E14E217" w14:textId="77777777" w:rsidR="00832A0E" w:rsidRPr="00FA37AC" w:rsidRDefault="0035675D" w:rsidP="0035675D">
      <w:pPr>
        <w:numPr>
          <w:ilvl w:val="0"/>
          <w:numId w:val="9"/>
        </w:numPr>
        <w:spacing w:after="0" w:line="276" w:lineRule="auto"/>
        <w:contextualSpacing/>
        <w:rPr>
          <w:rFonts w:ascii="Book Antiqua" w:eastAsia="Georgia" w:hAnsi="Book Antiqua" w:cs="Times New Roman"/>
          <w:sz w:val="24"/>
          <w:szCs w:val="24"/>
        </w:rPr>
      </w:pPr>
      <w:r w:rsidRPr="0035675D">
        <w:rPr>
          <w:rFonts w:ascii="Book Antiqua" w:eastAsia="Georgia" w:hAnsi="Book Antiqua" w:cs="Times New Roman"/>
          <w:sz w:val="24"/>
          <w:szCs w:val="24"/>
        </w:rPr>
        <w:t>Trgovina</w:t>
      </w:r>
      <w:r w:rsidR="00832A0E" w:rsidRPr="00FA37AC">
        <w:rPr>
          <w:rFonts w:ascii="Book Antiqua" w:eastAsia="Georgia" w:hAnsi="Book Antiqua" w:cs="Times New Roman"/>
          <w:sz w:val="24"/>
          <w:szCs w:val="24"/>
        </w:rPr>
        <w:t xml:space="preserve"> (</w:t>
      </w:r>
      <w:r w:rsidRPr="0035675D">
        <w:rPr>
          <w:rFonts w:ascii="Book Antiqua" w:eastAsia="Georgia" w:hAnsi="Book Antiqua" w:cs="Times New Roman"/>
          <w:i/>
        </w:rPr>
        <w:t>na</w:t>
      </w:r>
      <w:r>
        <w:rPr>
          <w:rFonts w:ascii="Book Antiqua" w:eastAsia="Georgia" w:hAnsi="Book Antiqua" w:cs="Times New Roman"/>
          <w:sz w:val="24"/>
          <w:szCs w:val="24"/>
        </w:rPr>
        <w:t xml:space="preserve"> </w:t>
      </w:r>
      <w:r w:rsidRPr="0035675D">
        <w:rPr>
          <w:rFonts w:ascii="Book Antiqua" w:eastAsia="Georgia" w:hAnsi="Book Antiqua" w:cs="Times New Roman"/>
          <w:i/>
        </w:rPr>
        <w:t>malo i veliko</w:t>
      </w:r>
      <w:r w:rsidR="00832A0E" w:rsidRPr="00FA37AC">
        <w:rPr>
          <w:rFonts w:ascii="Book Antiqua" w:eastAsia="Georgia" w:hAnsi="Book Antiqua" w:cs="Times New Roman"/>
          <w:sz w:val="24"/>
          <w:szCs w:val="24"/>
        </w:rPr>
        <w:t xml:space="preserve">); </w:t>
      </w:r>
    </w:p>
    <w:p w14:paraId="523249DF" w14:textId="77777777" w:rsidR="00832A0E" w:rsidRPr="00FA37AC" w:rsidRDefault="00426DBC" w:rsidP="00832A0E">
      <w:pPr>
        <w:numPr>
          <w:ilvl w:val="0"/>
          <w:numId w:val="9"/>
        </w:numPr>
        <w:spacing w:after="0" w:line="276" w:lineRule="auto"/>
        <w:contextualSpacing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Građevinarstvo</w:t>
      </w:r>
      <w:r w:rsidR="00832A0E" w:rsidRPr="00FA37AC">
        <w:rPr>
          <w:rFonts w:ascii="Book Antiqua" w:eastAsia="Georgia" w:hAnsi="Book Antiqua" w:cs="Times New Roman"/>
          <w:sz w:val="24"/>
          <w:szCs w:val="24"/>
        </w:rPr>
        <w:t>;</w:t>
      </w:r>
    </w:p>
    <w:p w14:paraId="6E48CEB8" w14:textId="77777777" w:rsidR="00832A0E" w:rsidRPr="00FA37AC" w:rsidRDefault="00426DBC" w:rsidP="00426DBC">
      <w:pPr>
        <w:numPr>
          <w:ilvl w:val="0"/>
          <w:numId w:val="9"/>
        </w:numPr>
        <w:spacing w:after="0" w:line="276" w:lineRule="auto"/>
        <w:ind w:right="-208"/>
        <w:contextualSpacing/>
        <w:rPr>
          <w:rFonts w:ascii="Book Antiqua" w:eastAsia="Georgia" w:hAnsi="Book Antiqua" w:cs="Times New Roman"/>
          <w:sz w:val="24"/>
          <w:szCs w:val="24"/>
        </w:rPr>
      </w:pPr>
      <w:r w:rsidRPr="00426DBC">
        <w:rPr>
          <w:rFonts w:ascii="Book Antiqua" w:eastAsia="Georgia" w:hAnsi="Book Antiqua" w:cs="Times New Roman"/>
          <w:sz w:val="24"/>
          <w:szCs w:val="24"/>
        </w:rPr>
        <w:t>Poljoprivreda</w:t>
      </w:r>
      <w:r w:rsidR="00832A0E" w:rsidRPr="00FA37AC">
        <w:rPr>
          <w:rFonts w:ascii="Book Antiqua" w:eastAsia="Georgia" w:hAnsi="Book Antiqua" w:cs="Times New Roman"/>
          <w:sz w:val="24"/>
          <w:szCs w:val="24"/>
        </w:rPr>
        <w:t xml:space="preserve"> (</w:t>
      </w:r>
      <w:r w:rsidRPr="00426DBC">
        <w:rPr>
          <w:rFonts w:ascii="Book Antiqua" w:eastAsia="Georgia" w:hAnsi="Book Antiqua" w:cs="Times New Roman"/>
          <w:i/>
        </w:rPr>
        <w:t>osim unapređenja usluga kao što su: digitalizacija, promocija i pakovanje u proizvodnji i preradi prehrambenih proizvoda</w:t>
      </w:r>
      <w:r w:rsidR="00D90C18">
        <w:rPr>
          <w:rFonts w:ascii="Book Antiqua" w:eastAsia="Georgia" w:hAnsi="Book Antiqua" w:cs="Times New Roman"/>
          <w:sz w:val="24"/>
          <w:szCs w:val="24"/>
        </w:rPr>
        <w:t>) i</w:t>
      </w:r>
    </w:p>
    <w:p w14:paraId="7A2F5975" w14:textId="77777777" w:rsidR="00832A0E" w:rsidRPr="00FA37AC" w:rsidRDefault="00D90C18" w:rsidP="00D90C18">
      <w:pPr>
        <w:numPr>
          <w:ilvl w:val="0"/>
          <w:numId w:val="9"/>
        </w:numPr>
        <w:spacing w:after="0" w:line="276" w:lineRule="auto"/>
        <w:contextualSpacing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Zdravstvo</w:t>
      </w:r>
      <w:r w:rsidR="00832A0E" w:rsidRPr="00FA37AC">
        <w:rPr>
          <w:rFonts w:ascii="Book Antiqua" w:eastAsia="Georgia" w:hAnsi="Book Antiqua" w:cs="Times New Roman"/>
          <w:sz w:val="24"/>
          <w:szCs w:val="24"/>
        </w:rPr>
        <w:t xml:space="preserve">, </w:t>
      </w:r>
      <w:r w:rsidRPr="00D90C18">
        <w:rPr>
          <w:rFonts w:ascii="Book Antiqua" w:eastAsia="Georgia" w:hAnsi="Book Antiqua" w:cs="Times New Roman"/>
          <w:sz w:val="24"/>
          <w:szCs w:val="24"/>
        </w:rPr>
        <w:t>su sektori koji</w:t>
      </w:r>
      <w:r>
        <w:rPr>
          <w:rFonts w:ascii="Book Antiqua" w:eastAsia="Georgia" w:hAnsi="Book Antiqua" w:cs="Times New Roman"/>
          <w:sz w:val="24"/>
          <w:szCs w:val="24"/>
        </w:rPr>
        <w:t xml:space="preserve"> </w:t>
      </w:r>
      <w:r w:rsidRPr="00D90C18">
        <w:rPr>
          <w:rFonts w:ascii="Book Antiqua" w:eastAsia="Georgia" w:hAnsi="Book Antiqua" w:cs="Times New Roman"/>
          <w:b/>
          <w:sz w:val="24"/>
          <w:szCs w:val="24"/>
        </w:rPr>
        <w:t>SE NE KVALIFIKUJU</w:t>
      </w:r>
      <w:r w:rsidR="00832A0E" w:rsidRPr="00FA37AC">
        <w:rPr>
          <w:rFonts w:ascii="Book Antiqua" w:eastAsia="Georgia" w:hAnsi="Book Antiqua" w:cs="Times New Roman"/>
          <w:sz w:val="24"/>
          <w:szCs w:val="24"/>
        </w:rPr>
        <w:t>.</w:t>
      </w:r>
    </w:p>
    <w:p w14:paraId="0587DE03" w14:textId="77777777" w:rsidR="00832A0E" w:rsidRPr="00FA37AC" w:rsidRDefault="00832A0E" w:rsidP="00832A0E">
      <w:pPr>
        <w:spacing w:after="0" w:line="0" w:lineRule="atLeast"/>
        <w:ind w:left="360"/>
        <w:rPr>
          <w:rFonts w:ascii="Book Antiqua" w:eastAsia="Georgia" w:hAnsi="Book Antiqua" w:cs="Times New Roman"/>
          <w:sz w:val="24"/>
          <w:szCs w:val="24"/>
        </w:rPr>
      </w:pPr>
    </w:p>
    <w:p w14:paraId="485CB9FC" w14:textId="77777777" w:rsidR="00832A0E" w:rsidRPr="00FA37AC" w:rsidRDefault="00832A0E" w:rsidP="00EB3840">
      <w:pPr>
        <w:pStyle w:val="Heading2"/>
        <w:numPr>
          <w:ilvl w:val="0"/>
          <w:numId w:val="0"/>
        </w:numPr>
        <w:rPr>
          <w:rFonts w:ascii="Book Antiqua" w:eastAsia="Times New Roman" w:hAnsi="Book Antiqua"/>
          <w:i w:val="0"/>
        </w:rPr>
      </w:pPr>
      <w:bookmarkStart w:id="9" w:name="_Toc78204154"/>
      <w:r w:rsidRPr="00FA37AC">
        <w:rPr>
          <w:rFonts w:ascii="Book Antiqua" w:eastAsia="Times New Roman" w:hAnsi="Book Antiqua"/>
          <w:i w:val="0"/>
        </w:rPr>
        <w:lastRenderedPageBreak/>
        <w:t xml:space="preserve">2.4 </w:t>
      </w:r>
      <w:bookmarkEnd w:id="9"/>
      <w:r w:rsidR="00C83628" w:rsidRPr="00C83628">
        <w:rPr>
          <w:rFonts w:ascii="Book Antiqua" w:eastAsia="Times New Roman" w:hAnsi="Book Antiqua"/>
          <w:i w:val="0"/>
        </w:rPr>
        <w:t>Vrste a</w:t>
      </w:r>
      <w:r w:rsidR="00C83628">
        <w:rPr>
          <w:rFonts w:ascii="Book Antiqua" w:eastAsia="Times New Roman" w:hAnsi="Book Antiqua"/>
          <w:i w:val="0"/>
        </w:rPr>
        <w:t>kcija/</w:t>
      </w:r>
      <w:r w:rsidR="00C83628" w:rsidRPr="00C83628">
        <w:rPr>
          <w:rFonts w:ascii="Book Antiqua" w:eastAsia="Times New Roman" w:hAnsi="Book Antiqua"/>
          <w:i w:val="0"/>
        </w:rPr>
        <w:t>projekata</w:t>
      </w:r>
    </w:p>
    <w:p w14:paraId="2857C86C" w14:textId="77777777" w:rsidR="00832A0E" w:rsidRPr="00FA37AC" w:rsidRDefault="00832A0E" w:rsidP="00832A0E">
      <w:pPr>
        <w:spacing w:after="0" w:line="73" w:lineRule="exact"/>
        <w:jc w:val="both"/>
        <w:rPr>
          <w:rFonts w:ascii="Book Antiqua" w:eastAsia="Times New Roman" w:hAnsi="Book Antiqua" w:cs="Arial"/>
          <w:sz w:val="24"/>
          <w:szCs w:val="24"/>
        </w:rPr>
      </w:pPr>
    </w:p>
    <w:p w14:paraId="4AB0A2D6" w14:textId="77777777" w:rsidR="00832A0E" w:rsidRPr="00FA37AC" w:rsidRDefault="009B11E3" w:rsidP="00832A0E">
      <w:pPr>
        <w:spacing w:after="0" w:line="260" w:lineRule="auto"/>
        <w:jc w:val="both"/>
        <w:rPr>
          <w:rFonts w:ascii="Book Antiqua" w:eastAsia="Georgia" w:hAnsi="Book Antiqua" w:cs="Arial"/>
          <w:sz w:val="24"/>
          <w:szCs w:val="24"/>
        </w:rPr>
      </w:pPr>
      <w:r w:rsidRPr="009B11E3">
        <w:rPr>
          <w:rFonts w:ascii="Book Antiqua" w:eastAsia="Georgia" w:hAnsi="Book Antiqua" w:cs="Arial"/>
          <w:sz w:val="24"/>
          <w:szCs w:val="24"/>
        </w:rPr>
        <w:t xml:space="preserve">Predlozi za finansiranje moraju biti tehnički i finansijski nezavisni. </w:t>
      </w:r>
      <w:r>
        <w:rPr>
          <w:rFonts w:ascii="Book Antiqua" w:eastAsia="Georgia" w:hAnsi="Book Antiqua" w:cs="Arial"/>
          <w:sz w:val="24"/>
          <w:szCs w:val="24"/>
        </w:rPr>
        <w:t>Akcije</w:t>
      </w:r>
      <w:r w:rsidRPr="009B11E3">
        <w:rPr>
          <w:rFonts w:ascii="Book Antiqua" w:eastAsia="Georgia" w:hAnsi="Book Antiqua" w:cs="Arial"/>
          <w:sz w:val="24"/>
          <w:szCs w:val="24"/>
        </w:rPr>
        <w:t xml:space="preserve"> bi trebale imati opipljiv i vidljiv</w:t>
      </w:r>
      <w:r>
        <w:rPr>
          <w:rFonts w:ascii="Book Antiqua" w:eastAsia="Georgia" w:hAnsi="Book Antiqua" w:cs="Arial"/>
          <w:sz w:val="24"/>
          <w:szCs w:val="24"/>
        </w:rPr>
        <w:t xml:space="preserve"> uticaj na kompanije i povećanje zaposlenost, povećanje proizvodnih kapaciteta</w:t>
      </w:r>
      <w:r w:rsidRPr="009B11E3">
        <w:rPr>
          <w:rFonts w:ascii="Book Antiqua" w:eastAsia="Georgia" w:hAnsi="Book Antiqua" w:cs="Arial"/>
          <w:sz w:val="24"/>
          <w:szCs w:val="24"/>
        </w:rPr>
        <w:t>, pobolj</w:t>
      </w:r>
      <w:r w:rsidRPr="009B11E3">
        <w:rPr>
          <w:rFonts w:ascii="Book Antiqua" w:eastAsia="Georgia" w:hAnsi="Book Antiqua" w:cs="Book Antiqua"/>
          <w:sz w:val="24"/>
          <w:szCs w:val="24"/>
        </w:rPr>
        <w:t>š</w:t>
      </w:r>
      <w:r>
        <w:rPr>
          <w:rFonts w:ascii="Book Antiqua" w:eastAsia="Georgia" w:hAnsi="Book Antiqua" w:cs="Arial"/>
          <w:sz w:val="24"/>
          <w:szCs w:val="24"/>
        </w:rPr>
        <w:t>anje ili optimiziranje ciklusa</w:t>
      </w:r>
      <w:r w:rsidRPr="009B11E3">
        <w:rPr>
          <w:rFonts w:ascii="Book Antiqua" w:eastAsia="Georgia" w:hAnsi="Book Antiqua" w:cs="Arial"/>
          <w:sz w:val="24"/>
          <w:szCs w:val="24"/>
        </w:rPr>
        <w:t xml:space="preserve"> razvoja pro</w:t>
      </w:r>
      <w:r>
        <w:rPr>
          <w:rFonts w:ascii="Book Antiqua" w:eastAsia="Georgia" w:hAnsi="Book Antiqua" w:cs="Arial"/>
          <w:sz w:val="24"/>
          <w:szCs w:val="24"/>
        </w:rPr>
        <w:t>izvoda/usluga i diverzifikaciji proizvoda/</w:t>
      </w:r>
      <w:r w:rsidRPr="009B11E3">
        <w:rPr>
          <w:rFonts w:ascii="Book Antiqua" w:eastAsia="Georgia" w:hAnsi="Book Antiqua" w:cs="Arial"/>
          <w:sz w:val="24"/>
          <w:szCs w:val="24"/>
        </w:rPr>
        <w:t xml:space="preserve">usluga, nove kanale prodaje i </w:t>
      </w:r>
      <w:r>
        <w:rPr>
          <w:rFonts w:ascii="Book Antiqua" w:eastAsia="Georgia" w:hAnsi="Book Antiqua" w:cs="Arial"/>
          <w:sz w:val="24"/>
          <w:szCs w:val="24"/>
        </w:rPr>
        <w:t>distribucije i razvoj lanca vr</w:t>
      </w:r>
      <w:r w:rsidRPr="009B11E3">
        <w:rPr>
          <w:rFonts w:ascii="Book Antiqua" w:eastAsia="Georgia" w:hAnsi="Book Antiqua" w:cs="Arial"/>
          <w:sz w:val="24"/>
          <w:szCs w:val="24"/>
        </w:rPr>
        <w:t>ednosti i slično</w:t>
      </w:r>
      <w:r w:rsidR="00832A0E" w:rsidRPr="00FA37AC">
        <w:rPr>
          <w:rFonts w:ascii="Book Antiqua" w:eastAsia="Georgia" w:hAnsi="Book Antiqua" w:cs="Arial"/>
          <w:sz w:val="24"/>
          <w:szCs w:val="24"/>
        </w:rPr>
        <w:t>.</w:t>
      </w:r>
    </w:p>
    <w:p w14:paraId="7563D025" w14:textId="77777777" w:rsidR="00832A0E" w:rsidRPr="00FA37AC" w:rsidRDefault="00832A0E" w:rsidP="00832A0E">
      <w:pPr>
        <w:spacing w:after="0" w:line="219" w:lineRule="auto"/>
        <w:jc w:val="both"/>
        <w:rPr>
          <w:rFonts w:ascii="Book Antiqua" w:eastAsia="Georgia" w:hAnsi="Book Antiqua" w:cs="Arial"/>
          <w:sz w:val="24"/>
          <w:szCs w:val="24"/>
        </w:rPr>
      </w:pPr>
    </w:p>
    <w:p w14:paraId="11350492" w14:textId="77777777" w:rsidR="00832A0E" w:rsidRPr="00FA37AC" w:rsidRDefault="003B5FD7" w:rsidP="00832A0E">
      <w:pPr>
        <w:spacing w:after="0" w:line="219" w:lineRule="auto"/>
        <w:jc w:val="both"/>
        <w:rPr>
          <w:rFonts w:ascii="Book Antiqua" w:eastAsia="Georgia" w:hAnsi="Book Antiqua" w:cs="Arial"/>
          <w:sz w:val="24"/>
          <w:szCs w:val="24"/>
        </w:rPr>
      </w:pPr>
      <w:r>
        <w:rPr>
          <w:rFonts w:ascii="Book Antiqua" w:eastAsia="Georgia" w:hAnsi="Book Antiqua" w:cs="Arial"/>
          <w:sz w:val="24"/>
          <w:szCs w:val="24"/>
        </w:rPr>
        <w:t>Sl</w:t>
      </w:r>
      <w:r w:rsidRPr="003B5FD7">
        <w:rPr>
          <w:rFonts w:ascii="Book Antiqua" w:eastAsia="Georgia" w:hAnsi="Book Antiqua" w:cs="Arial"/>
          <w:sz w:val="24"/>
          <w:szCs w:val="24"/>
        </w:rPr>
        <w:t xml:space="preserve">edeće vrste aktivnosti u skladu sa ciljevima Programa računaju se </w:t>
      </w:r>
      <w:r w:rsidRPr="003B5FD7">
        <w:rPr>
          <w:rFonts w:ascii="Book Antiqua" w:eastAsia="Georgia" w:hAnsi="Book Antiqua" w:cs="Arial"/>
          <w:b/>
          <w:sz w:val="24"/>
          <w:szCs w:val="24"/>
        </w:rPr>
        <w:t>kao kvalifikovani tro</w:t>
      </w:r>
      <w:r>
        <w:rPr>
          <w:rFonts w:ascii="Book Antiqua" w:eastAsia="Georgia" w:hAnsi="Book Antiqua" w:cs="Arial"/>
          <w:b/>
          <w:sz w:val="24"/>
          <w:szCs w:val="24"/>
        </w:rPr>
        <w:t>škovi,</w:t>
      </w:r>
      <w:r w:rsidRPr="003B5FD7">
        <w:rPr>
          <w:rFonts w:ascii="Book Antiqua" w:eastAsia="Times New Roman" w:hAnsi="Book Antiqua" w:cs="Arial"/>
          <w:b/>
          <w:sz w:val="24"/>
          <w:szCs w:val="24"/>
        </w:rPr>
        <w:t xml:space="preserve"> i mogu se fi</w:t>
      </w:r>
      <w:r>
        <w:rPr>
          <w:rFonts w:ascii="Book Antiqua" w:eastAsia="Times New Roman" w:hAnsi="Book Antiqua" w:cs="Arial"/>
          <w:b/>
          <w:sz w:val="24"/>
          <w:szCs w:val="24"/>
        </w:rPr>
        <w:t>nansirati u okviru ovog Javnog P</w:t>
      </w:r>
      <w:r w:rsidRPr="003B5FD7">
        <w:rPr>
          <w:rFonts w:ascii="Book Antiqua" w:eastAsia="Times New Roman" w:hAnsi="Book Antiqua" w:cs="Arial"/>
          <w:b/>
          <w:sz w:val="24"/>
          <w:szCs w:val="24"/>
        </w:rPr>
        <w:t>oziva</w:t>
      </w:r>
      <w:r w:rsidR="00832A0E" w:rsidRPr="00FA37AC">
        <w:rPr>
          <w:rFonts w:ascii="Book Antiqua" w:eastAsia="Georgia" w:hAnsi="Book Antiqua" w:cs="Arial"/>
          <w:sz w:val="24"/>
          <w:szCs w:val="24"/>
        </w:rPr>
        <w:t>:</w:t>
      </w:r>
    </w:p>
    <w:p w14:paraId="39FD0285" w14:textId="77777777" w:rsidR="00832A0E" w:rsidRPr="00FA37AC" w:rsidRDefault="00832A0E" w:rsidP="00832A0E">
      <w:pPr>
        <w:spacing w:after="0" w:line="276" w:lineRule="auto"/>
        <w:jc w:val="both"/>
        <w:rPr>
          <w:rFonts w:ascii="Book Antiqua" w:eastAsia="Times New Roman" w:hAnsi="Book Antiqua" w:cs="Arial"/>
          <w:sz w:val="16"/>
          <w:szCs w:val="16"/>
        </w:rPr>
      </w:pPr>
    </w:p>
    <w:p w14:paraId="3A568BF9" w14:textId="77777777" w:rsidR="00832A0E" w:rsidRPr="00EA6D2B" w:rsidRDefault="00EA6D2B" w:rsidP="00EA6D2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Book Antiqua" w:eastAsia="Georgia" w:hAnsi="Book Antiqua" w:cs="Arial"/>
          <w:b/>
          <w:sz w:val="24"/>
          <w:szCs w:val="24"/>
          <w:u w:val="single"/>
        </w:rPr>
      </w:pPr>
      <w:r>
        <w:rPr>
          <w:rFonts w:ascii="Book Antiqua" w:eastAsia="Georgia" w:hAnsi="Book Antiqua" w:cs="Arial"/>
          <w:b/>
          <w:sz w:val="24"/>
          <w:szCs w:val="24"/>
          <w:u w:val="single"/>
        </w:rPr>
        <w:t>Investicije na asete</w:t>
      </w:r>
      <w:r w:rsidRPr="00EA6D2B">
        <w:rPr>
          <w:rFonts w:ascii="Book Antiqua" w:eastAsia="Georgia" w:hAnsi="Book Antiqua" w:cs="Arial"/>
          <w:b/>
          <w:sz w:val="24"/>
          <w:szCs w:val="24"/>
          <w:u w:val="single"/>
        </w:rPr>
        <w:t xml:space="preserve"> </w:t>
      </w:r>
      <w:r>
        <w:rPr>
          <w:rFonts w:ascii="Book Antiqua" w:eastAsia="Georgia" w:hAnsi="Book Antiqua" w:cs="Arial"/>
          <w:sz w:val="24"/>
          <w:szCs w:val="24"/>
        </w:rPr>
        <w:t>koje se odnose</w:t>
      </w:r>
      <w:r w:rsidRPr="00EA6D2B">
        <w:rPr>
          <w:rFonts w:ascii="Book Antiqua" w:eastAsia="Georgia" w:hAnsi="Book Antiqua" w:cs="Arial"/>
          <w:sz w:val="24"/>
          <w:szCs w:val="24"/>
        </w:rPr>
        <w:t xml:space="preserve"> na kupovinu tehnologija i opreme (hardver, softver, laptopovi</w:t>
      </w:r>
      <w:r>
        <w:rPr>
          <w:rFonts w:ascii="Book Antiqua" w:eastAsia="Georgia" w:hAnsi="Book Antiqua" w:cs="Arial"/>
          <w:sz w:val="24"/>
          <w:szCs w:val="24"/>
        </w:rPr>
        <w:t>, laboratorijska oprema itd.), p</w:t>
      </w:r>
      <w:r w:rsidRPr="00EA6D2B">
        <w:rPr>
          <w:rFonts w:ascii="Book Antiqua" w:eastAsia="Georgia" w:hAnsi="Book Antiqua" w:cs="Arial"/>
          <w:sz w:val="24"/>
          <w:szCs w:val="24"/>
        </w:rPr>
        <w:t xml:space="preserve">roizvodne i procesne linije ili različitu opremu i </w:t>
      </w:r>
      <w:r>
        <w:rPr>
          <w:rFonts w:ascii="Book Antiqua" w:eastAsia="Georgia" w:hAnsi="Book Antiqua" w:cs="Arial"/>
          <w:sz w:val="24"/>
          <w:szCs w:val="24"/>
        </w:rPr>
        <w:t>asete</w:t>
      </w:r>
      <w:r w:rsidRPr="00EA6D2B">
        <w:rPr>
          <w:rFonts w:ascii="Book Antiqua" w:eastAsia="Georgia" w:hAnsi="Book Antiqua" w:cs="Arial"/>
          <w:sz w:val="24"/>
          <w:szCs w:val="24"/>
        </w:rPr>
        <w:t xml:space="preserve"> koja može pomoći kompanijama da </w:t>
      </w:r>
      <w:r>
        <w:rPr>
          <w:rFonts w:ascii="Book Antiqua" w:eastAsia="Georgia" w:hAnsi="Book Antiqua" w:cs="Arial"/>
          <w:sz w:val="24"/>
          <w:szCs w:val="24"/>
        </w:rPr>
        <w:t>su</w:t>
      </w:r>
      <w:r w:rsidRPr="00EA6D2B">
        <w:rPr>
          <w:rFonts w:ascii="Book Antiqua" w:eastAsia="Georgia" w:hAnsi="Book Antiqua" w:cs="Arial"/>
          <w:sz w:val="24"/>
          <w:szCs w:val="24"/>
        </w:rPr>
        <w:t xml:space="preserve"> manje zavisni od spoljnih faktora povezanih sa implementacijom projekta (50% ukupne vrednosti projekta)</w:t>
      </w:r>
      <w:r w:rsidRPr="00EA6D2B">
        <w:rPr>
          <w:rFonts w:ascii="Book Antiqua" w:eastAsia="Georgia" w:hAnsi="Book Antiqua" w:cs="Arial"/>
          <w:sz w:val="24"/>
          <w:szCs w:val="24"/>
          <w:u w:val="single"/>
        </w:rPr>
        <w:t>;</w:t>
      </w:r>
    </w:p>
    <w:p w14:paraId="25449943" w14:textId="77777777" w:rsidR="00EA6D2B" w:rsidRPr="00FA37AC" w:rsidRDefault="00EA6D2B" w:rsidP="00832A0E">
      <w:pPr>
        <w:spacing w:after="0" w:line="276" w:lineRule="auto"/>
        <w:ind w:left="720"/>
        <w:contextualSpacing/>
        <w:jc w:val="both"/>
        <w:rPr>
          <w:rFonts w:ascii="Book Antiqua" w:eastAsia="Wingdings" w:hAnsi="Book Antiqua" w:cs="Arial"/>
          <w:sz w:val="16"/>
          <w:szCs w:val="16"/>
          <w:vertAlign w:val="superscript"/>
        </w:rPr>
      </w:pPr>
    </w:p>
    <w:p w14:paraId="53B875F5" w14:textId="77777777" w:rsidR="00832A0E" w:rsidRPr="00FA37AC" w:rsidRDefault="00A254A9" w:rsidP="00A254A9">
      <w:pPr>
        <w:numPr>
          <w:ilvl w:val="0"/>
          <w:numId w:val="9"/>
        </w:numPr>
        <w:tabs>
          <w:tab w:val="left" w:pos="748"/>
        </w:tabs>
        <w:spacing w:after="0" w:line="276" w:lineRule="auto"/>
        <w:contextualSpacing/>
        <w:jc w:val="both"/>
        <w:rPr>
          <w:rFonts w:ascii="Book Antiqua" w:eastAsia="Wingdings" w:hAnsi="Book Antiqua" w:cs="Arial"/>
          <w:sz w:val="24"/>
          <w:szCs w:val="24"/>
          <w:vertAlign w:val="superscript"/>
        </w:rPr>
      </w:pPr>
      <w:r w:rsidRPr="00A254A9">
        <w:rPr>
          <w:rFonts w:ascii="Book Antiqua" w:eastAsia="Georgia" w:hAnsi="Book Antiqua" w:cs="Arial"/>
          <w:b/>
          <w:sz w:val="24"/>
          <w:szCs w:val="24"/>
          <w:u w:val="single"/>
        </w:rPr>
        <w:t xml:space="preserve">Specijalizovana obuka </w:t>
      </w:r>
      <w:r w:rsidRPr="00A254A9">
        <w:rPr>
          <w:rFonts w:ascii="Book Antiqua" w:eastAsia="Georgia" w:hAnsi="Book Antiqua" w:cs="Arial"/>
          <w:sz w:val="24"/>
          <w:szCs w:val="24"/>
        </w:rPr>
        <w:t>(Izgradnja kapaciteta) u vezi sa gore navedenim investicijama, npr. razvoj inovativne ideje ili obuka za upotrebu nove opreme ili tehnologije (30% od ukupne vrednosti projekta)</w:t>
      </w:r>
      <w:r w:rsidR="00832A0E" w:rsidRPr="00A254A9">
        <w:rPr>
          <w:rFonts w:ascii="Book Antiqua" w:eastAsia="Georgia" w:hAnsi="Book Antiqua" w:cs="Arial"/>
          <w:sz w:val="24"/>
          <w:szCs w:val="24"/>
        </w:rPr>
        <w:t>;</w:t>
      </w:r>
    </w:p>
    <w:p w14:paraId="669210F1" w14:textId="77777777" w:rsidR="00832A0E" w:rsidRPr="00FA37AC" w:rsidRDefault="00832A0E" w:rsidP="00832A0E">
      <w:pPr>
        <w:tabs>
          <w:tab w:val="left" w:pos="748"/>
        </w:tabs>
        <w:spacing w:after="0" w:line="276" w:lineRule="auto"/>
        <w:ind w:left="360"/>
        <w:jc w:val="both"/>
        <w:rPr>
          <w:rFonts w:ascii="Book Antiqua" w:eastAsia="Wingdings" w:hAnsi="Book Antiqua" w:cs="Arial"/>
          <w:sz w:val="16"/>
          <w:szCs w:val="16"/>
          <w:vertAlign w:val="superscript"/>
        </w:rPr>
      </w:pPr>
    </w:p>
    <w:p w14:paraId="0CA0DEB2" w14:textId="77777777" w:rsidR="00832A0E" w:rsidRPr="00A254A9" w:rsidRDefault="00A254A9" w:rsidP="00A254A9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Georgia" w:hAnsi="Book Antiqua" w:cs="Arial"/>
          <w:sz w:val="24"/>
          <w:szCs w:val="24"/>
        </w:rPr>
      </w:pPr>
      <w:bookmarkStart w:id="10" w:name="page7"/>
      <w:bookmarkEnd w:id="10"/>
      <w:r w:rsidRPr="00A254A9">
        <w:rPr>
          <w:rFonts w:ascii="Book Antiqua" w:eastAsia="Georgia" w:hAnsi="Book Antiqua" w:cs="Arial"/>
          <w:b/>
          <w:sz w:val="24"/>
          <w:szCs w:val="24"/>
          <w:u w:val="single"/>
        </w:rPr>
        <w:t xml:space="preserve">Marketinške aktivnosti </w:t>
      </w:r>
      <w:r w:rsidRPr="00A254A9">
        <w:rPr>
          <w:rFonts w:ascii="Book Antiqua" w:eastAsia="Georgia" w:hAnsi="Book Antiqua" w:cs="Arial"/>
          <w:sz w:val="24"/>
          <w:szCs w:val="24"/>
        </w:rPr>
        <w:t xml:space="preserve">(npr. Razvoj veb stranica, </w:t>
      </w:r>
      <w:r w:rsidR="005B0BD1">
        <w:rPr>
          <w:rFonts w:ascii="Book Antiqua" w:eastAsia="Georgia" w:hAnsi="Book Antiqua" w:cs="Arial"/>
          <w:sz w:val="24"/>
          <w:szCs w:val="24"/>
        </w:rPr>
        <w:t>socijalni</w:t>
      </w:r>
      <w:r w:rsidR="009200CF">
        <w:rPr>
          <w:rFonts w:ascii="Book Antiqua" w:eastAsia="Georgia" w:hAnsi="Book Antiqua" w:cs="Arial"/>
          <w:sz w:val="24"/>
          <w:szCs w:val="24"/>
        </w:rPr>
        <w:t xml:space="preserve"> marketing itd.) r</w:t>
      </w:r>
      <w:r w:rsidRPr="00A254A9">
        <w:rPr>
          <w:rFonts w:ascii="Book Antiqua" w:eastAsia="Georgia" w:hAnsi="Book Antiqua" w:cs="Arial"/>
          <w:sz w:val="24"/>
          <w:szCs w:val="24"/>
        </w:rPr>
        <w:t>adi promocije boljih ili novijih pro</w:t>
      </w:r>
      <w:r w:rsidR="009200CF">
        <w:rPr>
          <w:rFonts w:ascii="Book Antiqua" w:eastAsia="Georgia" w:hAnsi="Book Antiqua" w:cs="Arial"/>
          <w:sz w:val="24"/>
          <w:szCs w:val="24"/>
        </w:rPr>
        <w:t>izvoda i usluga (20% ukupne vr</w:t>
      </w:r>
      <w:r w:rsidRPr="00A254A9">
        <w:rPr>
          <w:rFonts w:ascii="Book Antiqua" w:eastAsia="Georgia" w:hAnsi="Book Antiqua" w:cs="Arial"/>
          <w:sz w:val="24"/>
          <w:szCs w:val="24"/>
        </w:rPr>
        <w:t>ednosti projekta).</w:t>
      </w:r>
    </w:p>
    <w:p w14:paraId="128C10C8" w14:textId="77777777" w:rsidR="00A254A9" w:rsidRPr="00FA37AC" w:rsidRDefault="00A254A9" w:rsidP="00832A0E">
      <w:pPr>
        <w:spacing w:after="0" w:line="240" w:lineRule="auto"/>
        <w:ind w:left="720"/>
        <w:contextualSpacing/>
        <w:rPr>
          <w:rFonts w:ascii="Book Antiqua" w:eastAsia="Wingdings" w:hAnsi="Book Antiqua" w:cs="Arial"/>
          <w:sz w:val="24"/>
          <w:szCs w:val="24"/>
          <w:vertAlign w:val="superscript"/>
        </w:rPr>
      </w:pPr>
    </w:p>
    <w:p w14:paraId="226C9263" w14:textId="77777777" w:rsidR="00832A0E" w:rsidRPr="00FA37AC" w:rsidRDefault="005C0124" w:rsidP="00832A0E">
      <w:pPr>
        <w:spacing w:after="0" w:line="0" w:lineRule="atLeast"/>
        <w:rPr>
          <w:rFonts w:ascii="Book Antiqua" w:eastAsia="Times New Roman" w:hAnsi="Book Antiqua" w:cs="Arial"/>
          <w:b/>
          <w:sz w:val="24"/>
          <w:szCs w:val="24"/>
        </w:rPr>
      </w:pPr>
      <w:r w:rsidRPr="005C0124">
        <w:rPr>
          <w:rFonts w:ascii="Book Antiqua" w:eastAsia="Times New Roman" w:hAnsi="Book Antiqua" w:cs="Arial"/>
          <w:b/>
          <w:sz w:val="24"/>
          <w:szCs w:val="24"/>
        </w:rPr>
        <w:t xml:space="preserve">Sledeće vrste </w:t>
      </w:r>
      <w:r>
        <w:rPr>
          <w:rFonts w:ascii="Book Antiqua" w:eastAsia="Times New Roman" w:hAnsi="Book Antiqua" w:cs="Arial"/>
          <w:b/>
          <w:sz w:val="24"/>
          <w:szCs w:val="24"/>
        </w:rPr>
        <w:t>akcija</w:t>
      </w:r>
      <w:r w:rsidRPr="005C0124">
        <w:rPr>
          <w:rFonts w:ascii="Book Antiqua" w:eastAsia="Times New Roman" w:hAnsi="Book Antiqua" w:cs="Arial"/>
          <w:b/>
          <w:sz w:val="24"/>
          <w:szCs w:val="24"/>
        </w:rPr>
        <w:t xml:space="preserve"> se NE kvalifikuju</w:t>
      </w:r>
      <w:r w:rsidR="00832A0E" w:rsidRPr="00FA37AC">
        <w:rPr>
          <w:rFonts w:ascii="Book Antiqua" w:eastAsia="Times New Roman" w:hAnsi="Book Antiqua" w:cs="Arial"/>
          <w:b/>
          <w:sz w:val="24"/>
          <w:szCs w:val="24"/>
        </w:rPr>
        <w:t>:</w:t>
      </w:r>
    </w:p>
    <w:p w14:paraId="3A38AF9D" w14:textId="77777777" w:rsidR="00832A0E" w:rsidRPr="00FA37AC" w:rsidRDefault="00832A0E" w:rsidP="00832A0E">
      <w:pPr>
        <w:spacing w:after="0" w:line="13" w:lineRule="exact"/>
        <w:rPr>
          <w:rFonts w:ascii="Book Antiqua" w:eastAsia="Times New Roman" w:hAnsi="Book Antiqua" w:cs="Arial"/>
          <w:sz w:val="24"/>
          <w:szCs w:val="24"/>
        </w:rPr>
      </w:pPr>
    </w:p>
    <w:p w14:paraId="2BB5F719" w14:textId="77777777" w:rsidR="00314ABD" w:rsidRPr="00314ABD" w:rsidRDefault="00314ABD" w:rsidP="00314AB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Akcije</w:t>
      </w:r>
      <w:r w:rsidRPr="00314ABD">
        <w:rPr>
          <w:rFonts w:ascii="Book Antiqua" w:eastAsia="Georgia" w:hAnsi="Book Antiqua" w:cs="Times New Roman"/>
          <w:sz w:val="24"/>
          <w:szCs w:val="24"/>
        </w:rPr>
        <w:t xml:space="preserve"> koje se odnose samo ili uglavnom na pojedinačna sponzorstva za učešće u radionicama, seminarima, konferencijama;</w:t>
      </w:r>
    </w:p>
    <w:p w14:paraId="7ED5447B" w14:textId="77777777" w:rsidR="00314ABD" w:rsidRPr="00314ABD" w:rsidRDefault="00314ABD" w:rsidP="00314AB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Akcije</w:t>
      </w:r>
      <w:r w:rsidRPr="00314ABD">
        <w:rPr>
          <w:rFonts w:ascii="Book Antiqua" w:eastAsia="Georgia" w:hAnsi="Book Antiqua" w:cs="Times New Roman"/>
          <w:sz w:val="24"/>
          <w:szCs w:val="24"/>
        </w:rPr>
        <w:t xml:space="preserve"> koje se odnose samo na ili uglavnom na individualne stipendije za studije ili kurseve obuke;</w:t>
      </w:r>
    </w:p>
    <w:p w14:paraId="56B1310C" w14:textId="77777777" w:rsidR="00314ABD" w:rsidRPr="00314ABD" w:rsidRDefault="00314ABD" w:rsidP="00314AB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eastAsia="Georgia" w:hAnsi="Book Antiqua" w:cs="Times New Roman"/>
          <w:sz w:val="24"/>
          <w:szCs w:val="24"/>
        </w:rPr>
      </w:pPr>
      <w:r w:rsidRPr="00314ABD">
        <w:rPr>
          <w:rFonts w:ascii="Book Antiqua" w:eastAsia="Georgia" w:hAnsi="Book Antiqua" w:cs="Times New Roman"/>
          <w:sz w:val="24"/>
          <w:szCs w:val="24"/>
        </w:rPr>
        <w:t>Kreditni programi;</w:t>
      </w:r>
    </w:p>
    <w:p w14:paraId="66B377B1" w14:textId="77777777" w:rsidR="000561A3" w:rsidRDefault="00314ABD" w:rsidP="000561A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eastAsia="Georgia" w:hAnsi="Book Antiqua" w:cs="Times New Roman"/>
          <w:sz w:val="24"/>
          <w:szCs w:val="24"/>
        </w:rPr>
      </w:pPr>
      <w:r w:rsidRPr="00314ABD">
        <w:rPr>
          <w:rFonts w:ascii="Book Antiqua" w:eastAsia="Georgia" w:hAnsi="Book Antiqua" w:cs="Times New Roman"/>
          <w:sz w:val="24"/>
          <w:szCs w:val="24"/>
        </w:rPr>
        <w:t>Zadaci i operativne radnje koje se ne odnose na implementaciju projekta;</w:t>
      </w:r>
    </w:p>
    <w:p w14:paraId="0E03B571" w14:textId="77777777" w:rsidR="00832A0E" w:rsidRPr="000561A3" w:rsidRDefault="00314ABD" w:rsidP="000561A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Book Antiqua" w:eastAsia="Georgia" w:hAnsi="Book Antiqua" w:cs="Times New Roman"/>
          <w:sz w:val="24"/>
          <w:szCs w:val="24"/>
        </w:rPr>
      </w:pPr>
      <w:r w:rsidRPr="000561A3">
        <w:rPr>
          <w:rFonts w:ascii="Book Antiqua" w:eastAsia="Georgia" w:hAnsi="Book Antiqua" w:cs="Times New Roman"/>
          <w:sz w:val="24"/>
          <w:szCs w:val="24"/>
        </w:rPr>
        <w:t>Dela koja krše međunarodno priznata pravila i propise koji štite prava radnika na Kosovu</w:t>
      </w:r>
      <w:r w:rsidR="00832A0E" w:rsidRPr="000561A3">
        <w:rPr>
          <w:rFonts w:ascii="Book Antiqua" w:eastAsia="Georgia" w:hAnsi="Book Antiqua" w:cs="Times New Roman"/>
          <w:sz w:val="24"/>
          <w:szCs w:val="24"/>
        </w:rPr>
        <w:t>.</w:t>
      </w:r>
    </w:p>
    <w:p w14:paraId="3F54785B" w14:textId="77777777" w:rsidR="00832A0E" w:rsidRPr="00FA37AC" w:rsidRDefault="00832A0E" w:rsidP="00832A0E">
      <w:pPr>
        <w:spacing w:after="0" w:line="176" w:lineRule="exact"/>
        <w:rPr>
          <w:rFonts w:ascii="Book Antiqua" w:eastAsia="Times New Roman" w:hAnsi="Book Antiqua" w:cs="Arial"/>
          <w:sz w:val="24"/>
          <w:szCs w:val="24"/>
        </w:rPr>
      </w:pPr>
    </w:p>
    <w:p w14:paraId="269A1FC4" w14:textId="77777777" w:rsidR="00832A0E" w:rsidRPr="00FA37AC" w:rsidRDefault="000346E3" w:rsidP="00832A0E">
      <w:pPr>
        <w:spacing w:after="0" w:line="0" w:lineRule="atLeast"/>
        <w:rPr>
          <w:rFonts w:ascii="Book Antiqua" w:eastAsia="Georgia" w:hAnsi="Book Antiqua" w:cs="Arial"/>
          <w:sz w:val="24"/>
          <w:szCs w:val="24"/>
          <w:u w:val="single"/>
        </w:rPr>
      </w:pPr>
      <w:r>
        <w:rPr>
          <w:rFonts w:ascii="Book Antiqua" w:eastAsia="Georgia" w:hAnsi="Book Antiqua" w:cs="Arial"/>
          <w:sz w:val="24"/>
          <w:szCs w:val="24"/>
          <w:u w:val="single"/>
        </w:rPr>
        <w:t>Broj aplikacija i grantova za</w:t>
      </w:r>
      <w:r w:rsidR="00832A0E" w:rsidRPr="00FA37AC">
        <w:rPr>
          <w:rFonts w:ascii="Book Antiqua" w:eastAsia="Georgia" w:hAnsi="Book Antiqua" w:cs="Arial"/>
          <w:sz w:val="24"/>
          <w:szCs w:val="24"/>
          <w:u w:val="single"/>
        </w:rPr>
        <w:t xml:space="preserve"> </w:t>
      </w:r>
      <w:r w:rsidR="0003189A">
        <w:rPr>
          <w:rFonts w:ascii="Book Antiqua" w:eastAsia="Georgia" w:hAnsi="Book Antiqua" w:cs="Arial"/>
          <w:sz w:val="24"/>
          <w:szCs w:val="24"/>
          <w:u w:val="single"/>
        </w:rPr>
        <w:t xml:space="preserve">jednog </w:t>
      </w:r>
      <w:r w:rsidR="00832A0E" w:rsidRPr="00FA37AC">
        <w:rPr>
          <w:rFonts w:ascii="Book Antiqua" w:eastAsia="Georgia" w:hAnsi="Book Antiqua" w:cs="Arial"/>
          <w:sz w:val="24"/>
          <w:szCs w:val="24"/>
          <w:u w:val="single"/>
        </w:rPr>
        <w:t>aplikant</w:t>
      </w:r>
      <w:r>
        <w:rPr>
          <w:rFonts w:ascii="Book Antiqua" w:eastAsia="Georgia" w:hAnsi="Book Antiqua" w:cs="Arial"/>
          <w:sz w:val="24"/>
          <w:szCs w:val="24"/>
          <w:u w:val="single"/>
        </w:rPr>
        <w:t>a</w:t>
      </w:r>
    </w:p>
    <w:p w14:paraId="01C15A7A" w14:textId="77777777" w:rsidR="00832A0E" w:rsidRPr="00FA37AC" w:rsidRDefault="00832A0E" w:rsidP="00832A0E">
      <w:pPr>
        <w:spacing w:after="0" w:line="6" w:lineRule="exact"/>
        <w:rPr>
          <w:rFonts w:ascii="Book Antiqua" w:eastAsia="Times New Roman" w:hAnsi="Book Antiqua" w:cs="Arial"/>
          <w:sz w:val="24"/>
          <w:szCs w:val="24"/>
        </w:rPr>
      </w:pPr>
    </w:p>
    <w:p w14:paraId="71B8BD9A" w14:textId="77777777" w:rsidR="000346E3" w:rsidRDefault="000346E3" w:rsidP="00832A0E">
      <w:pPr>
        <w:spacing w:after="0" w:line="245" w:lineRule="auto"/>
        <w:jc w:val="both"/>
        <w:rPr>
          <w:rFonts w:ascii="Book Antiqua" w:eastAsia="Georgia" w:hAnsi="Book Antiqua" w:cs="Arial"/>
          <w:sz w:val="24"/>
          <w:szCs w:val="24"/>
        </w:rPr>
      </w:pPr>
    </w:p>
    <w:p w14:paraId="574EC17F" w14:textId="77777777" w:rsidR="00832A0E" w:rsidRPr="00FA37AC" w:rsidRDefault="006D32CF" w:rsidP="00832A0E">
      <w:pPr>
        <w:spacing w:after="0" w:line="245" w:lineRule="auto"/>
        <w:jc w:val="both"/>
        <w:rPr>
          <w:rFonts w:ascii="Book Antiqua" w:eastAsia="Georgia" w:hAnsi="Book Antiqua" w:cs="Arial"/>
          <w:sz w:val="24"/>
          <w:szCs w:val="24"/>
        </w:rPr>
      </w:pPr>
      <w:r>
        <w:rPr>
          <w:rFonts w:ascii="Book Antiqua" w:eastAsia="Georgia" w:hAnsi="Book Antiqua" w:cs="Arial"/>
          <w:sz w:val="24"/>
          <w:szCs w:val="24"/>
        </w:rPr>
        <w:t>Jedan</w:t>
      </w:r>
      <w:r w:rsidR="00832A0E" w:rsidRPr="00FA37AC">
        <w:rPr>
          <w:rFonts w:ascii="Book Antiqua" w:eastAsia="Georgia" w:hAnsi="Book Antiqua" w:cs="Arial"/>
          <w:sz w:val="24"/>
          <w:szCs w:val="24"/>
        </w:rPr>
        <w:t xml:space="preserve"> aplikant </w:t>
      </w:r>
      <w:r>
        <w:rPr>
          <w:rFonts w:ascii="Book Antiqua" w:eastAsia="Georgia" w:hAnsi="Book Antiqua" w:cs="Arial"/>
          <w:sz w:val="24"/>
          <w:szCs w:val="24"/>
        </w:rPr>
        <w:t>m</w:t>
      </w:r>
      <w:r w:rsidRPr="006D32CF">
        <w:rPr>
          <w:rFonts w:ascii="Book Antiqua" w:eastAsia="Times New Roman" w:hAnsi="Book Antiqua" w:cs="Arial"/>
          <w:b/>
          <w:sz w:val="24"/>
          <w:szCs w:val="24"/>
        </w:rPr>
        <w:t xml:space="preserve">ože podneti više od jedne </w:t>
      </w:r>
      <w:r>
        <w:rPr>
          <w:rFonts w:ascii="Book Antiqua" w:eastAsia="Times New Roman" w:hAnsi="Book Antiqua" w:cs="Arial"/>
          <w:b/>
          <w:sz w:val="24"/>
          <w:szCs w:val="24"/>
        </w:rPr>
        <w:t>aplikacije</w:t>
      </w:r>
      <w:r>
        <w:rPr>
          <w:rFonts w:ascii="Book Antiqua" w:eastAsia="Georgia" w:hAnsi="Book Antiqua" w:cs="Arial"/>
          <w:sz w:val="24"/>
          <w:szCs w:val="24"/>
        </w:rPr>
        <w:t>, ali</w:t>
      </w:r>
      <w:r w:rsidR="00832A0E" w:rsidRPr="00FA37AC">
        <w:rPr>
          <w:rFonts w:ascii="Book Antiqua" w:eastAsia="Georgia" w:hAnsi="Book Antiqua" w:cs="Arial"/>
          <w:sz w:val="24"/>
          <w:szCs w:val="24"/>
        </w:rPr>
        <w:t xml:space="preserve"> </w:t>
      </w:r>
      <w:r w:rsidRPr="006D32CF">
        <w:rPr>
          <w:rFonts w:ascii="Book Antiqua" w:eastAsia="Georgia" w:hAnsi="Book Antiqua" w:cs="Arial"/>
          <w:b/>
          <w:sz w:val="24"/>
          <w:szCs w:val="24"/>
        </w:rPr>
        <w:t xml:space="preserve">NE MOŽE DA IMA KORIST </w:t>
      </w:r>
      <w:r w:rsidRPr="006D32CF">
        <w:rPr>
          <w:rFonts w:ascii="Book Antiqua" w:eastAsia="Georgia" w:hAnsi="Book Antiqua" w:cs="Arial"/>
          <w:sz w:val="24"/>
          <w:szCs w:val="24"/>
        </w:rPr>
        <w:t>više od</w:t>
      </w:r>
      <w:r>
        <w:rPr>
          <w:rFonts w:ascii="Book Antiqua" w:eastAsia="Georgia" w:hAnsi="Book Antiqua" w:cs="Arial"/>
          <w:sz w:val="24"/>
          <w:szCs w:val="24"/>
        </w:rPr>
        <w:t xml:space="preserve"> jednog projekta u ovom Javnom P</w:t>
      </w:r>
      <w:r w:rsidRPr="006D32CF">
        <w:rPr>
          <w:rFonts w:ascii="Book Antiqua" w:eastAsia="Georgia" w:hAnsi="Book Antiqua" w:cs="Arial"/>
          <w:sz w:val="24"/>
          <w:szCs w:val="24"/>
        </w:rPr>
        <w:t>ozivu</w:t>
      </w:r>
      <w:r w:rsidR="00832A0E" w:rsidRPr="00FA37AC">
        <w:rPr>
          <w:rFonts w:ascii="Book Antiqua" w:eastAsia="Georgia" w:hAnsi="Book Antiqua" w:cs="Arial"/>
          <w:sz w:val="24"/>
          <w:szCs w:val="24"/>
        </w:rPr>
        <w:t>.</w:t>
      </w:r>
    </w:p>
    <w:p w14:paraId="0361FBFC" w14:textId="77777777" w:rsidR="00EB3840" w:rsidRPr="00FA37AC" w:rsidRDefault="00EB3840" w:rsidP="00832A0E">
      <w:pPr>
        <w:spacing w:after="0" w:line="245" w:lineRule="auto"/>
        <w:jc w:val="both"/>
        <w:rPr>
          <w:rFonts w:ascii="Book Antiqua" w:eastAsia="Georgia" w:hAnsi="Book Antiqua" w:cs="Arial"/>
          <w:sz w:val="24"/>
          <w:szCs w:val="24"/>
        </w:rPr>
      </w:pPr>
    </w:p>
    <w:p w14:paraId="610C93AA" w14:textId="77777777" w:rsidR="00832A0E" w:rsidRPr="00FA37AC" w:rsidRDefault="00832A0E" w:rsidP="00832A0E">
      <w:pPr>
        <w:spacing w:after="0" w:line="200" w:lineRule="exact"/>
        <w:rPr>
          <w:rFonts w:ascii="Book Antiqua" w:eastAsia="Times New Roman" w:hAnsi="Book Antiqua" w:cs="Arial"/>
          <w:sz w:val="24"/>
          <w:szCs w:val="24"/>
        </w:rPr>
      </w:pPr>
    </w:p>
    <w:p w14:paraId="3A89C589" w14:textId="77777777" w:rsidR="00EB3840" w:rsidRPr="00FA37AC" w:rsidRDefault="00832A0E" w:rsidP="00832A0E">
      <w:pPr>
        <w:spacing w:after="0" w:line="276" w:lineRule="auto"/>
        <w:jc w:val="both"/>
        <w:rPr>
          <w:rFonts w:ascii="Book Antiqua" w:eastAsia="Times New Roman" w:hAnsi="Book Antiqua" w:cs="Arial"/>
          <w:b/>
          <w:i/>
          <w:sz w:val="24"/>
          <w:szCs w:val="24"/>
        </w:rPr>
      </w:pPr>
      <w:bookmarkStart w:id="11" w:name="_Toc78204155"/>
      <w:r w:rsidRPr="00FA37AC">
        <w:rPr>
          <w:rStyle w:val="Heading2Char"/>
          <w:rFonts w:ascii="Book Antiqua" w:hAnsi="Book Antiqua"/>
          <w:i w:val="0"/>
        </w:rPr>
        <w:t xml:space="preserve">2.5 </w:t>
      </w:r>
      <w:bookmarkEnd w:id="11"/>
      <w:r w:rsidR="00D11019">
        <w:rPr>
          <w:rStyle w:val="Heading2Char"/>
          <w:rFonts w:ascii="Book Antiqua" w:hAnsi="Book Antiqua"/>
          <w:i w:val="0"/>
        </w:rPr>
        <w:t>Kvalifikovanost troškova</w:t>
      </w:r>
      <w:r w:rsidR="00D11019" w:rsidRPr="00D11019">
        <w:rPr>
          <w:rStyle w:val="Heading2Char"/>
          <w:rFonts w:ascii="Book Antiqua" w:hAnsi="Book Antiqua"/>
          <w:i w:val="0"/>
        </w:rPr>
        <w:t>: troškovi koji se mogu uzeti u obzir za grant</w:t>
      </w:r>
    </w:p>
    <w:p w14:paraId="526BFE5F" w14:textId="77777777" w:rsidR="00D11019" w:rsidRDefault="00D11019" w:rsidP="00832A0E">
      <w:pPr>
        <w:spacing w:after="0" w:line="276" w:lineRule="auto"/>
        <w:jc w:val="both"/>
        <w:rPr>
          <w:rFonts w:ascii="Book Antiqua" w:eastAsia="Georgia" w:hAnsi="Book Antiqua" w:cs="Arial"/>
          <w:sz w:val="24"/>
          <w:szCs w:val="24"/>
        </w:rPr>
      </w:pPr>
    </w:p>
    <w:p w14:paraId="140A680B" w14:textId="77777777" w:rsidR="00832A0E" w:rsidRPr="00FA37AC" w:rsidRDefault="00D11019" w:rsidP="00832A0E">
      <w:pPr>
        <w:spacing w:after="0" w:line="276" w:lineRule="auto"/>
        <w:jc w:val="both"/>
        <w:rPr>
          <w:rFonts w:ascii="Book Antiqua" w:eastAsia="Georgia" w:hAnsi="Book Antiqua" w:cs="Arial"/>
          <w:sz w:val="24"/>
          <w:szCs w:val="24"/>
        </w:rPr>
      </w:pPr>
      <w:r w:rsidRPr="00D11019">
        <w:rPr>
          <w:rFonts w:ascii="Book Antiqua" w:eastAsia="Georgia" w:hAnsi="Book Antiqua" w:cs="Arial"/>
          <w:sz w:val="24"/>
          <w:szCs w:val="24"/>
        </w:rPr>
        <w:t>Svi troškovi moraju biti u skladu sa</w:t>
      </w:r>
      <w:r>
        <w:rPr>
          <w:rFonts w:ascii="Book Antiqua" w:eastAsia="Georgia" w:hAnsi="Book Antiqua" w:cs="Arial"/>
          <w:sz w:val="24"/>
          <w:szCs w:val="24"/>
        </w:rPr>
        <w:t xml:space="preserve"> pravilima postavljenim u ovom P</w:t>
      </w:r>
      <w:r w:rsidRPr="00D11019">
        <w:rPr>
          <w:rFonts w:ascii="Book Antiqua" w:eastAsia="Georgia" w:hAnsi="Book Antiqua" w:cs="Arial"/>
          <w:sz w:val="24"/>
          <w:szCs w:val="24"/>
        </w:rPr>
        <w:t>ozivu. Za grant se mogu uzeti u obzir samo "</w:t>
      </w:r>
      <w:r w:rsidRPr="00D11019">
        <w:rPr>
          <w:rStyle w:val="Heading2Char"/>
          <w:rFonts w:ascii="Book Antiqua" w:hAnsi="Book Antiqua"/>
          <w:b w:val="0"/>
          <w:i w:val="0"/>
          <w:sz w:val="24"/>
          <w:szCs w:val="24"/>
        </w:rPr>
        <w:t>kvalifikovani</w:t>
      </w:r>
      <w:r w:rsidRPr="00D11019">
        <w:rPr>
          <w:rFonts w:ascii="Book Antiqua" w:eastAsia="Georgia" w:hAnsi="Book Antiqua" w:cs="Arial"/>
          <w:sz w:val="24"/>
          <w:szCs w:val="24"/>
        </w:rPr>
        <w:t xml:space="preserve"> troškovi". </w:t>
      </w:r>
      <w:r>
        <w:rPr>
          <w:rStyle w:val="Heading2Char"/>
          <w:rFonts w:ascii="Book Antiqua" w:hAnsi="Book Antiqua"/>
          <w:b w:val="0"/>
          <w:i w:val="0"/>
          <w:sz w:val="24"/>
          <w:szCs w:val="24"/>
        </w:rPr>
        <w:t>K</w:t>
      </w:r>
      <w:r w:rsidRPr="00D11019">
        <w:rPr>
          <w:rStyle w:val="Heading2Char"/>
          <w:rFonts w:ascii="Book Antiqua" w:hAnsi="Book Antiqua"/>
          <w:b w:val="0"/>
          <w:i w:val="0"/>
          <w:sz w:val="24"/>
          <w:szCs w:val="24"/>
        </w:rPr>
        <w:t>valifikovani</w:t>
      </w:r>
      <w:r w:rsidRPr="00D11019">
        <w:rPr>
          <w:rFonts w:ascii="Book Antiqua" w:eastAsia="Georgia" w:hAnsi="Book Antiqua" w:cs="Arial"/>
          <w:sz w:val="24"/>
          <w:szCs w:val="24"/>
        </w:rPr>
        <w:t xml:space="preserve"> troškovi treba da se zasnivaju na stvarnim troškovima i pratećoj dokumentaciji</w:t>
      </w:r>
      <w:r w:rsidR="00832A0E" w:rsidRPr="00FA37AC">
        <w:rPr>
          <w:rFonts w:ascii="Book Antiqua" w:eastAsia="Georgia" w:hAnsi="Book Antiqua" w:cs="Arial"/>
          <w:sz w:val="24"/>
          <w:szCs w:val="24"/>
        </w:rPr>
        <w:t>.</w:t>
      </w:r>
    </w:p>
    <w:p w14:paraId="6E462631" w14:textId="77777777" w:rsidR="00832A0E" w:rsidRDefault="00832A0E" w:rsidP="00832A0E">
      <w:pPr>
        <w:spacing w:after="0" w:line="301" w:lineRule="exact"/>
        <w:rPr>
          <w:rFonts w:ascii="Book Antiqua" w:eastAsia="Times New Roman" w:hAnsi="Book Antiqua" w:cs="Arial"/>
        </w:rPr>
      </w:pPr>
    </w:p>
    <w:p w14:paraId="1434087C" w14:textId="77777777" w:rsidR="00721C78" w:rsidRPr="00FA37AC" w:rsidRDefault="00721C78" w:rsidP="00832A0E">
      <w:pPr>
        <w:spacing w:after="0" w:line="301" w:lineRule="exact"/>
        <w:rPr>
          <w:rFonts w:ascii="Book Antiqua" w:eastAsia="Times New Roman" w:hAnsi="Book Antiqua" w:cs="Arial"/>
        </w:rPr>
      </w:pPr>
    </w:p>
    <w:p w14:paraId="2B363911" w14:textId="77777777" w:rsidR="00832A0E" w:rsidRPr="00FA37AC" w:rsidRDefault="009D6E4A" w:rsidP="00832A0E">
      <w:pPr>
        <w:spacing w:after="0" w:line="0" w:lineRule="atLeast"/>
        <w:rPr>
          <w:rFonts w:ascii="Book Antiqua" w:eastAsia="Georgia" w:hAnsi="Book Antiqua" w:cs="Arial"/>
          <w:u w:val="single"/>
        </w:rPr>
      </w:pPr>
      <w:r>
        <w:rPr>
          <w:rStyle w:val="Heading2Char"/>
          <w:rFonts w:ascii="Book Antiqua" w:hAnsi="Book Antiqua"/>
          <w:b w:val="0"/>
          <w:i w:val="0"/>
          <w:sz w:val="24"/>
          <w:szCs w:val="24"/>
        </w:rPr>
        <w:lastRenderedPageBreak/>
        <w:t>K</w:t>
      </w:r>
      <w:r w:rsidRPr="00D11019">
        <w:rPr>
          <w:rStyle w:val="Heading2Char"/>
          <w:rFonts w:ascii="Book Antiqua" w:hAnsi="Book Antiqua"/>
          <w:b w:val="0"/>
          <w:i w:val="0"/>
          <w:sz w:val="24"/>
          <w:szCs w:val="24"/>
        </w:rPr>
        <w:t>valifikovani</w:t>
      </w:r>
      <w:r w:rsidRPr="00D11019">
        <w:rPr>
          <w:rFonts w:ascii="Book Antiqua" w:eastAsia="Georgia" w:hAnsi="Book Antiqua" w:cs="Arial"/>
          <w:sz w:val="24"/>
          <w:szCs w:val="24"/>
        </w:rPr>
        <w:t xml:space="preserve"> troškovi </w:t>
      </w:r>
      <w:r>
        <w:rPr>
          <w:rFonts w:ascii="Book Antiqua" w:eastAsia="Georgia" w:hAnsi="Book Antiqua" w:cs="Arial"/>
          <w:u w:val="single"/>
        </w:rPr>
        <w:t>su</w:t>
      </w:r>
      <w:r w:rsidR="00832A0E" w:rsidRPr="00FA37AC">
        <w:rPr>
          <w:rFonts w:ascii="Book Antiqua" w:eastAsia="Georgia" w:hAnsi="Book Antiqua" w:cs="Arial"/>
          <w:u w:val="single"/>
        </w:rPr>
        <w:t>:</w:t>
      </w:r>
    </w:p>
    <w:p w14:paraId="5A38079B" w14:textId="77777777" w:rsidR="00832A0E" w:rsidRPr="00FA37AC" w:rsidRDefault="00832A0E" w:rsidP="00832A0E">
      <w:pPr>
        <w:spacing w:after="0" w:line="0" w:lineRule="atLeast"/>
        <w:rPr>
          <w:rFonts w:ascii="Book Antiqua" w:eastAsia="Georgia" w:hAnsi="Book Antiqua" w:cs="Arial"/>
          <w:u w:val="single"/>
        </w:rPr>
      </w:pPr>
    </w:p>
    <w:p w14:paraId="3288BB9F" w14:textId="77777777" w:rsidR="002D73D8" w:rsidRPr="002D73D8" w:rsidRDefault="002D73D8" w:rsidP="002D73D8">
      <w:pPr>
        <w:spacing w:after="0" w:line="240" w:lineRule="exact"/>
        <w:rPr>
          <w:rFonts w:ascii="Book Antiqua" w:eastAsia="Georgia" w:hAnsi="Book Antiqua" w:cs="Times New Roman"/>
          <w:sz w:val="24"/>
          <w:szCs w:val="24"/>
        </w:rPr>
      </w:pPr>
      <w:r w:rsidRPr="002D73D8">
        <w:rPr>
          <w:rFonts w:ascii="Book Antiqua" w:eastAsia="Georgia" w:hAnsi="Book Antiqua" w:cs="Times New Roman"/>
          <w:sz w:val="24"/>
          <w:szCs w:val="24"/>
        </w:rPr>
        <w:t>• Troškovi u vezi sa sprovođenjem kvalifikovanih aktivnosti (kupovi</w:t>
      </w:r>
      <w:r>
        <w:rPr>
          <w:rFonts w:ascii="Book Antiqua" w:eastAsia="Georgia" w:hAnsi="Book Antiqua" w:cs="Times New Roman"/>
          <w:sz w:val="24"/>
          <w:szCs w:val="24"/>
        </w:rPr>
        <w:t>na opreme, izgradnja kapaciteta/obuka i aktivnosti marketinga/</w:t>
      </w:r>
      <w:r w:rsidRPr="002D73D8">
        <w:rPr>
          <w:rFonts w:ascii="Book Antiqua" w:eastAsia="Georgia" w:hAnsi="Book Antiqua" w:cs="Times New Roman"/>
          <w:sz w:val="24"/>
          <w:szCs w:val="24"/>
        </w:rPr>
        <w:t>promocije).</w:t>
      </w:r>
    </w:p>
    <w:p w14:paraId="42929555" w14:textId="77777777" w:rsidR="002D73D8" w:rsidRPr="002D73D8" w:rsidRDefault="002D73D8" w:rsidP="002D73D8">
      <w:pPr>
        <w:spacing w:after="0" w:line="240" w:lineRule="exact"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• Navedeni su</w:t>
      </w:r>
      <w:r w:rsidRPr="002D73D8">
        <w:rPr>
          <w:rFonts w:ascii="Book Antiqua" w:eastAsia="Georgia" w:hAnsi="Book Antiqua" w:cs="Times New Roman"/>
          <w:sz w:val="24"/>
          <w:szCs w:val="24"/>
        </w:rPr>
        <w:t xml:space="preserve"> u ukupnom budžetu projekta;</w:t>
      </w:r>
    </w:p>
    <w:p w14:paraId="0C77BE2A" w14:textId="77777777" w:rsidR="002D73D8" w:rsidRPr="002D73D8" w:rsidRDefault="002D73D8" w:rsidP="002D73D8">
      <w:pPr>
        <w:spacing w:after="0" w:line="240" w:lineRule="exact"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• N</w:t>
      </w:r>
      <w:r w:rsidRPr="002D73D8">
        <w:rPr>
          <w:rFonts w:ascii="Book Antiqua" w:eastAsia="Georgia" w:hAnsi="Book Antiqua" w:cs="Times New Roman"/>
          <w:sz w:val="24"/>
          <w:szCs w:val="24"/>
        </w:rPr>
        <w:t>eophodni</w:t>
      </w:r>
      <w:r>
        <w:rPr>
          <w:rFonts w:ascii="Book Antiqua" w:eastAsia="Georgia" w:hAnsi="Book Antiqua" w:cs="Times New Roman"/>
          <w:sz w:val="24"/>
          <w:szCs w:val="24"/>
        </w:rPr>
        <w:t xml:space="preserve"> su</w:t>
      </w:r>
      <w:r w:rsidRPr="002D73D8">
        <w:rPr>
          <w:rFonts w:ascii="Book Antiqua" w:eastAsia="Georgia" w:hAnsi="Book Antiqua" w:cs="Times New Roman"/>
          <w:sz w:val="24"/>
          <w:szCs w:val="24"/>
        </w:rPr>
        <w:t xml:space="preserve"> za implementaciju projekta;</w:t>
      </w:r>
    </w:p>
    <w:p w14:paraId="68C71464" w14:textId="77777777" w:rsidR="002D73D8" w:rsidRPr="002D73D8" w:rsidRDefault="002D73D8" w:rsidP="002D73D8">
      <w:pPr>
        <w:spacing w:after="0" w:line="240" w:lineRule="exact"/>
        <w:rPr>
          <w:rFonts w:ascii="Book Antiqua" w:eastAsia="Georgia" w:hAnsi="Book Antiqua" w:cs="Times New Roman"/>
          <w:sz w:val="24"/>
          <w:szCs w:val="24"/>
        </w:rPr>
      </w:pPr>
      <w:r w:rsidRPr="002D73D8">
        <w:rPr>
          <w:rFonts w:ascii="Book Antiqua" w:eastAsia="Georgia" w:hAnsi="Book Antiqua" w:cs="Times New Roman"/>
          <w:sz w:val="24"/>
          <w:szCs w:val="24"/>
        </w:rPr>
        <w:t xml:space="preserve">• </w:t>
      </w:r>
      <w:r>
        <w:rPr>
          <w:rFonts w:ascii="Book Antiqua" w:eastAsia="Georgia" w:hAnsi="Book Antiqua" w:cs="Times New Roman"/>
          <w:sz w:val="24"/>
          <w:szCs w:val="24"/>
        </w:rPr>
        <w:t>M</w:t>
      </w:r>
      <w:r w:rsidRPr="002D73D8">
        <w:rPr>
          <w:rFonts w:ascii="Book Antiqua" w:eastAsia="Georgia" w:hAnsi="Book Antiqua" w:cs="Times New Roman"/>
          <w:sz w:val="24"/>
          <w:szCs w:val="24"/>
        </w:rPr>
        <w:t>ogu</w:t>
      </w:r>
      <w:r>
        <w:rPr>
          <w:rFonts w:ascii="Book Antiqua" w:eastAsia="Georgia" w:hAnsi="Book Antiqua" w:cs="Times New Roman"/>
          <w:sz w:val="24"/>
          <w:szCs w:val="24"/>
        </w:rPr>
        <w:t xml:space="preserve"> se</w:t>
      </w:r>
      <w:r w:rsidRPr="002D73D8">
        <w:rPr>
          <w:rFonts w:ascii="Book Antiqua" w:eastAsia="Georgia" w:hAnsi="Book Antiqua" w:cs="Times New Roman"/>
          <w:sz w:val="24"/>
          <w:szCs w:val="24"/>
        </w:rPr>
        <w:t xml:space="preserve"> identifikovati i proveriti, posebno </w:t>
      </w:r>
      <w:r>
        <w:rPr>
          <w:rFonts w:ascii="Book Antiqua" w:eastAsia="Georgia" w:hAnsi="Book Antiqua" w:cs="Times New Roman"/>
          <w:sz w:val="24"/>
          <w:szCs w:val="24"/>
        </w:rPr>
        <w:t>registrovani</w:t>
      </w:r>
      <w:r w:rsidRPr="002D73D8">
        <w:rPr>
          <w:rFonts w:ascii="Book Antiqua" w:eastAsia="Georgia" w:hAnsi="Book Antiqua" w:cs="Times New Roman"/>
          <w:sz w:val="24"/>
          <w:szCs w:val="24"/>
        </w:rPr>
        <w:t xml:space="preserve"> u računovodstvenim </w:t>
      </w:r>
      <w:r>
        <w:rPr>
          <w:rFonts w:ascii="Book Antiqua" w:eastAsia="Georgia" w:hAnsi="Book Antiqua" w:cs="Times New Roman"/>
          <w:sz w:val="24"/>
          <w:szCs w:val="24"/>
        </w:rPr>
        <w:t>registrima Korisnika</w:t>
      </w:r>
      <w:r w:rsidRPr="002D73D8">
        <w:rPr>
          <w:rFonts w:ascii="Book Antiqua" w:eastAsia="Georgia" w:hAnsi="Book Antiqua" w:cs="Times New Roman"/>
          <w:sz w:val="24"/>
          <w:szCs w:val="24"/>
        </w:rPr>
        <w:t>;</w:t>
      </w:r>
    </w:p>
    <w:p w14:paraId="386636F1" w14:textId="77777777" w:rsidR="00832A0E" w:rsidRPr="00FA37AC" w:rsidRDefault="002D73D8" w:rsidP="002D73D8">
      <w:pPr>
        <w:spacing w:after="0" w:line="240" w:lineRule="exact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• R</w:t>
      </w:r>
      <w:r w:rsidRPr="002D73D8">
        <w:rPr>
          <w:rFonts w:ascii="Book Antiqua" w:eastAsia="Georgia" w:hAnsi="Book Antiqua" w:cs="Times New Roman"/>
          <w:sz w:val="24"/>
          <w:szCs w:val="24"/>
        </w:rPr>
        <w:t>azumni</w:t>
      </w:r>
      <w:r>
        <w:rPr>
          <w:rFonts w:ascii="Book Antiqua" w:eastAsia="Georgia" w:hAnsi="Book Antiqua" w:cs="Times New Roman"/>
          <w:sz w:val="24"/>
          <w:szCs w:val="24"/>
        </w:rPr>
        <w:t xml:space="preserve"> su</w:t>
      </w:r>
      <w:r w:rsidRPr="002D73D8">
        <w:rPr>
          <w:rFonts w:ascii="Book Antiqua" w:eastAsia="Georgia" w:hAnsi="Book Antiqua" w:cs="Times New Roman"/>
          <w:sz w:val="24"/>
          <w:szCs w:val="24"/>
        </w:rPr>
        <w:t xml:space="preserve"> i opravdani u okviru zahteva dobrog finansijskog upravljanja, posebno u pogledu ekonomičnosti i efikasnosti.</w:t>
      </w:r>
    </w:p>
    <w:p w14:paraId="445683A2" w14:textId="77777777" w:rsidR="00832A0E" w:rsidRPr="00FA37AC" w:rsidRDefault="00832A0E" w:rsidP="00EB3840">
      <w:pPr>
        <w:pStyle w:val="Heading2"/>
        <w:numPr>
          <w:ilvl w:val="0"/>
          <w:numId w:val="0"/>
        </w:numPr>
        <w:rPr>
          <w:rFonts w:ascii="Book Antiqua" w:eastAsia="Times New Roman" w:hAnsi="Book Antiqua"/>
          <w:i w:val="0"/>
        </w:rPr>
      </w:pPr>
      <w:bookmarkStart w:id="12" w:name="_Toc78204156"/>
      <w:r w:rsidRPr="00FA37AC">
        <w:rPr>
          <w:rFonts w:ascii="Book Antiqua" w:eastAsia="Times New Roman" w:hAnsi="Book Antiqua"/>
          <w:i w:val="0"/>
        </w:rPr>
        <w:t>2.6 Lokaci</w:t>
      </w:r>
      <w:bookmarkEnd w:id="12"/>
      <w:r w:rsidR="002D73D8">
        <w:rPr>
          <w:rFonts w:ascii="Book Antiqua" w:eastAsia="Times New Roman" w:hAnsi="Book Antiqua"/>
          <w:i w:val="0"/>
        </w:rPr>
        <w:t>ja</w:t>
      </w:r>
    </w:p>
    <w:p w14:paraId="4604ADA6" w14:textId="77777777" w:rsidR="00832A0E" w:rsidRPr="00FA37AC" w:rsidRDefault="00832A0E" w:rsidP="00832A0E">
      <w:pPr>
        <w:spacing w:after="0" w:line="70" w:lineRule="exact"/>
        <w:rPr>
          <w:rFonts w:ascii="Book Antiqua" w:eastAsia="Times New Roman" w:hAnsi="Book Antiqua" w:cs="Times New Roman"/>
          <w:sz w:val="24"/>
          <w:szCs w:val="24"/>
        </w:rPr>
      </w:pPr>
    </w:p>
    <w:p w14:paraId="3C86A44E" w14:textId="77777777" w:rsidR="00832A0E" w:rsidRPr="00FA37AC" w:rsidRDefault="001456AC" w:rsidP="00832A0E">
      <w:pPr>
        <w:spacing w:after="0" w:line="0" w:lineRule="atLeast"/>
        <w:jc w:val="both"/>
        <w:rPr>
          <w:rFonts w:ascii="Book Antiqua" w:eastAsia="Georgia" w:hAnsi="Book Antiqua" w:cs="Times New Roman"/>
          <w:sz w:val="24"/>
          <w:szCs w:val="24"/>
        </w:rPr>
      </w:pPr>
      <w:r>
        <w:rPr>
          <w:rFonts w:ascii="Book Antiqua" w:eastAsia="Georgia" w:hAnsi="Book Antiqua" w:cs="Times New Roman"/>
          <w:sz w:val="24"/>
          <w:szCs w:val="24"/>
        </w:rPr>
        <w:t>Aplikanti sa svojim Biznisima svoju delatnost treba da razviju u Republici Kosovo</w:t>
      </w:r>
      <w:r w:rsidR="00832A0E" w:rsidRPr="00FA37AC">
        <w:rPr>
          <w:rFonts w:ascii="Book Antiqua" w:eastAsia="Georgia" w:hAnsi="Book Antiqua" w:cs="Times New Roman"/>
          <w:sz w:val="24"/>
          <w:szCs w:val="24"/>
        </w:rPr>
        <w:t>.</w:t>
      </w:r>
    </w:p>
    <w:p w14:paraId="145A0680" w14:textId="77777777" w:rsidR="00EB3840" w:rsidRPr="00FA37AC" w:rsidRDefault="00EB3840" w:rsidP="00832A0E">
      <w:pPr>
        <w:spacing w:after="0" w:line="0" w:lineRule="atLeast"/>
        <w:jc w:val="both"/>
        <w:rPr>
          <w:rFonts w:ascii="Book Antiqua" w:eastAsia="Georgia" w:hAnsi="Book Antiqua" w:cs="Times New Roman"/>
          <w:sz w:val="24"/>
          <w:szCs w:val="24"/>
        </w:rPr>
      </w:pPr>
    </w:p>
    <w:p w14:paraId="5CB81EE3" w14:textId="77777777" w:rsidR="00832A0E" w:rsidRPr="00FA37AC" w:rsidRDefault="00832A0E" w:rsidP="00832A0E">
      <w:pPr>
        <w:keepNext/>
        <w:spacing w:before="240" w:after="60" w:line="360" w:lineRule="auto"/>
        <w:jc w:val="both"/>
        <w:outlineLvl w:val="1"/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</w:pPr>
      <w:bookmarkStart w:id="13" w:name="_Toc78204157"/>
      <w:r w:rsidRPr="00FA37AC">
        <w:rPr>
          <w:rStyle w:val="Heading2Char"/>
          <w:rFonts w:ascii="Book Antiqua" w:hAnsi="Book Antiqua"/>
          <w:i w:val="0"/>
        </w:rPr>
        <w:t xml:space="preserve">2.7 </w:t>
      </w:r>
      <w:r w:rsidR="00AA7813">
        <w:rPr>
          <w:rStyle w:val="Heading2Char"/>
          <w:rFonts w:ascii="Book Antiqua" w:hAnsi="Book Antiqua"/>
          <w:i w:val="0"/>
        </w:rPr>
        <w:t>Aplikanti</w:t>
      </w:r>
      <w:r w:rsidR="00AA7813" w:rsidRPr="00AA7813">
        <w:rPr>
          <w:rStyle w:val="Heading2Char"/>
          <w:rFonts w:ascii="Book Antiqua" w:hAnsi="Book Antiqua"/>
          <w:i w:val="0"/>
        </w:rPr>
        <w:t xml:space="preserve"> tokom </w:t>
      </w:r>
      <w:r w:rsidR="00AA7813">
        <w:rPr>
          <w:rStyle w:val="Heading2Char"/>
          <w:rFonts w:ascii="Book Antiqua" w:hAnsi="Book Antiqua"/>
          <w:i w:val="0"/>
        </w:rPr>
        <w:t>apliciranja</w:t>
      </w:r>
      <w:r w:rsidR="00AA7813" w:rsidRPr="00AA7813">
        <w:rPr>
          <w:rStyle w:val="Heading2Char"/>
          <w:rFonts w:ascii="Book Antiqua" w:hAnsi="Book Antiqua"/>
          <w:i w:val="0"/>
        </w:rPr>
        <w:t xml:space="preserve"> moraju posedovati</w:t>
      </w:r>
      <w:r w:rsidRPr="00FA37AC">
        <w:rPr>
          <w:rFonts w:ascii="Book Antiqua" w:eastAsia="Tahoma" w:hAnsi="Book Antiqua" w:cstheme="majorBidi"/>
          <w:b/>
          <w:bCs/>
          <w:i/>
          <w:iCs/>
          <w:sz w:val="24"/>
          <w:szCs w:val="24"/>
        </w:rPr>
        <w:t>;</w:t>
      </w:r>
      <w:bookmarkEnd w:id="13"/>
    </w:p>
    <w:p w14:paraId="1E85C1C2" w14:textId="77777777" w:rsidR="00DF3E04" w:rsidRPr="00AA7813" w:rsidRDefault="00AA7813" w:rsidP="00DF3E04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AA7813">
        <w:rPr>
          <w:rFonts w:ascii="Book Antiqua" w:eastAsia="Times New Roman" w:hAnsi="Book Antiqua" w:cs="Times New Roman"/>
          <w:sz w:val="24"/>
          <w:szCs w:val="24"/>
        </w:rPr>
        <w:t xml:space="preserve">Predlozi će se podnositi samo na priloženim obrascima, koji su zajedno sa Vodičem za </w:t>
      </w:r>
      <w:r>
        <w:rPr>
          <w:rFonts w:ascii="Book Antiqua" w:eastAsia="Times New Roman" w:hAnsi="Book Antiqua" w:cs="Times New Roman"/>
          <w:sz w:val="24"/>
          <w:szCs w:val="24"/>
        </w:rPr>
        <w:t>Apliciranje</w:t>
      </w:r>
      <w:r w:rsidRPr="00AA7813">
        <w:rPr>
          <w:rFonts w:ascii="Book Antiqua" w:eastAsia="Times New Roman" w:hAnsi="Book Antiqua" w:cs="Times New Roman"/>
          <w:sz w:val="24"/>
          <w:szCs w:val="24"/>
        </w:rPr>
        <w:t xml:space="preserve"> dostupni na veb stranici pružaoca finansijske podrške </w:t>
      </w:r>
      <w:hyperlink r:id="rId11" w:history="1">
        <w:r w:rsidR="00832A0E" w:rsidRPr="00AA781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</w:rPr>
          <w:t>https://mint-ks.net/</w:t>
        </w:r>
      </w:hyperlink>
      <w:r w:rsidR="00B52BD2" w:rsidRPr="00AA7813">
        <w:rPr>
          <w:rFonts w:ascii="Book Antiqua" w:eastAsia="Times New Roman" w:hAnsi="Book Antiqua" w:cs="Times New Roman"/>
          <w:color w:val="0000FF"/>
          <w:sz w:val="24"/>
          <w:szCs w:val="24"/>
          <w:u w:val="single"/>
        </w:rPr>
        <w:t xml:space="preserve"> dhe platformës</w:t>
      </w:r>
      <w:r>
        <w:rPr>
          <w:rFonts w:ascii="Book Antiqua" w:eastAsia="Times New Roman" w:hAnsi="Book Antiqua" w:cs="Times New Roman"/>
          <w:color w:val="0000FF"/>
          <w:sz w:val="24"/>
          <w:szCs w:val="24"/>
          <w:u w:val="single"/>
        </w:rPr>
        <w:t xml:space="preserve">; </w:t>
      </w:r>
      <w:r w:rsidR="00DF3E04" w:rsidRPr="00AA7813">
        <w:rPr>
          <w:rFonts w:ascii="Book Antiqua" w:eastAsia="Times New Roman" w:hAnsi="Book Antiqua" w:cs="Times New Roman"/>
          <w:sz w:val="24"/>
          <w:szCs w:val="24"/>
          <w:u w:val="single"/>
        </w:rPr>
        <w:t xml:space="preserve">https:/ekosova.rks-gov.net;  </w:t>
      </w:r>
    </w:p>
    <w:p w14:paraId="0C66FA69" w14:textId="77777777" w:rsidR="00EB3840" w:rsidRPr="00FA37AC" w:rsidRDefault="00EB3840" w:rsidP="00DF3E04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</w:rPr>
      </w:pPr>
    </w:p>
    <w:p w14:paraId="65A133D5" w14:textId="77777777" w:rsidR="00EB3840" w:rsidRPr="00FA37AC" w:rsidRDefault="00EB3840" w:rsidP="00DF3E04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</w:rPr>
      </w:pPr>
    </w:p>
    <w:p w14:paraId="744E5A3A" w14:textId="77777777" w:rsidR="00832A0E" w:rsidRPr="00FA37AC" w:rsidRDefault="00832A0E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7CE859D4" w14:textId="77777777" w:rsidR="00271EA4" w:rsidRPr="00FA37AC" w:rsidRDefault="00271EA4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78CB1678" w14:textId="77777777" w:rsidR="00365527" w:rsidRPr="00FA37AC" w:rsidRDefault="00365527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2229EE8F" w14:textId="77777777" w:rsidR="00365527" w:rsidRPr="00FA37AC" w:rsidRDefault="00365527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3DB1AC41" w14:textId="77777777" w:rsidR="00271EA4" w:rsidRPr="00FA37AC" w:rsidRDefault="00271EA4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642A1E51" w14:textId="77777777" w:rsidR="00832A0E" w:rsidRPr="00FA37AC" w:rsidRDefault="00AA7813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Theme="majorEastAsia" w:hAnsi="Book Antiqua" w:cstheme="majorBidi"/>
          <w:b/>
          <w:bCs/>
          <w:kern w:val="32"/>
          <w:sz w:val="32"/>
          <w:szCs w:val="32"/>
          <w:lang w:val="en-US"/>
        </w:rPr>
        <w:t>3. KAKO APLICIRATI I POSTUPCI KOJI SE SLEDE</w:t>
      </w:r>
    </w:p>
    <w:p w14:paraId="3ED9E810" w14:textId="77777777" w:rsidR="001B107A" w:rsidRDefault="00832A0E" w:rsidP="001B107A">
      <w:pPr>
        <w:pStyle w:val="Heading2"/>
        <w:numPr>
          <w:ilvl w:val="0"/>
          <w:numId w:val="0"/>
        </w:numPr>
        <w:rPr>
          <w:rFonts w:ascii="Book Antiqua" w:eastAsia="Times New Roman" w:hAnsi="Book Antiqua"/>
          <w:i w:val="0"/>
        </w:rPr>
      </w:pPr>
      <w:bookmarkStart w:id="14" w:name="_Toc78204159"/>
      <w:r w:rsidRPr="00FA37AC">
        <w:rPr>
          <w:rFonts w:ascii="Book Antiqua" w:eastAsia="Times New Roman" w:hAnsi="Book Antiqua"/>
          <w:i w:val="0"/>
        </w:rPr>
        <w:t>3.1</w:t>
      </w:r>
      <w:r w:rsidR="00084496" w:rsidRPr="00FA37AC">
        <w:rPr>
          <w:rFonts w:ascii="Book Antiqua" w:eastAsia="Times New Roman" w:hAnsi="Book Antiqua"/>
          <w:i w:val="0"/>
        </w:rPr>
        <w:t>.</w:t>
      </w:r>
      <w:r w:rsidRPr="00FA37AC">
        <w:rPr>
          <w:rFonts w:ascii="Book Antiqua" w:eastAsia="Times New Roman" w:hAnsi="Book Antiqua"/>
          <w:i w:val="0"/>
        </w:rPr>
        <w:t xml:space="preserve"> </w:t>
      </w:r>
      <w:bookmarkEnd w:id="14"/>
      <w:r w:rsidR="001B107A" w:rsidRPr="001B107A">
        <w:rPr>
          <w:rFonts w:ascii="Book Antiqua" w:eastAsia="Times New Roman" w:hAnsi="Book Antiqua"/>
          <w:i w:val="0"/>
        </w:rPr>
        <w:t xml:space="preserve">Način </w:t>
      </w:r>
      <w:r w:rsidR="001B107A">
        <w:rPr>
          <w:rFonts w:ascii="Book Antiqua" w:eastAsia="Times New Roman" w:hAnsi="Book Antiqua"/>
          <w:i w:val="0"/>
        </w:rPr>
        <w:t>apliciranja</w:t>
      </w:r>
      <w:r w:rsidR="001B107A" w:rsidRPr="001B107A">
        <w:rPr>
          <w:rFonts w:ascii="Book Antiqua" w:eastAsia="Times New Roman" w:hAnsi="Book Antiqua"/>
          <w:i w:val="0"/>
        </w:rPr>
        <w:t xml:space="preserve"> za kategoriju </w:t>
      </w:r>
      <w:r w:rsidR="001B107A">
        <w:rPr>
          <w:rFonts w:ascii="Book Antiqua" w:eastAsia="Times New Roman" w:hAnsi="Book Antiqua"/>
          <w:i w:val="0"/>
        </w:rPr>
        <w:t>aplikanta</w:t>
      </w:r>
      <w:r w:rsidR="001B107A" w:rsidRPr="001B107A">
        <w:rPr>
          <w:rFonts w:ascii="Book Antiqua" w:eastAsia="Times New Roman" w:hAnsi="Book Antiqua"/>
          <w:i w:val="0"/>
        </w:rPr>
        <w:t xml:space="preserve"> iz Lota 1</w:t>
      </w:r>
    </w:p>
    <w:p w14:paraId="48A87119" w14:textId="5DD3DEAF" w:rsidR="00832A0E" w:rsidRPr="00FA37AC" w:rsidRDefault="001B107A" w:rsidP="001B107A">
      <w:pPr>
        <w:pStyle w:val="Heading2"/>
        <w:numPr>
          <w:ilvl w:val="0"/>
          <w:numId w:val="0"/>
        </w:numPr>
        <w:jc w:val="both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1B107A">
        <w:rPr>
          <w:rFonts w:ascii="Book Antiqua" w:eastAsia="Times New Roman" w:hAnsi="Book Antiqua" w:cs="Times New Roman"/>
          <w:sz w:val="24"/>
          <w:szCs w:val="24"/>
        </w:rPr>
        <w:t xml:space="preserve">Pozivaju se </w:t>
      </w:r>
      <w:r>
        <w:rPr>
          <w:rFonts w:ascii="Book Antiqua" w:eastAsia="Times New Roman" w:hAnsi="Book Antiqua" w:cs="Times New Roman"/>
          <w:sz w:val="24"/>
          <w:szCs w:val="24"/>
        </w:rPr>
        <w:t>aplikanti</w:t>
      </w:r>
      <w:r w:rsidRPr="001B107A">
        <w:rPr>
          <w:rFonts w:ascii="Book Antiqua" w:eastAsia="Times New Roman" w:hAnsi="Book Antiqua" w:cs="Times New Roman"/>
          <w:sz w:val="24"/>
          <w:szCs w:val="24"/>
        </w:rPr>
        <w:t xml:space="preserve"> da popune obrazac za </w:t>
      </w:r>
      <w:r>
        <w:rPr>
          <w:rFonts w:ascii="Book Antiqua" w:eastAsia="Times New Roman" w:hAnsi="Book Antiqua" w:cs="Times New Roman"/>
          <w:sz w:val="24"/>
          <w:szCs w:val="24"/>
        </w:rPr>
        <w:t>apliciranje</w:t>
      </w:r>
      <w:r w:rsidRPr="001B107A">
        <w:rPr>
          <w:rFonts w:ascii="Book Antiqua" w:eastAsia="Times New Roman" w:hAnsi="Book Antiqua" w:cs="Times New Roman"/>
          <w:sz w:val="24"/>
          <w:szCs w:val="24"/>
        </w:rPr>
        <w:t xml:space="preserve"> koristeći online obrazac za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apliciranje, dizajniran </w:t>
      </w:r>
      <w:proofErr w:type="gramStart"/>
      <w:r>
        <w:rPr>
          <w:rFonts w:ascii="Book Antiqua" w:eastAsia="Times New Roman" w:hAnsi="Book Antiqua" w:cs="Times New Roman"/>
          <w:sz w:val="24"/>
          <w:szCs w:val="24"/>
        </w:rPr>
        <w:t>od</w:t>
      </w:r>
      <w:proofErr w:type="gramEnd"/>
      <w:r>
        <w:rPr>
          <w:rFonts w:ascii="Book Antiqua" w:eastAsia="Times New Roman" w:hAnsi="Book Antiqua" w:cs="Times New Roman"/>
          <w:sz w:val="24"/>
          <w:szCs w:val="24"/>
        </w:rPr>
        <w:t xml:space="preserve"> strane ugovornog autoriteta </w:t>
      </w:r>
      <w:r w:rsidRPr="001B107A">
        <w:rPr>
          <w:rFonts w:ascii="Book Antiqua" w:eastAsia="Times New Roman" w:hAnsi="Book Antiqua" w:cs="Times New Roman"/>
          <w:sz w:val="24"/>
          <w:szCs w:val="24"/>
        </w:rPr>
        <w:t xml:space="preserve">u sistemu </w:t>
      </w:r>
      <w:r w:rsidR="00832A0E" w:rsidRPr="00FA37AC">
        <w:rPr>
          <w:rFonts w:ascii="Book Antiqua" w:eastAsia="Times New Roman" w:hAnsi="Book Antiqua" w:cs="Times New Roman"/>
          <w:sz w:val="24"/>
          <w:szCs w:val="24"/>
          <w:u w:val="single"/>
        </w:rPr>
        <w:t>https:/ekosova.rks-gov.net.</w:t>
      </w:r>
    </w:p>
    <w:p w14:paraId="0107AA45" w14:textId="77777777" w:rsidR="00832A0E" w:rsidRPr="00FA37AC" w:rsidRDefault="00680EC4" w:rsidP="001B107A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680EC4">
        <w:rPr>
          <w:rFonts w:ascii="Book Antiqua" w:eastAsia="Tahoma" w:hAnsi="Book Antiqua" w:cs="Times New Roman"/>
          <w:sz w:val="24"/>
          <w:szCs w:val="24"/>
        </w:rPr>
        <w:t xml:space="preserve">Potencijalni </w:t>
      </w:r>
      <w:r>
        <w:rPr>
          <w:rFonts w:ascii="Book Antiqua" w:eastAsia="Tahoma" w:hAnsi="Book Antiqua" w:cs="Times New Roman"/>
          <w:sz w:val="24"/>
          <w:szCs w:val="24"/>
        </w:rPr>
        <w:t>aplikanti</w:t>
      </w:r>
      <w:r w:rsidRPr="00680EC4">
        <w:rPr>
          <w:rFonts w:ascii="Book Antiqua" w:eastAsia="Tahoma" w:hAnsi="Book Antiqua" w:cs="Times New Roman"/>
          <w:sz w:val="24"/>
          <w:szCs w:val="24"/>
        </w:rPr>
        <w:t xml:space="preserve"> koji mogu biti korisnici granta tokom aplikacije moraju imati (otpremite dokumente koje zahtevaju opšti kriterijumi)</w:t>
      </w:r>
      <w:r w:rsidR="00832A0E" w:rsidRPr="00FA37AC">
        <w:rPr>
          <w:rFonts w:ascii="Book Antiqua" w:eastAsia="Times New Roman" w:hAnsi="Book Antiqua" w:cs="Times New Roman"/>
          <w:color w:val="000000"/>
          <w:sz w:val="24"/>
          <w:szCs w:val="24"/>
        </w:rPr>
        <w:t>:</w:t>
      </w:r>
    </w:p>
    <w:p w14:paraId="1E1BD8E8" w14:textId="77777777" w:rsidR="004528C9" w:rsidRPr="00FA37AC" w:rsidRDefault="004528C9" w:rsidP="00832A0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D5D0CD5" w14:textId="77777777" w:rsidR="004528C9" w:rsidRPr="00FA37AC" w:rsidRDefault="00680EC4" w:rsidP="00680EC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680EC4">
        <w:rPr>
          <w:rFonts w:ascii="Book Antiqua" w:eastAsia="Times New Roman" w:hAnsi="Book Antiqua" w:cs="Arial"/>
          <w:sz w:val="24"/>
          <w:szCs w:val="24"/>
        </w:rPr>
        <w:t>Kopija lične karte sa obe strane</w:t>
      </w:r>
      <w:r w:rsidR="00365527" w:rsidRPr="00FA37AC">
        <w:rPr>
          <w:rFonts w:ascii="Book Antiqua" w:eastAsia="Times New Roman" w:hAnsi="Book Antiqua" w:cs="Arial"/>
          <w:sz w:val="24"/>
          <w:szCs w:val="24"/>
        </w:rPr>
        <w:t>.</w:t>
      </w:r>
    </w:p>
    <w:p w14:paraId="65C21078" w14:textId="77777777" w:rsidR="004528C9" w:rsidRPr="00FA37AC" w:rsidRDefault="00680EC4" w:rsidP="00680EC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680EC4">
        <w:rPr>
          <w:rFonts w:ascii="Book Antiqua" w:eastAsia="Times New Roman" w:hAnsi="Book Antiqua" w:cs="Arial"/>
          <w:sz w:val="24"/>
          <w:szCs w:val="24"/>
        </w:rPr>
        <w:t xml:space="preserve">Dokaz o aktivnom računu </w:t>
      </w:r>
      <w:r>
        <w:rPr>
          <w:rFonts w:ascii="Book Antiqua" w:eastAsia="Times New Roman" w:hAnsi="Book Antiqua" w:cs="Arial"/>
          <w:sz w:val="24"/>
          <w:szCs w:val="24"/>
        </w:rPr>
        <w:t>aplikanta</w:t>
      </w:r>
      <w:r w:rsidRPr="00680EC4">
        <w:rPr>
          <w:rFonts w:ascii="Book Antiqua" w:eastAsia="Times New Roman" w:hAnsi="Book Antiqua" w:cs="Arial"/>
          <w:sz w:val="24"/>
          <w:szCs w:val="24"/>
        </w:rPr>
        <w:t xml:space="preserve"> u jednoj od banaka licenciranih od CBK -a</w:t>
      </w:r>
      <w:r w:rsidR="004528C9" w:rsidRPr="00FA37AC">
        <w:rPr>
          <w:rFonts w:ascii="Book Antiqua" w:eastAsia="Times New Roman" w:hAnsi="Book Antiqua" w:cs="Arial"/>
          <w:sz w:val="24"/>
          <w:szCs w:val="24"/>
        </w:rPr>
        <w:t>;</w:t>
      </w:r>
    </w:p>
    <w:p w14:paraId="60FEBFEB" w14:textId="77777777" w:rsidR="004528C9" w:rsidRPr="00680EC4" w:rsidRDefault="00680EC4" w:rsidP="00680EC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680EC4">
        <w:rPr>
          <w:rFonts w:ascii="Book Antiqua" w:eastAsia="Times New Roman" w:hAnsi="Book Antiqua" w:cs="Arial"/>
          <w:sz w:val="24"/>
          <w:szCs w:val="24"/>
        </w:rPr>
        <w:t xml:space="preserve">Dokaz </w:t>
      </w:r>
      <w:r>
        <w:rPr>
          <w:rFonts w:ascii="Book Antiqua" w:eastAsia="Times New Roman" w:hAnsi="Book Antiqua" w:cs="Arial"/>
          <w:sz w:val="24"/>
          <w:szCs w:val="24"/>
        </w:rPr>
        <w:t>od strane aplikanta</w:t>
      </w:r>
      <w:r w:rsidRPr="00680EC4">
        <w:rPr>
          <w:rFonts w:ascii="Book Antiqua" w:eastAsia="Times New Roman" w:hAnsi="Book Antiqua" w:cs="Arial"/>
          <w:sz w:val="24"/>
          <w:szCs w:val="24"/>
        </w:rPr>
        <w:t xml:space="preserve"> </w:t>
      </w:r>
      <w:r>
        <w:rPr>
          <w:rFonts w:ascii="Book Antiqua" w:eastAsia="Times New Roman" w:hAnsi="Book Antiqua" w:cs="Arial"/>
          <w:sz w:val="24"/>
          <w:szCs w:val="24"/>
        </w:rPr>
        <w:t>da</w:t>
      </w:r>
      <w:r w:rsidRPr="00680EC4">
        <w:rPr>
          <w:rFonts w:ascii="Book Antiqua" w:eastAsia="Times New Roman" w:hAnsi="Book Antiqua" w:cs="Arial"/>
          <w:sz w:val="24"/>
          <w:szCs w:val="24"/>
        </w:rPr>
        <w:t xml:space="preserve"> nije pod prinudnom sudskom </w:t>
      </w:r>
      <w:r>
        <w:rPr>
          <w:rFonts w:ascii="Book Antiqua" w:eastAsia="Times New Roman" w:hAnsi="Book Antiqua" w:cs="Arial"/>
          <w:sz w:val="24"/>
          <w:szCs w:val="24"/>
        </w:rPr>
        <w:t>upravom</w:t>
      </w:r>
      <w:r w:rsidRPr="00680EC4">
        <w:rPr>
          <w:rFonts w:ascii="Book Antiqua" w:eastAsia="Times New Roman" w:hAnsi="Book Antiqua" w:cs="Arial"/>
          <w:sz w:val="24"/>
          <w:szCs w:val="24"/>
        </w:rPr>
        <w:t xml:space="preserve">, </w:t>
      </w:r>
      <w:r w:rsidRPr="00680EC4">
        <w:rPr>
          <w:rFonts w:ascii="Book Antiqua" w:hAnsi="Book Antiqua"/>
          <w:color w:val="000000" w:themeColor="text1"/>
          <w:sz w:val="24"/>
          <w:szCs w:val="24"/>
        </w:rPr>
        <w:t>izdatu od strane Osnovnog Suda</w:t>
      </w:r>
      <w:r w:rsidRPr="00680EC4">
        <w:rPr>
          <w:rFonts w:ascii="Book Antiqua" w:eastAsia="Times New Roman" w:hAnsi="Book Antiqua" w:cs="Arial"/>
          <w:sz w:val="24"/>
          <w:szCs w:val="24"/>
        </w:rPr>
        <w:t xml:space="preserve"> - Potreban je original ne stariji od 30 dana</w:t>
      </w:r>
      <w:r w:rsidR="004528C9" w:rsidRPr="00680EC4">
        <w:rPr>
          <w:rFonts w:ascii="Book Antiqua" w:eastAsia="Times New Roman" w:hAnsi="Book Antiqua" w:cs="Arial"/>
          <w:sz w:val="24"/>
          <w:szCs w:val="24"/>
        </w:rPr>
        <w:t>;</w:t>
      </w:r>
    </w:p>
    <w:p w14:paraId="28158752" w14:textId="77777777" w:rsidR="004528C9" w:rsidRPr="00FA37AC" w:rsidRDefault="00680EC4" w:rsidP="00680EC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Aplikant</w:t>
      </w:r>
      <w:r w:rsidR="004528C9" w:rsidRPr="00FA37AC">
        <w:rPr>
          <w:rFonts w:ascii="Book Antiqua" w:eastAsia="Times New Roman" w:hAnsi="Book Antiqua" w:cs="Arial"/>
          <w:sz w:val="24"/>
          <w:szCs w:val="24"/>
        </w:rPr>
        <w:t xml:space="preserve"> </w:t>
      </w:r>
      <w:r w:rsidRPr="00680EC4">
        <w:rPr>
          <w:rFonts w:ascii="Book Antiqua" w:eastAsia="Times New Roman" w:hAnsi="Book Antiqua" w:cs="Arial"/>
          <w:sz w:val="24"/>
          <w:szCs w:val="24"/>
        </w:rPr>
        <w:t>mora legalno osnovati preduzeće na Kos</w:t>
      </w:r>
      <w:r w:rsidR="005824FE">
        <w:rPr>
          <w:rFonts w:ascii="Book Antiqua" w:eastAsia="Times New Roman" w:hAnsi="Book Antiqua" w:cs="Arial"/>
          <w:sz w:val="24"/>
          <w:szCs w:val="24"/>
        </w:rPr>
        <w:t>ovu pre potpisivanja Ugovora o Grantu</w:t>
      </w:r>
      <w:r w:rsidR="004528C9" w:rsidRPr="00FA37AC">
        <w:rPr>
          <w:rFonts w:ascii="Book Antiqua" w:eastAsia="Times New Roman" w:hAnsi="Book Antiqua" w:cs="Arial"/>
          <w:sz w:val="24"/>
          <w:szCs w:val="24"/>
        </w:rPr>
        <w:t>.</w:t>
      </w:r>
    </w:p>
    <w:p w14:paraId="5CF50C4F" w14:textId="77777777" w:rsidR="004528C9" w:rsidRPr="00FA37AC" w:rsidRDefault="004528C9" w:rsidP="00832A0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FE62364" w14:textId="77777777" w:rsidR="004528C9" w:rsidRPr="00FA37AC" w:rsidRDefault="004528C9" w:rsidP="00832A0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AE8945B" w14:textId="77777777" w:rsidR="004528C9" w:rsidRPr="00FA37AC" w:rsidRDefault="004528C9" w:rsidP="004528C9">
      <w:pPr>
        <w:pStyle w:val="Heading2"/>
        <w:numPr>
          <w:ilvl w:val="0"/>
          <w:numId w:val="0"/>
        </w:numPr>
        <w:rPr>
          <w:rFonts w:ascii="Book Antiqua" w:eastAsia="Times New Roman" w:hAnsi="Book Antiqua"/>
          <w:i w:val="0"/>
        </w:rPr>
      </w:pPr>
      <w:bookmarkStart w:id="15" w:name="_Toc78204160"/>
      <w:r w:rsidRPr="00FA37AC">
        <w:rPr>
          <w:rFonts w:ascii="Book Antiqua" w:eastAsia="Times New Roman" w:hAnsi="Book Antiqua"/>
          <w:i w:val="0"/>
        </w:rPr>
        <w:lastRenderedPageBreak/>
        <w:t xml:space="preserve">3.2. </w:t>
      </w:r>
      <w:r w:rsidR="003B76AA" w:rsidRPr="003B76AA">
        <w:rPr>
          <w:rFonts w:ascii="Book Antiqua" w:eastAsia="Times New Roman" w:hAnsi="Book Antiqua"/>
          <w:i w:val="0"/>
        </w:rPr>
        <w:t xml:space="preserve">Način apliciranja za kategoriju aplikanta iz Lota </w:t>
      </w:r>
      <w:r w:rsidRPr="00FA37AC">
        <w:rPr>
          <w:rFonts w:ascii="Book Antiqua" w:eastAsia="Times New Roman" w:hAnsi="Book Antiqua"/>
          <w:i w:val="0"/>
        </w:rPr>
        <w:t>2</w:t>
      </w:r>
      <w:bookmarkEnd w:id="15"/>
    </w:p>
    <w:p w14:paraId="47906FE1" w14:textId="77777777" w:rsidR="004528C9" w:rsidRPr="00FA37AC" w:rsidRDefault="00A9331E" w:rsidP="004528C9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A9331E">
        <w:rPr>
          <w:rFonts w:ascii="Book Antiqua" w:eastAsia="Times New Roman" w:hAnsi="Book Antiqua" w:cs="Times New Roman"/>
          <w:sz w:val="24"/>
          <w:szCs w:val="24"/>
        </w:rPr>
        <w:t xml:space="preserve">Pozivaju se aplikanti da popune obrazac za apliciranje koristeći online obrazac za apliciranje, dizajniran od strane ugovornog autoriteta  u sistemu </w:t>
      </w:r>
      <w:r w:rsidR="004528C9" w:rsidRPr="00FA37AC">
        <w:rPr>
          <w:rFonts w:ascii="Book Antiqua" w:eastAsia="Times New Roman" w:hAnsi="Book Antiqua" w:cs="Times New Roman"/>
          <w:sz w:val="24"/>
          <w:szCs w:val="24"/>
          <w:u w:val="single"/>
        </w:rPr>
        <w:t>https:/ekosova.rks-gov.net.</w:t>
      </w:r>
    </w:p>
    <w:p w14:paraId="0B20D84B" w14:textId="77777777" w:rsidR="004528C9" w:rsidRDefault="00C151ED" w:rsidP="004528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ahoma" w:hAnsi="Book Antiqua" w:cs="Times New Roman"/>
          <w:sz w:val="24"/>
          <w:szCs w:val="24"/>
        </w:rPr>
      </w:pPr>
      <w:r w:rsidRPr="00C151ED">
        <w:rPr>
          <w:rFonts w:ascii="Book Antiqua" w:eastAsia="Tahoma" w:hAnsi="Book Antiqua" w:cs="Times New Roman"/>
          <w:sz w:val="24"/>
          <w:szCs w:val="24"/>
        </w:rPr>
        <w:t>Potencijalni aplikanti koji mogu biti korisnici granta tokom aplikacije moraju imati (otpremite dokumente koje zahtevaju opšti kriterijumi)</w:t>
      </w:r>
      <w:r>
        <w:rPr>
          <w:rFonts w:ascii="Book Antiqua" w:eastAsia="Tahoma" w:hAnsi="Book Antiqua" w:cs="Times New Roman"/>
          <w:sz w:val="24"/>
          <w:szCs w:val="24"/>
        </w:rPr>
        <w:t>:</w:t>
      </w:r>
    </w:p>
    <w:p w14:paraId="061668A7" w14:textId="77777777" w:rsidR="00C151ED" w:rsidRPr="00FA37AC" w:rsidRDefault="00C151ED" w:rsidP="004528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</w:p>
    <w:p w14:paraId="24B97303" w14:textId="77777777" w:rsidR="004528C9" w:rsidRPr="00FA37AC" w:rsidRDefault="00C151ED" w:rsidP="00C151E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Bruto prihod </w:t>
      </w:r>
      <w:r w:rsidRPr="00C151ED">
        <w:rPr>
          <w:rFonts w:ascii="Book Antiqua" w:eastAsia="Times New Roman" w:hAnsi="Book Antiqua" w:cs="Times New Roman"/>
          <w:sz w:val="24"/>
          <w:szCs w:val="24"/>
        </w:rPr>
        <w:t>biti dokazan od strane Por</w:t>
      </w:r>
      <w:r>
        <w:rPr>
          <w:rFonts w:ascii="Book Antiqua" w:eastAsia="Times New Roman" w:hAnsi="Book Antiqua" w:cs="Times New Roman"/>
          <w:sz w:val="24"/>
          <w:szCs w:val="24"/>
        </w:rPr>
        <w:t>eske Administracije</w:t>
      </w:r>
      <w:r w:rsidRPr="00C151ED">
        <w:rPr>
          <w:rFonts w:ascii="Book Antiqua" w:eastAsia="Times New Roman" w:hAnsi="Book Antiqua" w:cs="Times New Roman"/>
          <w:sz w:val="24"/>
          <w:szCs w:val="24"/>
        </w:rPr>
        <w:t xml:space="preserve"> Kosova </w:t>
      </w:r>
      <w:r>
        <w:rPr>
          <w:rFonts w:ascii="Book Antiqua" w:eastAsia="Times New Roman" w:hAnsi="Book Antiqua" w:cs="Times New Roman"/>
          <w:sz w:val="24"/>
          <w:szCs w:val="24"/>
        </w:rPr>
        <w:t>za</w:t>
      </w:r>
      <w:r w:rsidR="004528C9" w:rsidRPr="00FA37AC">
        <w:rPr>
          <w:rFonts w:ascii="Book Antiqua" w:eastAsia="Times New Roman" w:hAnsi="Book Antiqua" w:cs="Times New Roman"/>
          <w:sz w:val="24"/>
          <w:szCs w:val="24"/>
        </w:rPr>
        <w:t xml:space="preserve"> 2020;</w:t>
      </w:r>
    </w:p>
    <w:p w14:paraId="797DF13C" w14:textId="77777777" w:rsidR="004528C9" w:rsidRPr="00FA37AC" w:rsidRDefault="005C59EE" w:rsidP="005C59E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5C59EE">
        <w:rPr>
          <w:rFonts w:ascii="Book Antiqua" w:eastAsia="Times New Roman" w:hAnsi="Book Antiqua" w:cs="Arial"/>
          <w:sz w:val="24"/>
          <w:szCs w:val="24"/>
        </w:rPr>
        <w:t xml:space="preserve">Dokazi PAK -a o broju zaposlenih u </w:t>
      </w:r>
      <w:r>
        <w:rPr>
          <w:rFonts w:ascii="Book Antiqua" w:eastAsia="Times New Roman" w:hAnsi="Book Antiqua" w:cs="Arial"/>
          <w:sz w:val="24"/>
          <w:szCs w:val="24"/>
        </w:rPr>
        <w:t>poslednoj</w:t>
      </w:r>
      <w:r w:rsidRPr="005C59EE">
        <w:rPr>
          <w:rFonts w:ascii="Book Antiqua" w:eastAsia="Times New Roman" w:hAnsi="Book Antiqua" w:cs="Arial"/>
          <w:sz w:val="24"/>
          <w:szCs w:val="24"/>
        </w:rPr>
        <w:t xml:space="preserve"> godini</w:t>
      </w:r>
      <w:r w:rsidR="004528C9" w:rsidRPr="00FA37AC">
        <w:rPr>
          <w:rFonts w:ascii="Book Antiqua" w:eastAsia="Times New Roman" w:hAnsi="Book Antiqua" w:cs="Arial"/>
          <w:sz w:val="24"/>
          <w:szCs w:val="24"/>
        </w:rPr>
        <w:t xml:space="preserve">; </w:t>
      </w:r>
    </w:p>
    <w:p w14:paraId="6F9C7F02" w14:textId="77777777" w:rsidR="004528C9" w:rsidRPr="00FA37AC" w:rsidRDefault="009C4814" w:rsidP="009C481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Sertifikat</w:t>
      </w:r>
      <w:r w:rsidRPr="009C4814">
        <w:rPr>
          <w:rFonts w:ascii="Book Antiqua" w:eastAsia="Times New Roman" w:hAnsi="Book Antiqua" w:cs="Arial"/>
          <w:sz w:val="24"/>
          <w:szCs w:val="24"/>
        </w:rPr>
        <w:t xml:space="preserve"> o registraciji </w:t>
      </w:r>
      <w:r>
        <w:rPr>
          <w:rFonts w:ascii="Book Antiqua" w:eastAsia="Times New Roman" w:hAnsi="Book Antiqua" w:cs="Arial"/>
          <w:sz w:val="24"/>
          <w:szCs w:val="24"/>
        </w:rPr>
        <w:t>biznisa</w:t>
      </w:r>
      <w:r w:rsidRPr="009C4814">
        <w:rPr>
          <w:rFonts w:ascii="Book Antiqua" w:eastAsia="Times New Roman" w:hAnsi="Book Antiqua" w:cs="Arial"/>
          <w:sz w:val="24"/>
          <w:szCs w:val="24"/>
        </w:rPr>
        <w:t xml:space="preserve"> sa svim pratećim podacima</w:t>
      </w:r>
      <w:r w:rsidR="004528C9" w:rsidRPr="00FA37AC">
        <w:rPr>
          <w:rFonts w:ascii="Book Antiqua" w:eastAsia="Times New Roman" w:hAnsi="Book Antiqua" w:cs="Arial"/>
          <w:sz w:val="24"/>
          <w:szCs w:val="24"/>
        </w:rPr>
        <w:t>;</w:t>
      </w:r>
    </w:p>
    <w:p w14:paraId="61C16570" w14:textId="77777777" w:rsidR="004528C9" w:rsidRPr="00FA37AC" w:rsidRDefault="00080058" w:rsidP="0008005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080058">
        <w:rPr>
          <w:rFonts w:ascii="Book Antiqua" w:eastAsia="Times New Roman" w:hAnsi="Book Antiqua" w:cs="Arial"/>
          <w:sz w:val="24"/>
          <w:szCs w:val="24"/>
        </w:rPr>
        <w:t>Uverenje od podnosioca aplikacije da nije u stečaju ili pod prinudnom sudskom upravom, izdatu od strane Osnovnog Suda traži se original, ne stariji od 30 dana</w:t>
      </w:r>
      <w:r w:rsidR="004528C9" w:rsidRPr="00FA37AC">
        <w:rPr>
          <w:rFonts w:ascii="Book Antiqua" w:eastAsia="Times New Roman" w:hAnsi="Book Antiqua" w:cs="Arial"/>
          <w:sz w:val="24"/>
          <w:szCs w:val="24"/>
        </w:rPr>
        <w:t>;</w:t>
      </w:r>
    </w:p>
    <w:p w14:paraId="535D6150" w14:textId="77777777" w:rsidR="004528C9" w:rsidRPr="00FA37AC" w:rsidRDefault="00080058" w:rsidP="004528C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680EC4">
        <w:rPr>
          <w:rFonts w:ascii="Book Antiqua" w:eastAsia="Times New Roman" w:hAnsi="Book Antiqua" w:cs="Arial"/>
          <w:sz w:val="24"/>
          <w:szCs w:val="24"/>
        </w:rPr>
        <w:t xml:space="preserve">Dokaz o aktivnom računu </w:t>
      </w:r>
      <w:r>
        <w:rPr>
          <w:rFonts w:ascii="Book Antiqua" w:eastAsia="Times New Roman" w:hAnsi="Book Antiqua" w:cs="Arial"/>
          <w:sz w:val="24"/>
          <w:szCs w:val="24"/>
        </w:rPr>
        <w:t>aplikanta</w:t>
      </w:r>
      <w:r w:rsidRPr="00680EC4">
        <w:rPr>
          <w:rFonts w:ascii="Book Antiqua" w:eastAsia="Times New Roman" w:hAnsi="Book Antiqua" w:cs="Arial"/>
          <w:sz w:val="24"/>
          <w:szCs w:val="24"/>
        </w:rPr>
        <w:t xml:space="preserve"> u jednoj od banaka licenciranih od CBK -a</w:t>
      </w:r>
      <w:r w:rsidR="004528C9" w:rsidRPr="00FA37AC">
        <w:rPr>
          <w:rFonts w:ascii="Book Antiqua" w:eastAsia="Times New Roman" w:hAnsi="Book Antiqua" w:cs="Arial"/>
          <w:sz w:val="24"/>
          <w:szCs w:val="24"/>
        </w:rPr>
        <w:t>;</w:t>
      </w:r>
    </w:p>
    <w:p w14:paraId="406B1BEB" w14:textId="77777777" w:rsidR="004528C9" w:rsidRPr="00FA37AC" w:rsidRDefault="00080058" w:rsidP="0008005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Aplikant</w:t>
      </w:r>
      <w:r w:rsidRPr="00080058">
        <w:rPr>
          <w:rFonts w:ascii="Book Antiqua" w:eastAsia="Times New Roman" w:hAnsi="Book Antiqua" w:cs="Arial"/>
          <w:sz w:val="24"/>
          <w:szCs w:val="24"/>
        </w:rPr>
        <w:t xml:space="preserve"> mora </w:t>
      </w:r>
      <w:r>
        <w:rPr>
          <w:rFonts w:ascii="Book Antiqua" w:eastAsia="Times New Roman" w:hAnsi="Book Antiqua" w:cs="Arial"/>
          <w:sz w:val="24"/>
          <w:szCs w:val="24"/>
        </w:rPr>
        <w:t>imati ispunjene</w:t>
      </w:r>
      <w:r w:rsidRPr="00080058">
        <w:rPr>
          <w:rFonts w:ascii="Book Antiqua" w:eastAsia="Times New Roman" w:hAnsi="Book Antiqua" w:cs="Arial"/>
          <w:sz w:val="24"/>
          <w:szCs w:val="24"/>
        </w:rPr>
        <w:t xml:space="preserve"> sve poreske obaveze prema PAK -u - poreska potvrda mora biti podneta, ne starija od 3 meseca i bez dugova</w:t>
      </w:r>
      <w:r w:rsidR="004528C9" w:rsidRPr="00FA37AC">
        <w:rPr>
          <w:rFonts w:ascii="Book Antiqua" w:eastAsia="Times New Roman" w:hAnsi="Book Antiqua" w:cs="Arial"/>
          <w:sz w:val="24"/>
          <w:szCs w:val="24"/>
        </w:rPr>
        <w:t>;</w:t>
      </w:r>
    </w:p>
    <w:p w14:paraId="681AE8C0" w14:textId="77777777" w:rsidR="004528C9" w:rsidRPr="00FA37AC" w:rsidRDefault="00AD1C20" w:rsidP="00AD1C2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Imati izvršene</w:t>
      </w:r>
      <w:r w:rsidRPr="00AD1C20">
        <w:rPr>
          <w:rFonts w:ascii="Book Antiqua" w:eastAsia="Times New Roman" w:hAnsi="Book Antiqua" w:cs="Arial"/>
          <w:sz w:val="24"/>
          <w:szCs w:val="24"/>
        </w:rPr>
        <w:t xml:space="preserve"> sve obaveze iz prethodne finansijske podrške, ako su imali koristi od javnih izvora finansiranja iz budžeta Republike Kosovo, u poslednje dve godine</w:t>
      </w:r>
      <w:r w:rsidR="004528C9" w:rsidRPr="00FA37AC">
        <w:rPr>
          <w:rFonts w:ascii="Book Antiqua" w:eastAsia="Times New Roman" w:hAnsi="Book Antiqua" w:cs="Arial"/>
          <w:sz w:val="24"/>
          <w:szCs w:val="24"/>
        </w:rPr>
        <w:t>;</w:t>
      </w:r>
    </w:p>
    <w:p w14:paraId="6B5FFA8B" w14:textId="77777777" w:rsidR="004528C9" w:rsidRPr="00FA37AC" w:rsidRDefault="00AD1C20" w:rsidP="00AD1C2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b/>
          <w:i/>
          <w:color w:val="000000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Aplikant</w:t>
      </w:r>
      <w:r w:rsidRPr="00AD1C20">
        <w:rPr>
          <w:rFonts w:ascii="Book Antiqua" w:eastAsia="Times New Roman" w:hAnsi="Book Antiqua" w:cs="Arial"/>
          <w:sz w:val="24"/>
          <w:szCs w:val="24"/>
        </w:rPr>
        <w:t xml:space="preserve"> ne sme </w:t>
      </w:r>
      <w:r>
        <w:rPr>
          <w:rFonts w:ascii="Book Antiqua" w:eastAsia="Times New Roman" w:hAnsi="Book Antiqua" w:cs="Arial"/>
          <w:sz w:val="24"/>
          <w:szCs w:val="24"/>
        </w:rPr>
        <w:t>imat</w:t>
      </w:r>
      <w:r w:rsidRPr="00AD1C20">
        <w:rPr>
          <w:rFonts w:ascii="Book Antiqua" w:eastAsia="Times New Roman" w:hAnsi="Book Antiqua" w:cs="Arial"/>
          <w:sz w:val="24"/>
          <w:szCs w:val="24"/>
        </w:rPr>
        <w:t>i</w:t>
      </w:r>
      <w:r>
        <w:rPr>
          <w:rFonts w:ascii="Book Antiqua" w:eastAsia="Times New Roman" w:hAnsi="Book Antiqua" w:cs="Arial"/>
          <w:sz w:val="24"/>
          <w:szCs w:val="24"/>
        </w:rPr>
        <w:t xml:space="preserve"> </w:t>
      </w:r>
      <w:r w:rsidRPr="00AD1C20">
        <w:rPr>
          <w:rFonts w:ascii="Book Antiqua" w:eastAsia="Times New Roman" w:hAnsi="Book Antiqua" w:cs="Arial"/>
          <w:sz w:val="24"/>
          <w:szCs w:val="24"/>
        </w:rPr>
        <w:t>finansijsk</w:t>
      </w:r>
      <w:r>
        <w:rPr>
          <w:rFonts w:ascii="Book Antiqua" w:eastAsia="Times New Roman" w:hAnsi="Book Antiqua" w:cs="Arial"/>
          <w:sz w:val="24"/>
          <w:szCs w:val="24"/>
        </w:rPr>
        <w:t>a</w:t>
      </w:r>
      <w:r w:rsidRPr="00AD1C20">
        <w:rPr>
          <w:rFonts w:ascii="Book Antiqua" w:eastAsia="Times New Roman" w:hAnsi="Book Antiqua" w:cs="Arial"/>
          <w:sz w:val="24"/>
          <w:szCs w:val="24"/>
        </w:rPr>
        <w:t xml:space="preserve"> sredstva iz budžeta Republike Kosovo za sprovođenje istih aktivnosti u poslednje dve godine</w:t>
      </w:r>
      <w:r w:rsidR="004528C9" w:rsidRPr="00FA37AC">
        <w:rPr>
          <w:rFonts w:ascii="Book Antiqua" w:eastAsia="Times New Roman" w:hAnsi="Book Antiqua" w:cs="Arial"/>
          <w:sz w:val="24"/>
          <w:szCs w:val="24"/>
        </w:rPr>
        <w:t>.</w:t>
      </w:r>
    </w:p>
    <w:p w14:paraId="5C1B9CCE" w14:textId="77777777" w:rsidR="004528C9" w:rsidRPr="00FA37AC" w:rsidRDefault="004528C9" w:rsidP="00832A0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2A5B83D9" w14:textId="77777777" w:rsidR="00031736" w:rsidRPr="00FA37AC" w:rsidRDefault="00031736" w:rsidP="00832A0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3DDDCB9" w14:textId="77777777" w:rsidR="00031736" w:rsidRPr="00FA37AC" w:rsidRDefault="00031736" w:rsidP="00832A0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1696439" w14:textId="77777777" w:rsidR="00031736" w:rsidRPr="00FA37AC" w:rsidRDefault="00031736" w:rsidP="00832A0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336AF55" w14:textId="77777777" w:rsidR="00031736" w:rsidRPr="00FA37AC" w:rsidRDefault="00031736" w:rsidP="00832A0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63F11470" w14:textId="77777777" w:rsidR="004528C9" w:rsidRPr="00FA37AC" w:rsidRDefault="004528C9" w:rsidP="00832A0E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2A9EE3F" w14:textId="77777777" w:rsidR="00031736" w:rsidRPr="00946BC1" w:rsidRDefault="00FE0C82" w:rsidP="00031736">
      <w:pPr>
        <w:tabs>
          <w:tab w:val="left" w:pos="90"/>
        </w:tabs>
        <w:spacing w:after="0" w:line="240" w:lineRule="auto"/>
        <w:jc w:val="both"/>
        <w:rPr>
          <w:rFonts w:ascii="Book Antiqua" w:eastAsia="Tahoma" w:hAnsi="Book Antiqua" w:cs="Times New Roman"/>
          <w:b/>
          <w:sz w:val="24"/>
          <w:szCs w:val="24"/>
        </w:rPr>
      </w:pPr>
      <w:r w:rsidRPr="00FE0C82">
        <w:rPr>
          <w:rFonts w:ascii="Book Antiqua" w:eastAsia="Tahoma" w:hAnsi="Book Antiqua" w:cs="Times New Roman"/>
          <w:b/>
          <w:sz w:val="24"/>
          <w:szCs w:val="24"/>
        </w:rPr>
        <w:t xml:space="preserve">Rok za </w:t>
      </w:r>
      <w:r>
        <w:rPr>
          <w:rFonts w:ascii="Book Antiqua" w:eastAsia="Tahoma" w:hAnsi="Book Antiqua" w:cs="Times New Roman"/>
          <w:b/>
          <w:sz w:val="24"/>
          <w:szCs w:val="24"/>
        </w:rPr>
        <w:t>apliciranje</w:t>
      </w:r>
      <w:r w:rsidRPr="00FE0C82">
        <w:rPr>
          <w:rFonts w:ascii="Book Antiqua" w:eastAsia="Tahoma" w:hAnsi="Book Antiqua" w:cs="Times New Roman"/>
          <w:b/>
          <w:sz w:val="24"/>
          <w:szCs w:val="24"/>
        </w:rPr>
        <w:t xml:space="preserve"> i drugi opšti uslovi</w:t>
      </w:r>
      <w:r w:rsidR="00031736" w:rsidRPr="00946BC1">
        <w:rPr>
          <w:rFonts w:ascii="Book Antiqua" w:eastAsia="Tahoma" w:hAnsi="Book Antiqua" w:cs="Times New Roman"/>
          <w:b/>
          <w:sz w:val="24"/>
          <w:szCs w:val="24"/>
        </w:rPr>
        <w:t>:</w:t>
      </w:r>
    </w:p>
    <w:p w14:paraId="3C25C466" w14:textId="77777777" w:rsidR="00031736" w:rsidRPr="00946BC1" w:rsidRDefault="00031736" w:rsidP="00031736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Book Antiqua" w:eastAsia="Tahoma" w:hAnsi="Book Antiqua" w:cs="Times New Roman"/>
          <w:b/>
          <w:sz w:val="24"/>
          <w:szCs w:val="24"/>
        </w:rPr>
      </w:pPr>
    </w:p>
    <w:p w14:paraId="0FEC4AE9" w14:textId="36A8E79C" w:rsidR="00031736" w:rsidRPr="00946BC1" w:rsidRDefault="003A6563" w:rsidP="003A656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>Rok za podnošenje predloga</w:t>
      </w:r>
      <w:r w:rsidRPr="003A6563">
        <w:rPr>
          <w:rFonts w:ascii="Book Antiqua" w:eastAsia="Times New Roman" w:hAnsi="Book Antiqua" w:cs="Arial"/>
          <w:sz w:val="24"/>
          <w:szCs w:val="24"/>
        </w:rPr>
        <w:t xml:space="preserve"> je 15 radn</w:t>
      </w:r>
      <w:r>
        <w:rPr>
          <w:rFonts w:ascii="Book Antiqua" w:eastAsia="Times New Roman" w:hAnsi="Book Antiqua" w:cs="Arial"/>
          <w:sz w:val="24"/>
          <w:szCs w:val="24"/>
        </w:rPr>
        <w:t>ih dana nakon otvaranja Javnog P</w:t>
      </w:r>
      <w:r w:rsidRPr="003A6563">
        <w:rPr>
          <w:rFonts w:ascii="Book Antiqua" w:eastAsia="Times New Roman" w:hAnsi="Book Antiqua" w:cs="Arial"/>
          <w:sz w:val="24"/>
          <w:szCs w:val="24"/>
        </w:rPr>
        <w:t xml:space="preserve">oziva za finansiranje </w:t>
      </w:r>
      <w:r>
        <w:rPr>
          <w:rFonts w:ascii="Book Antiqua" w:eastAsia="Times New Roman" w:hAnsi="Book Antiqua" w:cs="Arial"/>
          <w:sz w:val="24"/>
          <w:szCs w:val="24"/>
        </w:rPr>
        <w:t>biznisa</w:t>
      </w:r>
      <w:r w:rsidRPr="003A6563">
        <w:rPr>
          <w:rFonts w:ascii="Book Antiqua" w:eastAsia="Times New Roman" w:hAnsi="Book Antiqua" w:cs="Arial"/>
          <w:sz w:val="24"/>
          <w:szCs w:val="24"/>
        </w:rPr>
        <w:t xml:space="preserve"> i završava </w:t>
      </w:r>
      <w:r>
        <w:rPr>
          <w:rFonts w:ascii="Book Antiqua" w:eastAsia="Times New Roman" w:hAnsi="Book Antiqua" w:cs="Arial"/>
          <w:sz w:val="24"/>
          <w:szCs w:val="24"/>
        </w:rPr>
        <w:t>na</w:t>
      </w:r>
      <w:r w:rsidRPr="003A6563">
        <w:rPr>
          <w:rFonts w:ascii="Book Antiqua" w:eastAsia="Times New Roman" w:hAnsi="Book Antiqua" w:cs="Arial"/>
          <w:sz w:val="24"/>
          <w:szCs w:val="24"/>
        </w:rPr>
        <w:t xml:space="preserve"> da</w:t>
      </w:r>
      <w:r>
        <w:rPr>
          <w:rFonts w:ascii="Book Antiqua" w:eastAsia="Times New Roman" w:hAnsi="Book Antiqua" w:cs="Arial"/>
          <w:sz w:val="24"/>
          <w:szCs w:val="24"/>
        </w:rPr>
        <w:t>tum:</w:t>
      </w:r>
      <w:r w:rsidR="00031736" w:rsidRPr="00946BC1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D26549">
        <w:rPr>
          <w:rFonts w:ascii="Book Antiqua" w:eastAsia="Times New Roman" w:hAnsi="Book Antiqua" w:cs="Arial"/>
          <w:sz w:val="24"/>
          <w:szCs w:val="24"/>
          <w:highlight w:val="yellow"/>
        </w:rPr>
        <w:t>15</w:t>
      </w:r>
      <w:r w:rsidR="00031736" w:rsidRPr="00946BC1">
        <w:rPr>
          <w:rFonts w:ascii="Book Antiqua" w:eastAsia="Times New Roman" w:hAnsi="Book Antiqua" w:cs="Arial"/>
          <w:sz w:val="24"/>
          <w:szCs w:val="24"/>
          <w:highlight w:val="yellow"/>
        </w:rPr>
        <w:t>/0</w:t>
      </w:r>
      <w:r w:rsidR="00D26549">
        <w:rPr>
          <w:rFonts w:ascii="Book Antiqua" w:eastAsia="Times New Roman" w:hAnsi="Book Antiqua" w:cs="Arial"/>
          <w:sz w:val="24"/>
          <w:szCs w:val="24"/>
          <w:highlight w:val="yellow"/>
        </w:rPr>
        <w:t>9</w:t>
      </w:r>
      <w:bookmarkStart w:id="16" w:name="_GoBack"/>
      <w:bookmarkEnd w:id="16"/>
      <w:r w:rsidR="00031736" w:rsidRPr="00946BC1">
        <w:rPr>
          <w:rFonts w:ascii="Book Antiqua" w:eastAsia="Times New Roman" w:hAnsi="Book Antiqua" w:cs="Arial"/>
          <w:sz w:val="24"/>
          <w:szCs w:val="24"/>
          <w:highlight w:val="yellow"/>
        </w:rPr>
        <w:t>/2021</w:t>
      </w:r>
      <w:r w:rsidR="00031736" w:rsidRPr="00946BC1">
        <w:rPr>
          <w:rFonts w:ascii="Book Antiqua" w:eastAsia="Times New Roman" w:hAnsi="Book Antiqua" w:cs="Arial"/>
          <w:sz w:val="24"/>
          <w:szCs w:val="24"/>
        </w:rPr>
        <w:t xml:space="preserve">; </w:t>
      </w:r>
      <w:r>
        <w:rPr>
          <w:rFonts w:ascii="Book Antiqua" w:eastAsia="Times New Roman" w:hAnsi="Book Antiqua" w:cs="Arial"/>
          <w:sz w:val="24"/>
          <w:szCs w:val="24"/>
        </w:rPr>
        <w:t>u</w:t>
      </w:r>
      <w:r w:rsidR="00031736" w:rsidRPr="00946BC1">
        <w:rPr>
          <w:rFonts w:ascii="Book Antiqua" w:eastAsia="Times New Roman" w:hAnsi="Book Antiqua" w:cs="Arial"/>
          <w:sz w:val="24"/>
          <w:szCs w:val="24"/>
        </w:rPr>
        <w:t xml:space="preserve"> 16:00</w:t>
      </w:r>
      <w:r>
        <w:rPr>
          <w:rFonts w:ascii="Book Antiqua" w:eastAsia="Times New Roman" w:hAnsi="Book Antiqua" w:cs="Arial"/>
          <w:sz w:val="24"/>
          <w:szCs w:val="24"/>
        </w:rPr>
        <w:t xml:space="preserve"> ćasova;</w:t>
      </w:r>
    </w:p>
    <w:p w14:paraId="7702758D" w14:textId="77777777" w:rsidR="00031736" w:rsidRPr="00946BC1" w:rsidRDefault="003A6563" w:rsidP="003A656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3A6563">
        <w:rPr>
          <w:rFonts w:ascii="Book Antiqua" w:eastAsia="Times New Roman" w:hAnsi="Book Antiqua" w:cs="Arial"/>
          <w:sz w:val="24"/>
          <w:szCs w:val="24"/>
        </w:rPr>
        <w:t>Za finansijsku podršku će se uzeti u obzir samo projekti koji su prihvaćeni u roku predvi</w:t>
      </w:r>
      <w:r w:rsidRPr="003A6563">
        <w:rPr>
          <w:rFonts w:ascii="Book Antiqua" w:eastAsia="Times New Roman" w:hAnsi="Book Antiqua" w:cs="Book Antiqua"/>
          <w:sz w:val="24"/>
          <w:szCs w:val="24"/>
        </w:rPr>
        <w:t>đ</w:t>
      </w:r>
      <w:r w:rsidRPr="003A6563">
        <w:rPr>
          <w:rFonts w:ascii="Book Antiqua" w:eastAsia="Times New Roman" w:hAnsi="Book Antiqua" w:cs="Arial"/>
          <w:sz w:val="24"/>
          <w:szCs w:val="24"/>
        </w:rPr>
        <w:t xml:space="preserve">enom ovim javnim pozivom, a koji u potpunosti ispunjavaju </w:t>
      </w:r>
      <w:r>
        <w:rPr>
          <w:rFonts w:ascii="Book Antiqua" w:eastAsia="Times New Roman" w:hAnsi="Book Antiqua" w:cs="Arial"/>
          <w:sz w:val="24"/>
          <w:szCs w:val="24"/>
        </w:rPr>
        <w:t>definisane uslove javnog poziva</w:t>
      </w:r>
      <w:r w:rsidR="00031736" w:rsidRPr="00946BC1">
        <w:rPr>
          <w:rFonts w:ascii="Book Antiqua" w:eastAsia="Times New Roman" w:hAnsi="Book Antiqua" w:cs="Arial"/>
          <w:sz w:val="24"/>
          <w:szCs w:val="24"/>
        </w:rPr>
        <w:t>;</w:t>
      </w:r>
    </w:p>
    <w:p w14:paraId="3464A92B" w14:textId="77777777" w:rsidR="00031736" w:rsidRPr="00946BC1" w:rsidRDefault="003A6563" w:rsidP="003A656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  <w:u w:val="single"/>
        </w:rPr>
      </w:pPr>
      <w:r w:rsidRPr="003A6563">
        <w:rPr>
          <w:rFonts w:ascii="Book Antiqua" w:eastAsia="Times New Roman" w:hAnsi="Book Antiqua" w:cs="Arial"/>
          <w:sz w:val="24"/>
          <w:szCs w:val="24"/>
        </w:rPr>
        <w:t>Predlozi će se podnositi samo u propisanim obrascima, koji s</w:t>
      </w:r>
      <w:r>
        <w:rPr>
          <w:rFonts w:ascii="Book Antiqua" w:eastAsia="Times New Roman" w:hAnsi="Book Antiqua" w:cs="Arial"/>
          <w:sz w:val="24"/>
          <w:szCs w:val="24"/>
        </w:rPr>
        <w:t>u u prilogu ovog Javnog P</w:t>
      </w:r>
      <w:r w:rsidRPr="003A6563">
        <w:rPr>
          <w:rFonts w:ascii="Book Antiqua" w:eastAsia="Times New Roman" w:hAnsi="Book Antiqua" w:cs="Arial"/>
          <w:sz w:val="24"/>
          <w:szCs w:val="24"/>
        </w:rPr>
        <w:t>oziva, objavljeno</w:t>
      </w:r>
      <w:r>
        <w:rPr>
          <w:rFonts w:ascii="Book Antiqua" w:eastAsia="Times New Roman" w:hAnsi="Book Antiqua" w:cs="Arial"/>
          <w:sz w:val="24"/>
          <w:szCs w:val="24"/>
        </w:rPr>
        <w:t>g na veb stranici Ministarstva Industrije, Preduzetništva i T</w:t>
      </w:r>
      <w:r w:rsidRPr="003A6563">
        <w:rPr>
          <w:rFonts w:ascii="Book Antiqua" w:eastAsia="Times New Roman" w:hAnsi="Book Antiqua" w:cs="Arial"/>
          <w:sz w:val="24"/>
          <w:szCs w:val="24"/>
        </w:rPr>
        <w:t xml:space="preserve">rgovine i portalu </w:t>
      </w:r>
      <w:r w:rsidR="00031736" w:rsidRPr="00946BC1">
        <w:rPr>
          <w:rFonts w:ascii="Book Antiqua" w:eastAsia="Times New Roman" w:hAnsi="Book Antiqua" w:cs="Arial"/>
          <w:sz w:val="24"/>
          <w:szCs w:val="24"/>
          <w:u w:val="single"/>
        </w:rPr>
        <w:t>https:/ekosova.rks-gov.net./);</w:t>
      </w:r>
    </w:p>
    <w:p w14:paraId="14BAB5B5" w14:textId="77777777" w:rsidR="00031736" w:rsidRPr="00946BC1" w:rsidRDefault="00232482" w:rsidP="0023248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  <w:r w:rsidRPr="00232482">
        <w:rPr>
          <w:rFonts w:ascii="Book Antiqua" w:eastAsia="Times New Roman" w:hAnsi="Book Antiqua" w:cs="Arial"/>
          <w:sz w:val="24"/>
          <w:szCs w:val="24"/>
        </w:rPr>
        <w:t>Sva pitanja u vezi sa javnim pozivom mogu se razjasniti samo elektronskim putem, slanjem e-pošte na adresu</w:t>
      </w:r>
      <w:r w:rsidR="00031736" w:rsidRPr="00946BC1">
        <w:rPr>
          <w:rFonts w:ascii="Book Antiqua" w:eastAsia="Times New Roman" w:hAnsi="Book Antiqua" w:cs="Arial"/>
          <w:sz w:val="24"/>
          <w:szCs w:val="24"/>
        </w:rPr>
        <w:t xml:space="preserve">: </w:t>
      </w:r>
      <w:r w:rsidR="00031736" w:rsidRPr="00946BC1">
        <w:rPr>
          <w:rFonts w:ascii="Book Antiqua" w:eastAsia="Times New Roman" w:hAnsi="Book Antiqua" w:cs="Arial"/>
          <w:sz w:val="24"/>
          <w:szCs w:val="24"/>
          <w:u w:val="single"/>
        </w:rPr>
        <w:t>https:/ekosova.rks-gov.net./)</w:t>
      </w:r>
      <w:r w:rsidR="00031736" w:rsidRPr="00946BC1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Pr="00232482">
        <w:rPr>
          <w:rFonts w:ascii="Book Antiqua" w:eastAsia="Times New Roman" w:hAnsi="Book Antiqua" w:cs="Times New Roman"/>
          <w:sz w:val="24"/>
          <w:szCs w:val="24"/>
        </w:rPr>
        <w:t>najkasnije 5 dana pre datuma zatvaranja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javnog poziva</w:t>
      </w:r>
      <w:r w:rsidR="00031736" w:rsidRPr="00946BC1">
        <w:rPr>
          <w:rFonts w:ascii="Book Antiqua" w:eastAsia="Times New Roman" w:hAnsi="Book Antiqua" w:cs="Arial"/>
          <w:sz w:val="24"/>
          <w:szCs w:val="24"/>
        </w:rPr>
        <w:t>;</w:t>
      </w:r>
    </w:p>
    <w:p w14:paraId="59D9A77C" w14:textId="77777777" w:rsidR="00031736" w:rsidRPr="00946BC1" w:rsidRDefault="00031736" w:rsidP="00BA0EFA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Book Antiqua" w:eastAsia="Times New Roman" w:hAnsi="Book Antiqua" w:cs="Arial"/>
          <w:sz w:val="24"/>
          <w:szCs w:val="24"/>
        </w:rPr>
      </w:pPr>
    </w:p>
    <w:p w14:paraId="0DFB2BDF" w14:textId="77777777" w:rsidR="00916327" w:rsidRDefault="00916327" w:rsidP="004528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77CECC18" w14:textId="77777777" w:rsidR="009D2476" w:rsidRDefault="009D2476" w:rsidP="004528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5378BCDD" w14:textId="77777777" w:rsidR="009D2476" w:rsidRPr="00946BC1" w:rsidRDefault="009D2476" w:rsidP="004528C9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Book Antiqua" w:eastAsia="Tahoma" w:hAnsi="Book Antiqua" w:cs="Segoe UI"/>
          <w:b/>
          <w:sz w:val="24"/>
          <w:szCs w:val="24"/>
        </w:rPr>
      </w:pPr>
    </w:p>
    <w:p w14:paraId="59F245C5" w14:textId="77777777" w:rsidR="00832A0E" w:rsidRPr="00946BC1" w:rsidRDefault="009D2476" w:rsidP="00832A0E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  <w:r w:rsidRPr="009D2476">
        <w:rPr>
          <w:rFonts w:ascii="Book Antiqua" w:eastAsia="Tahoma" w:hAnsi="Book Antiqua" w:cs="Segoe UI"/>
          <w:b/>
          <w:sz w:val="24"/>
          <w:szCs w:val="24"/>
        </w:rPr>
        <w:lastRenderedPageBreak/>
        <w:t xml:space="preserve">Ručno pisane fizičke </w:t>
      </w:r>
      <w:r>
        <w:rPr>
          <w:rFonts w:ascii="Book Antiqua" w:eastAsia="Tahoma" w:hAnsi="Book Antiqua" w:cs="Segoe UI"/>
          <w:b/>
          <w:sz w:val="24"/>
          <w:szCs w:val="24"/>
        </w:rPr>
        <w:t>aplikacije</w:t>
      </w:r>
      <w:r w:rsidRPr="009D2476">
        <w:rPr>
          <w:rFonts w:ascii="Book Antiqua" w:eastAsia="Tahoma" w:hAnsi="Book Antiqua" w:cs="Segoe UI"/>
          <w:b/>
          <w:sz w:val="24"/>
          <w:szCs w:val="24"/>
        </w:rPr>
        <w:t xml:space="preserve"> neće biti prihvaćene</w:t>
      </w:r>
      <w:r w:rsidR="00832A0E" w:rsidRPr="00946BC1">
        <w:rPr>
          <w:rFonts w:ascii="Book Antiqua" w:eastAsia="Tahoma" w:hAnsi="Book Antiqua" w:cs="Segoe UI"/>
          <w:sz w:val="24"/>
          <w:szCs w:val="24"/>
        </w:rPr>
        <w:t>.</w:t>
      </w:r>
    </w:p>
    <w:p w14:paraId="3E6B8E74" w14:textId="77777777" w:rsidR="00832A0E" w:rsidRPr="00946BC1" w:rsidRDefault="00A93C73" w:rsidP="00832A0E">
      <w:pPr>
        <w:spacing w:after="0" w:line="240" w:lineRule="auto"/>
        <w:jc w:val="both"/>
        <w:rPr>
          <w:rFonts w:ascii="Book Antiqua" w:eastAsia="Tahoma" w:hAnsi="Book Antiqua" w:cs="Times New Roman"/>
          <w:sz w:val="24"/>
          <w:szCs w:val="24"/>
        </w:rPr>
      </w:pPr>
      <w:r w:rsidRPr="00A93C73">
        <w:rPr>
          <w:rFonts w:ascii="Book Antiqua" w:eastAsia="Tahoma" w:hAnsi="Book Antiqua" w:cs="Times New Roman"/>
          <w:sz w:val="24"/>
          <w:szCs w:val="24"/>
        </w:rPr>
        <w:t xml:space="preserve">Za ocenjivanje će biti prosleđeni samo </w:t>
      </w:r>
      <w:r>
        <w:rPr>
          <w:rFonts w:ascii="Book Antiqua" w:eastAsia="Tahoma" w:hAnsi="Book Antiqua" w:cs="Times New Roman"/>
          <w:b/>
          <w:sz w:val="24"/>
          <w:szCs w:val="24"/>
        </w:rPr>
        <w:t>POPUNJENE</w:t>
      </w:r>
      <w:r>
        <w:rPr>
          <w:rFonts w:ascii="Book Antiqua" w:eastAsia="Tahoma" w:hAnsi="Book Antiqua" w:cs="Times New Roman"/>
          <w:sz w:val="24"/>
          <w:szCs w:val="24"/>
        </w:rPr>
        <w:t xml:space="preserve"> aplikacije</w:t>
      </w:r>
      <w:r w:rsidRPr="00A93C73">
        <w:rPr>
          <w:rFonts w:ascii="Book Antiqua" w:eastAsia="Tahoma" w:hAnsi="Book Antiqua" w:cs="Times New Roman"/>
          <w:sz w:val="24"/>
          <w:szCs w:val="24"/>
        </w:rPr>
        <w:t xml:space="preserve"> i prilozi. Stoga je ključno da ovi dokumenti sadrže SVE relevantne informacije o akciji</w:t>
      </w:r>
      <w:r w:rsidR="00832A0E" w:rsidRPr="00946BC1">
        <w:rPr>
          <w:rFonts w:ascii="Book Antiqua" w:eastAsia="Tahoma" w:hAnsi="Book Antiqua" w:cs="Times New Roman"/>
          <w:sz w:val="24"/>
          <w:szCs w:val="24"/>
        </w:rPr>
        <w:t>.</w:t>
      </w:r>
      <w:r>
        <w:rPr>
          <w:rFonts w:ascii="Book Antiqua" w:eastAsia="Tahoma" w:hAnsi="Book Antiqua" w:cs="Times New Roman"/>
          <w:sz w:val="24"/>
          <w:szCs w:val="24"/>
        </w:rPr>
        <w:t xml:space="preserve"> </w:t>
      </w:r>
    </w:p>
    <w:p w14:paraId="3F44C398" w14:textId="77777777" w:rsidR="00832A0E" w:rsidRPr="00946BC1" w:rsidRDefault="00EB3840" w:rsidP="00EB3840">
      <w:pPr>
        <w:pStyle w:val="Heading2"/>
        <w:numPr>
          <w:ilvl w:val="0"/>
          <w:numId w:val="0"/>
        </w:numPr>
        <w:rPr>
          <w:rFonts w:ascii="Book Antiqua" w:eastAsia="Tahoma" w:hAnsi="Book Antiqua"/>
          <w:i w:val="0"/>
          <w:lang w:val="sq-AL"/>
        </w:rPr>
      </w:pPr>
      <w:bookmarkStart w:id="17" w:name="_Toc78204161"/>
      <w:r w:rsidRPr="00946BC1">
        <w:rPr>
          <w:rFonts w:ascii="Book Antiqua" w:eastAsia="MS Mincho" w:hAnsi="Book Antiqua" w:cs="HelveticaNeueLTPro-Bd"/>
          <w:i w:val="0"/>
          <w:color w:val="000000"/>
          <w:lang w:val="sq-AL"/>
        </w:rPr>
        <w:t>3.3</w:t>
      </w:r>
      <w:r w:rsidR="00832A0E" w:rsidRPr="00946BC1">
        <w:rPr>
          <w:rFonts w:ascii="Book Antiqua" w:eastAsia="MS Mincho" w:hAnsi="Book Antiqua" w:cs="HelveticaNeueLTPro-Bd"/>
          <w:i w:val="0"/>
          <w:color w:val="000000"/>
          <w:lang w:val="sq-AL"/>
        </w:rPr>
        <w:t xml:space="preserve"> </w:t>
      </w:r>
      <w:bookmarkEnd w:id="17"/>
      <w:r w:rsidR="00A93C73" w:rsidRPr="00A93C73">
        <w:rPr>
          <w:rFonts w:ascii="Book Antiqua" w:eastAsia="Tahoma" w:hAnsi="Book Antiqua"/>
          <w:i w:val="0"/>
          <w:u w:color="000000"/>
          <w:lang w:val="sq-AL"/>
        </w:rPr>
        <w:t>Trajanje projekta</w:t>
      </w:r>
    </w:p>
    <w:p w14:paraId="4C1074B0" w14:textId="77777777" w:rsidR="00832A0E" w:rsidRPr="00946BC1" w:rsidRDefault="00A93C73" w:rsidP="00832A0E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  <w:r w:rsidRPr="00A93C73">
        <w:rPr>
          <w:rFonts w:ascii="Book Antiqua" w:eastAsia="Tahoma" w:hAnsi="Book Antiqua" w:cs="Segoe UI"/>
          <w:spacing w:val="-1"/>
          <w:sz w:val="24"/>
          <w:szCs w:val="24"/>
        </w:rPr>
        <w:t>Planirano traj</w:t>
      </w:r>
      <w:r>
        <w:rPr>
          <w:rFonts w:ascii="Book Antiqua" w:eastAsia="Tahoma" w:hAnsi="Book Antiqua" w:cs="Segoe UI"/>
          <w:spacing w:val="-1"/>
          <w:sz w:val="24"/>
          <w:szCs w:val="24"/>
        </w:rPr>
        <w:t>anje projekta koje finansira MIP</w:t>
      </w:r>
      <w:r w:rsidRPr="00A93C73">
        <w:rPr>
          <w:rFonts w:ascii="Book Antiqua" w:eastAsia="Tahoma" w:hAnsi="Book Antiqua" w:cs="Segoe UI"/>
          <w:spacing w:val="-1"/>
          <w:sz w:val="24"/>
          <w:szCs w:val="24"/>
        </w:rPr>
        <w:t xml:space="preserve">T ne može biti </w:t>
      </w:r>
      <w:r w:rsidRPr="00A93C73">
        <w:rPr>
          <w:rFonts w:ascii="Book Antiqua" w:eastAsia="Tahoma" w:hAnsi="Book Antiqua" w:cs="Segoe UI"/>
          <w:b/>
          <w:spacing w:val="-1"/>
          <w:sz w:val="24"/>
          <w:szCs w:val="24"/>
        </w:rPr>
        <w:t>duže od 3 meseca</w:t>
      </w:r>
      <w:r w:rsidRPr="00A93C73">
        <w:rPr>
          <w:rFonts w:ascii="Book Antiqua" w:eastAsia="Tahoma" w:hAnsi="Book Antiqua" w:cs="Segoe UI"/>
          <w:spacing w:val="-1"/>
          <w:sz w:val="24"/>
          <w:szCs w:val="24"/>
        </w:rPr>
        <w:t xml:space="preserve"> (osim ako nije drugačije predviđeno uslovima ugovora)</w:t>
      </w:r>
      <w:r w:rsidR="00832A0E" w:rsidRPr="00946BC1">
        <w:rPr>
          <w:rFonts w:ascii="Book Antiqua" w:eastAsia="Tahoma" w:hAnsi="Book Antiqua" w:cs="Segoe UI"/>
          <w:sz w:val="24"/>
          <w:szCs w:val="24"/>
        </w:rPr>
        <w:t xml:space="preserve">. </w:t>
      </w:r>
    </w:p>
    <w:p w14:paraId="2E594EF1" w14:textId="77777777" w:rsidR="00832A0E" w:rsidRDefault="00EB3840" w:rsidP="00EB3840">
      <w:pPr>
        <w:pStyle w:val="Heading2"/>
        <w:numPr>
          <w:ilvl w:val="0"/>
          <w:numId w:val="0"/>
        </w:numPr>
        <w:rPr>
          <w:rFonts w:ascii="Book Antiqua" w:eastAsia="Tahoma" w:hAnsi="Book Antiqua"/>
          <w:i w:val="0"/>
          <w:lang w:val="sq-AL"/>
        </w:rPr>
      </w:pPr>
      <w:bookmarkStart w:id="18" w:name="_Toc78204162"/>
      <w:r w:rsidRPr="00946BC1">
        <w:rPr>
          <w:rFonts w:ascii="Book Antiqua" w:eastAsia="Tahoma" w:hAnsi="Book Antiqua"/>
          <w:i w:val="0"/>
          <w:lang w:val="sq-AL"/>
        </w:rPr>
        <w:t>3.4</w:t>
      </w:r>
      <w:r w:rsidR="00832A0E" w:rsidRPr="00946BC1">
        <w:rPr>
          <w:rFonts w:ascii="Book Antiqua" w:eastAsia="Tahoma" w:hAnsi="Book Antiqua"/>
          <w:i w:val="0"/>
          <w:lang w:val="sq-AL"/>
        </w:rPr>
        <w:t xml:space="preserve"> </w:t>
      </w:r>
      <w:bookmarkEnd w:id="18"/>
      <w:r w:rsidR="00A93C73" w:rsidRPr="00A93C73">
        <w:rPr>
          <w:rFonts w:ascii="Book Antiqua" w:eastAsia="Tahoma" w:hAnsi="Book Antiqua"/>
          <w:i w:val="0"/>
          <w:lang w:val="sq-AL"/>
        </w:rPr>
        <w:t>Uslovi plaćanja granta</w:t>
      </w:r>
    </w:p>
    <w:p w14:paraId="33364693" w14:textId="77777777" w:rsidR="00A93C73" w:rsidRPr="00A93C73" w:rsidRDefault="00A93C73" w:rsidP="00A93C73"/>
    <w:p w14:paraId="443E32C5" w14:textId="77777777" w:rsidR="00832A0E" w:rsidRPr="00946BC1" w:rsidRDefault="00A93C73" w:rsidP="00832A0E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  <w:r w:rsidRPr="00A93C73">
        <w:rPr>
          <w:rFonts w:ascii="Book Antiqua" w:eastAsia="Tahoma" w:hAnsi="Book Antiqua" w:cs="Segoe UI"/>
          <w:sz w:val="24"/>
          <w:szCs w:val="24"/>
        </w:rPr>
        <w:t>Uslovi plaćanja bi</w:t>
      </w:r>
      <w:r w:rsidR="00CF5688">
        <w:rPr>
          <w:rFonts w:ascii="Book Antiqua" w:eastAsia="Tahoma" w:hAnsi="Book Antiqua" w:cs="Segoe UI"/>
          <w:sz w:val="24"/>
          <w:szCs w:val="24"/>
        </w:rPr>
        <w:t>će utvrđeni ugovorom između MIP</w:t>
      </w:r>
      <w:r w:rsidRPr="00A93C73">
        <w:rPr>
          <w:rFonts w:ascii="Book Antiqua" w:eastAsia="Tahoma" w:hAnsi="Book Antiqua" w:cs="Segoe UI"/>
          <w:sz w:val="24"/>
          <w:szCs w:val="24"/>
        </w:rPr>
        <w:t>T -a i korisn</w:t>
      </w:r>
      <w:r w:rsidR="00CF5688">
        <w:rPr>
          <w:rFonts w:ascii="Book Antiqua" w:eastAsia="Tahoma" w:hAnsi="Book Antiqua" w:cs="Segoe UI"/>
          <w:sz w:val="24"/>
          <w:szCs w:val="24"/>
        </w:rPr>
        <w:t>ika, pri čemu se 50% vrednosti Granta zatraženo od MIP</w:t>
      </w:r>
      <w:r w:rsidRPr="00A93C73">
        <w:rPr>
          <w:rFonts w:ascii="Book Antiqua" w:eastAsia="Tahoma" w:hAnsi="Book Antiqua" w:cs="Segoe UI"/>
          <w:sz w:val="24"/>
          <w:szCs w:val="24"/>
        </w:rPr>
        <w:t>T prenosi nakon potpisivanja ugovora, a preostali deo se prenosi nakon podnošenja konačnog izveštaja o akciji.</w:t>
      </w:r>
    </w:p>
    <w:p w14:paraId="212E8057" w14:textId="77777777" w:rsidR="00EB3840" w:rsidRPr="00946BC1" w:rsidRDefault="00EB3840" w:rsidP="00832A0E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</w:p>
    <w:p w14:paraId="0FFE5C1B" w14:textId="77777777" w:rsidR="00EB3840" w:rsidRPr="00946BC1" w:rsidRDefault="00EB3840" w:rsidP="00832A0E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</w:p>
    <w:p w14:paraId="2C202AC3" w14:textId="77777777" w:rsidR="00EB3840" w:rsidRPr="00946BC1" w:rsidRDefault="00EB3840" w:rsidP="00832A0E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</w:p>
    <w:p w14:paraId="69154218" w14:textId="77777777" w:rsidR="00EB3840" w:rsidRPr="00946BC1" w:rsidRDefault="00EB3840" w:rsidP="00832A0E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</w:p>
    <w:p w14:paraId="6F9588F4" w14:textId="77777777" w:rsidR="00EB3840" w:rsidRPr="00946BC1" w:rsidRDefault="00EB3840" w:rsidP="00832A0E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</w:p>
    <w:p w14:paraId="56B3EA9B" w14:textId="77777777" w:rsidR="001D0FF4" w:rsidRDefault="001D0FF4" w:rsidP="004B5D03">
      <w:pPr>
        <w:rPr>
          <w:rFonts w:ascii="Book Antiqua" w:eastAsia="Tahoma" w:hAnsi="Book Antiqua" w:cs="Times New Roman"/>
          <w:b/>
          <w:sz w:val="24"/>
          <w:szCs w:val="24"/>
        </w:rPr>
      </w:pPr>
      <w:r w:rsidRPr="001D0FF4">
        <w:rPr>
          <w:rFonts w:ascii="Book Antiqua" w:eastAsia="Tahoma" w:hAnsi="Book Antiqua" w:cs="Times New Roman"/>
          <w:b/>
          <w:sz w:val="24"/>
          <w:szCs w:val="24"/>
        </w:rPr>
        <w:t>Kriterijumi</w:t>
      </w:r>
      <w:r>
        <w:rPr>
          <w:rFonts w:ascii="Book Antiqua" w:eastAsia="Tahoma" w:hAnsi="Book Antiqua" w:cs="Times New Roman"/>
          <w:b/>
          <w:sz w:val="24"/>
          <w:szCs w:val="24"/>
        </w:rPr>
        <w:t xml:space="preserve"> </w:t>
      </w:r>
      <w:r w:rsidRPr="001D0FF4">
        <w:rPr>
          <w:rFonts w:ascii="Times New Roman" w:eastAsia="Tahoma" w:hAnsi="Times New Roman" w:cs="Times New Roman"/>
          <w:b/>
          <w:sz w:val="24"/>
          <w:szCs w:val="24"/>
        </w:rPr>
        <w:t>procene</w:t>
      </w:r>
    </w:p>
    <w:p w14:paraId="4F3C20C9" w14:textId="77777777" w:rsidR="00832A0E" w:rsidRPr="001D0FF4" w:rsidRDefault="001D0FF4" w:rsidP="00832A0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 bi bio unapr</w:t>
      </w:r>
      <w:r w:rsidRPr="001D0FF4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d izabran, projektni pr</w:t>
      </w:r>
      <w:r w:rsidRPr="001D0FF4">
        <w:rPr>
          <w:rFonts w:ascii="Book Antiqua" w:hAnsi="Book Antiqua"/>
          <w:sz w:val="24"/>
          <w:szCs w:val="24"/>
        </w:rPr>
        <w:t xml:space="preserve">edlog mora doseći najmanje </w:t>
      </w:r>
      <w:r w:rsidRPr="001D0FF4">
        <w:rPr>
          <w:rFonts w:ascii="Book Antiqua" w:hAnsi="Book Antiqua"/>
          <w:b/>
          <w:sz w:val="24"/>
          <w:szCs w:val="24"/>
        </w:rPr>
        <w:t>50</w:t>
      </w:r>
      <w:r>
        <w:rPr>
          <w:rFonts w:ascii="Book Antiqua" w:hAnsi="Book Antiqua"/>
          <w:sz w:val="24"/>
          <w:szCs w:val="24"/>
        </w:rPr>
        <w:t xml:space="preserve"> poena</w:t>
      </w:r>
      <w:r w:rsidRPr="001D0FF4">
        <w:rPr>
          <w:rFonts w:ascii="Book Antiqua" w:hAnsi="Book Antiqua"/>
          <w:sz w:val="24"/>
          <w:szCs w:val="24"/>
        </w:rPr>
        <w:t xml:space="preserve">. Nakon </w:t>
      </w:r>
      <w:r>
        <w:rPr>
          <w:rFonts w:ascii="Book Antiqua" w:hAnsi="Book Antiqua"/>
          <w:sz w:val="24"/>
          <w:szCs w:val="24"/>
        </w:rPr>
        <w:t>procene</w:t>
      </w:r>
      <w:r w:rsidRPr="001D0FF4">
        <w:rPr>
          <w:rFonts w:ascii="Book Antiqua" w:hAnsi="Book Antiqua"/>
          <w:sz w:val="24"/>
          <w:szCs w:val="24"/>
        </w:rPr>
        <w:t xml:space="preserve">, kandidati će biti rangirani prema </w:t>
      </w:r>
      <w:r>
        <w:rPr>
          <w:rFonts w:ascii="Book Antiqua" w:hAnsi="Book Antiqua"/>
          <w:sz w:val="24"/>
          <w:szCs w:val="24"/>
        </w:rPr>
        <w:t>poenima</w:t>
      </w:r>
      <w:r w:rsidRPr="001D0FF4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>Aplikacije</w:t>
      </w:r>
      <w:r w:rsidRPr="001D0FF4">
        <w:rPr>
          <w:rFonts w:ascii="Book Antiqua" w:hAnsi="Book Antiqua"/>
          <w:sz w:val="24"/>
          <w:szCs w:val="24"/>
        </w:rPr>
        <w:t xml:space="preserve"> sa najvećim brojem </w:t>
      </w:r>
      <w:r>
        <w:rPr>
          <w:rFonts w:ascii="Book Antiqua" w:hAnsi="Book Antiqua"/>
          <w:sz w:val="24"/>
          <w:szCs w:val="24"/>
        </w:rPr>
        <w:t>poena</w:t>
      </w:r>
      <w:r w:rsidRPr="001D0FF4">
        <w:rPr>
          <w:rFonts w:ascii="Book Antiqua" w:hAnsi="Book Antiqua"/>
          <w:sz w:val="24"/>
          <w:szCs w:val="24"/>
        </w:rPr>
        <w:t xml:space="preserve"> biće privremeno odabrane dok se ne dostigne raspoloživi budžet </w:t>
      </w:r>
      <w:r w:rsidRPr="001D0FF4">
        <w:rPr>
          <w:rFonts w:ascii="Book Antiqua" w:hAnsi="Book Antiqua"/>
          <w:b/>
          <w:sz w:val="24"/>
          <w:szCs w:val="24"/>
        </w:rPr>
        <w:t xml:space="preserve">Kriterijumi </w:t>
      </w:r>
      <w:r w:rsidRPr="001D0FF4">
        <w:rPr>
          <w:rFonts w:ascii="Times New Roman" w:eastAsia="Tahoma" w:hAnsi="Times New Roman" w:cs="Times New Roman"/>
          <w:b/>
          <w:sz w:val="24"/>
          <w:szCs w:val="24"/>
        </w:rPr>
        <w:t>procene</w:t>
      </w:r>
      <w:r w:rsidRPr="001D0FF4">
        <w:rPr>
          <w:rFonts w:ascii="Book Antiqua" w:hAnsi="Book Antiqua"/>
          <w:b/>
          <w:sz w:val="24"/>
          <w:szCs w:val="24"/>
        </w:rPr>
        <w:t>.</w:t>
      </w:r>
    </w:p>
    <w:p w14:paraId="50C2AF1D" w14:textId="77777777" w:rsidR="001D0FF4" w:rsidRPr="00946BC1" w:rsidRDefault="001D0FF4" w:rsidP="00832A0E">
      <w:pPr>
        <w:spacing w:after="0" w:line="240" w:lineRule="auto"/>
        <w:jc w:val="both"/>
        <w:rPr>
          <w:rFonts w:ascii="Book Antiqua" w:eastAsia="Tahoma" w:hAnsi="Book Antiqua" w:cs="Times New Roman"/>
          <w:sz w:val="24"/>
          <w:szCs w:val="24"/>
        </w:rPr>
      </w:pPr>
    </w:p>
    <w:tbl>
      <w:tblPr>
        <w:tblW w:w="94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320"/>
        <w:gridCol w:w="2250"/>
        <w:gridCol w:w="2340"/>
      </w:tblGrid>
      <w:tr w:rsidR="00832A0E" w:rsidRPr="00946BC1" w14:paraId="34CD7AE6" w14:textId="77777777" w:rsidTr="006C6F2B">
        <w:trPr>
          <w:trHeight w:val="4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7C4BB2F" w14:textId="77777777" w:rsidR="00832A0E" w:rsidRPr="00946BC1" w:rsidRDefault="00832A0E" w:rsidP="006C6F2B">
            <w:pPr>
              <w:spacing w:after="0" w:line="240" w:lineRule="auto"/>
              <w:jc w:val="both"/>
              <w:rPr>
                <w:rFonts w:ascii="Book Antiqua" w:eastAsia="Tahoma" w:hAnsi="Book Antiqua" w:cs="Times New Roman"/>
                <w:b/>
                <w:bCs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14DD723" w14:textId="77777777" w:rsidR="00832A0E" w:rsidRPr="00946BC1" w:rsidRDefault="00F14E63" w:rsidP="006C6F2B">
            <w:pPr>
              <w:spacing w:after="0" w:line="240" w:lineRule="auto"/>
              <w:jc w:val="both"/>
              <w:rPr>
                <w:rFonts w:ascii="Book Antiqua" w:eastAsia="Tahoma" w:hAnsi="Book Antiqua" w:cs="Times New Roman"/>
                <w:b/>
              </w:rPr>
            </w:pPr>
            <w:r w:rsidRPr="00F14E63">
              <w:rPr>
                <w:rFonts w:ascii="Book Antiqua" w:eastAsia="Times New Roman" w:hAnsi="Book Antiqua" w:cs="Times New Roman"/>
              </w:rPr>
              <w:t>Procena za predlog projekta koji dokazuju da će dodeljene subvencije uticati na</w:t>
            </w:r>
            <w:r w:rsidR="00832A0E" w:rsidRPr="00946BC1">
              <w:rPr>
                <w:rFonts w:ascii="Book Antiqua" w:eastAsia="Times New Roman" w:hAnsi="Book Antiqua" w:cs="Times New Roman"/>
              </w:rPr>
              <w:t>: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243241F" w14:textId="77777777" w:rsidR="00832A0E" w:rsidRPr="00946BC1" w:rsidRDefault="00832A0E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  <w:b/>
              </w:rPr>
            </w:pPr>
            <w:r w:rsidRPr="00946BC1">
              <w:rPr>
                <w:rFonts w:ascii="Book Antiqua" w:eastAsia="Tahoma" w:hAnsi="Book Antiqua" w:cs="Times New Roman"/>
                <w:b/>
              </w:rPr>
              <w:t xml:space="preserve">/ </w:t>
            </w:r>
            <w:r w:rsidR="00F14E63" w:rsidRPr="0026377B">
              <w:rPr>
                <w:rFonts w:eastAsia="Tahoma"/>
                <w:b/>
              </w:rPr>
              <w:t>Maksimum poena</w:t>
            </w:r>
            <w:r w:rsidR="00F14E63">
              <w:rPr>
                <w:rFonts w:eastAsia="Tahoma"/>
                <w:b/>
              </w:rPr>
              <w:t xml:space="preserve"> </w:t>
            </w:r>
          </w:p>
        </w:tc>
      </w:tr>
      <w:tr w:rsidR="00084496" w:rsidRPr="00946BC1" w14:paraId="7459D14B" w14:textId="77777777" w:rsidTr="00084496">
        <w:trPr>
          <w:trHeight w:val="5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9F0A7E4" w14:textId="77777777" w:rsidR="00084496" w:rsidRPr="00946BC1" w:rsidRDefault="00084496" w:rsidP="00832A0E">
            <w:pPr>
              <w:spacing w:after="0" w:line="240" w:lineRule="auto"/>
              <w:ind w:firstLine="254"/>
              <w:jc w:val="both"/>
              <w:rPr>
                <w:rFonts w:ascii="Book Antiqua" w:eastAsia="Tahoma" w:hAnsi="Book Antiqua" w:cs="Times New Roman"/>
                <w:b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065A39B" w14:textId="77777777" w:rsidR="00084496" w:rsidRPr="00946BC1" w:rsidRDefault="00084496" w:rsidP="00832A0E">
            <w:pPr>
              <w:spacing w:after="0" w:line="240" w:lineRule="auto"/>
              <w:ind w:firstLine="254"/>
              <w:jc w:val="both"/>
              <w:rPr>
                <w:rFonts w:ascii="Book Antiqua" w:eastAsia="Tahoma" w:hAnsi="Book Antiqua" w:cs="Times New Roman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42399D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  <w:b/>
              </w:rPr>
            </w:pPr>
            <w:r w:rsidRPr="00946BC1">
              <w:rPr>
                <w:rFonts w:ascii="Book Antiqua" w:eastAsia="Tahoma" w:hAnsi="Book Antiqua" w:cs="Times New Roman"/>
                <w:b/>
              </w:rPr>
              <w:t>LOT 1 – Start-Up</w:t>
            </w:r>
            <w:r w:rsidR="00BA0EFA" w:rsidRPr="00946BC1">
              <w:rPr>
                <w:rFonts w:ascii="Book Antiqua" w:eastAsia="Tahoma" w:hAnsi="Book Antiqua" w:cs="Times New Roman"/>
                <w:b/>
              </w:rPr>
              <w:t xml:space="preserve"> me Spin-Of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A920BC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  <w:b/>
              </w:rPr>
            </w:pPr>
            <w:r w:rsidRPr="00946BC1">
              <w:rPr>
                <w:rFonts w:ascii="Book Antiqua" w:eastAsia="Tahoma" w:hAnsi="Book Antiqua" w:cs="Times New Roman"/>
                <w:b/>
              </w:rPr>
              <w:t>LOT 2- Start</w:t>
            </w:r>
            <w:r w:rsidR="00F14E63">
              <w:rPr>
                <w:rFonts w:ascii="Book Antiqua" w:eastAsia="Tahoma" w:hAnsi="Book Antiqua" w:cs="Times New Roman"/>
                <w:b/>
              </w:rPr>
              <w:t>-Up biznisi</w:t>
            </w:r>
          </w:p>
        </w:tc>
      </w:tr>
      <w:tr w:rsidR="00084496" w:rsidRPr="00946BC1" w14:paraId="47A49E01" w14:textId="77777777" w:rsidTr="00084496">
        <w:trPr>
          <w:trHeight w:hRule="exact" w:val="11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F13F9" w14:textId="77777777" w:rsidR="00084496" w:rsidRPr="00946BC1" w:rsidRDefault="00084496" w:rsidP="00E60395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</w:p>
          <w:p w14:paraId="216DF653" w14:textId="77777777" w:rsidR="00084496" w:rsidRPr="00946BC1" w:rsidRDefault="00084496" w:rsidP="00E60395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  <w:r w:rsidRPr="00946BC1">
              <w:rPr>
                <w:rFonts w:ascii="Book Antiqua" w:eastAsiaTheme="majorEastAsia" w:hAnsi="Book Antiqua" w:cs="Times New Roman"/>
                <w:lang w:eastAsia="sq-AL"/>
              </w:rPr>
              <w:t>4.1</w:t>
            </w:r>
          </w:p>
          <w:p w14:paraId="128F90D7" w14:textId="77777777" w:rsidR="00084496" w:rsidRPr="00946BC1" w:rsidRDefault="00084496" w:rsidP="00E60395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454E9" w14:textId="77777777" w:rsidR="00084496" w:rsidRPr="00946BC1" w:rsidRDefault="00084496" w:rsidP="006C6F2B">
            <w:pPr>
              <w:spacing w:after="20" w:line="240" w:lineRule="auto"/>
              <w:rPr>
                <w:rFonts w:ascii="Book Antiqua" w:eastAsia="Times New Roman" w:hAnsi="Book Antiqua" w:cs="Times New Roman"/>
              </w:rPr>
            </w:pPr>
          </w:p>
          <w:p w14:paraId="292A2917" w14:textId="77777777" w:rsidR="00084496" w:rsidRPr="00946BC1" w:rsidRDefault="00E70AD3" w:rsidP="006C6F2B">
            <w:pPr>
              <w:spacing w:after="0" w:line="240" w:lineRule="auto"/>
              <w:rPr>
                <w:rFonts w:ascii="Book Antiqua" w:eastAsiaTheme="majorEastAsia" w:hAnsi="Book Antiqua" w:cs="Times New Roman"/>
                <w:lang w:eastAsia="sq-AL"/>
              </w:rPr>
            </w:pPr>
            <w:r w:rsidRPr="00E70AD3">
              <w:rPr>
                <w:rFonts w:ascii="Book Antiqua" w:eastAsia="Times New Roman" w:hAnsi="Book Antiqua" w:cs="Times New Roman"/>
              </w:rPr>
              <w:t>Ideja predloga projekta - nivo inovativnosti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724E8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</w:p>
          <w:p w14:paraId="62CFB20B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  <w:r w:rsidRPr="00946BC1">
              <w:rPr>
                <w:rFonts w:ascii="Book Antiqua" w:eastAsiaTheme="majorEastAsia" w:hAnsi="Book Antiqua" w:cs="Times New Roman"/>
                <w:lang w:eastAsia="sq-AL"/>
              </w:rPr>
              <w:t>2</w:t>
            </w:r>
            <w:r w:rsidR="00BA0EFA" w:rsidRPr="00946BC1">
              <w:rPr>
                <w:rFonts w:ascii="Book Antiqua" w:eastAsiaTheme="majorEastAsia" w:hAnsi="Book Antiqua" w:cs="Times New Roman"/>
                <w:lang w:eastAsia="sq-AL"/>
              </w:rPr>
              <w:t>5</w:t>
            </w:r>
          </w:p>
          <w:p w14:paraId="54EE4110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2E052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46BC1">
              <w:rPr>
                <w:rFonts w:ascii="Book Antiqua" w:eastAsiaTheme="majorEastAsia" w:hAnsi="Book Antiqua" w:cs="Times New Roman"/>
                <w:lang w:eastAsia="sq-AL"/>
              </w:rPr>
              <w:t>2</w:t>
            </w:r>
            <w:r w:rsidR="00BA0EFA" w:rsidRPr="00946BC1">
              <w:rPr>
                <w:rFonts w:ascii="Book Antiqua" w:eastAsiaTheme="majorEastAsia" w:hAnsi="Book Antiqua" w:cs="Times New Roman"/>
                <w:lang w:eastAsia="sq-AL"/>
              </w:rPr>
              <w:t>5</w:t>
            </w:r>
          </w:p>
        </w:tc>
      </w:tr>
      <w:tr w:rsidR="00084496" w:rsidRPr="00946BC1" w14:paraId="5F7E59A2" w14:textId="77777777" w:rsidTr="00084496">
        <w:trPr>
          <w:trHeight w:hRule="exact" w:val="9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4E5BA4" w14:textId="77777777" w:rsidR="00084496" w:rsidRPr="00946BC1" w:rsidRDefault="00084496" w:rsidP="00E60395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</w:p>
          <w:p w14:paraId="061E5CCD" w14:textId="77777777" w:rsidR="00084496" w:rsidRPr="00946BC1" w:rsidRDefault="00084496" w:rsidP="00E60395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  <w:r w:rsidRPr="00946BC1">
              <w:rPr>
                <w:rFonts w:ascii="Book Antiqua" w:eastAsiaTheme="majorEastAsia" w:hAnsi="Book Antiqua" w:cs="Times New Roman"/>
                <w:lang w:eastAsia="sq-AL"/>
              </w:rPr>
              <w:t>4.2.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ADD1E" w14:textId="77777777" w:rsidR="00084496" w:rsidRPr="00946BC1" w:rsidRDefault="00E70AD3" w:rsidP="00B52BD2">
            <w:pPr>
              <w:spacing w:after="0" w:line="240" w:lineRule="auto"/>
              <w:rPr>
                <w:rFonts w:ascii="Book Antiqua" w:eastAsia="Tahoma" w:hAnsi="Book Antiqua" w:cs="Times New Roman"/>
              </w:rPr>
            </w:pPr>
            <w:r w:rsidRPr="00E70AD3">
              <w:rPr>
                <w:rFonts w:ascii="Book Antiqua" w:eastAsiaTheme="majorEastAsia" w:hAnsi="Book Antiqua" w:cs="Times New Roman"/>
                <w:color w:val="000000" w:themeColor="text1"/>
                <w:lang w:eastAsia="sq-AL"/>
              </w:rPr>
              <w:t xml:space="preserve">Opis </w:t>
            </w:r>
            <w:r>
              <w:rPr>
                <w:rFonts w:ascii="Book Antiqua" w:eastAsiaTheme="majorEastAsia" w:hAnsi="Book Antiqua" w:cs="Times New Roman"/>
                <w:color w:val="000000" w:themeColor="text1"/>
                <w:lang w:eastAsia="sq-AL"/>
              </w:rPr>
              <w:t>implementacije aktivnosti u pr</w:t>
            </w:r>
            <w:r w:rsidRPr="00E70AD3">
              <w:rPr>
                <w:rFonts w:ascii="Book Antiqua" w:eastAsiaTheme="majorEastAsia" w:hAnsi="Book Antiqua" w:cs="Times New Roman"/>
                <w:color w:val="000000" w:themeColor="text1"/>
                <w:lang w:eastAsia="sq-AL"/>
              </w:rPr>
              <w:t>edlogu projekta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1AE07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  <w:p w14:paraId="665E0C1F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46BC1">
              <w:rPr>
                <w:rFonts w:ascii="Book Antiqua" w:eastAsia="Tahoma" w:hAnsi="Book Antiqua" w:cs="Times New Roman"/>
              </w:rPr>
              <w:t>2</w:t>
            </w:r>
            <w:r w:rsidR="00BA0EFA" w:rsidRPr="00946BC1">
              <w:rPr>
                <w:rFonts w:ascii="Book Antiqua" w:eastAsia="Tahoma" w:hAnsi="Book Antiqua" w:cs="Times New Roman"/>
              </w:rPr>
              <w:t>5</w:t>
            </w:r>
          </w:p>
          <w:p w14:paraId="4103E956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  <w:p w14:paraId="4E1B6D8B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65D84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46BC1">
              <w:rPr>
                <w:rFonts w:ascii="Book Antiqua" w:eastAsia="Tahoma" w:hAnsi="Book Antiqua" w:cs="Times New Roman"/>
              </w:rPr>
              <w:t>2</w:t>
            </w:r>
            <w:r w:rsidR="00BA0EFA" w:rsidRPr="00946BC1">
              <w:rPr>
                <w:rFonts w:ascii="Book Antiqua" w:eastAsia="Tahoma" w:hAnsi="Book Antiqua" w:cs="Times New Roman"/>
              </w:rPr>
              <w:t>5</w:t>
            </w:r>
          </w:p>
        </w:tc>
      </w:tr>
      <w:tr w:rsidR="00084496" w:rsidRPr="00946BC1" w14:paraId="79520D5C" w14:textId="77777777" w:rsidTr="00084496">
        <w:trPr>
          <w:trHeight w:hRule="exact" w:val="10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17D09" w14:textId="77777777" w:rsidR="00084496" w:rsidRPr="00946BC1" w:rsidRDefault="00084496" w:rsidP="00E60395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  <w:r w:rsidRPr="00946BC1">
              <w:rPr>
                <w:rFonts w:ascii="Book Antiqua" w:eastAsiaTheme="majorEastAsia" w:hAnsi="Book Antiqua" w:cs="Times New Roman"/>
                <w:lang w:eastAsia="sq-AL"/>
              </w:rPr>
              <w:t>4.3.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68C4D" w14:textId="77777777" w:rsidR="00084496" w:rsidRPr="00946BC1" w:rsidRDefault="00E70AD3" w:rsidP="00E70AD3">
            <w:pPr>
              <w:spacing w:after="0" w:line="240" w:lineRule="auto"/>
              <w:rPr>
                <w:rFonts w:ascii="Book Antiqua" w:eastAsia="Tahoma" w:hAnsi="Book Antiqua" w:cs="Times New Roman"/>
              </w:rPr>
            </w:pPr>
            <w:r w:rsidRPr="00E70AD3">
              <w:rPr>
                <w:rFonts w:ascii="Book Antiqua" w:eastAsiaTheme="majorEastAsia" w:hAnsi="Book Antiqua" w:cs="Times New Roman"/>
                <w:lang w:eastAsia="sq-AL"/>
              </w:rPr>
              <w:t xml:space="preserve">Planiranje zapošljavanja, maksimalno 20 </w:t>
            </w:r>
            <w:r>
              <w:rPr>
                <w:rFonts w:ascii="Book Antiqua" w:eastAsiaTheme="majorEastAsia" w:hAnsi="Book Antiqua" w:cs="Times New Roman"/>
                <w:lang w:eastAsia="sq-AL"/>
              </w:rPr>
              <w:t>poena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12B23" w14:textId="77777777" w:rsidR="00084496" w:rsidRPr="00946BC1" w:rsidRDefault="0051467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26377B">
              <w:rPr>
                <w:rStyle w:val="ft7"/>
                <w:rFonts w:eastAsiaTheme="majorEastAsia"/>
                <w:lang w:eastAsia="sq-AL"/>
              </w:rPr>
              <w:t>Po pet (5) poena za svakog jednog (1) koga zaposle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083EE" w14:textId="77777777" w:rsidR="00084496" w:rsidRPr="00946BC1" w:rsidRDefault="0051467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26377B">
              <w:rPr>
                <w:rFonts w:eastAsia="Tahoma"/>
              </w:rPr>
              <w:t>Po četiri (4) poena za svakog jednog (1) koga</w:t>
            </w:r>
            <w:r>
              <w:rPr>
                <w:rFonts w:eastAsia="Tahoma"/>
              </w:rPr>
              <w:t xml:space="preserve"> </w:t>
            </w:r>
            <w:r w:rsidRPr="0026377B">
              <w:rPr>
                <w:rStyle w:val="ft7"/>
                <w:rFonts w:eastAsiaTheme="majorEastAsia"/>
                <w:lang w:eastAsia="sq-AL"/>
              </w:rPr>
              <w:t>zaposle</w:t>
            </w:r>
            <w:r>
              <w:rPr>
                <w:rFonts w:eastAsia="Tahoma"/>
              </w:rPr>
              <w:t xml:space="preserve"> </w:t>
            </w:r>
          </w:p>
        </w:tc>
      </w:tr>
      <w:tr w:rsidR="00084496" w:rsidRPr="00946BC1" w14:paraId="7B7AEA6E" w14:textId="77777777" w:rsidTr="00084496">
        <w:trPr>
          <w:trHeight w:hRule="exact" w:val="12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782B3" w14:textId="77777777" w:rsidR="00084496" w:rsidRPr="00946BC1" w:rsidRDefault="00084496" w:rsidP="00E60395">
            <w:pPr>
              <w:spacing w:after="0" w:line="240" w:lineRule="auto"/>
              <w:jc w:val="center"/>
              <w:rPr>
                <w:rFonts w:ascii="Book Antiqua" w:eastAsiaTheme="majorEastAsia" w:hAnsi="Book Antiqua" w:cs="Times New Roman"/>
                <w:lang w:eastAsia="sq-AL"/>
              </w:rPr>
            </w:pPr>
            <w:r w:rsidRPr="00946BC1">
              <w:rPr>
                <w:rFonts w:ascii="Book Antiqua" w:eastAsia="Times New Roman" w:hAnsi="Book Antiqua" w:cs="Times New Roman"/>
              </w:rPr>
              <w:t>4.4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DE5AA" w14:textId="77777777" w:rsidR="00084496" w:rsidRPr="00946BC1" w:rsidRDefault="00E70AD3" w:rsidP="00E70AD3">
            <w:pPr>
              <w:spacing w:after="0" w:line="240" w:lineRule="auto"/>
              <w:jc w:val="both"/>
              <w:rPr>
                <w:rFonts w:ascii="Book Antiqua" w:eastAsia="Tahoma" w:hAnsi="Book Antiqua" w:cs="Times New Roman"/>
              </w:rPr>
            </w:pPr>
            <w:r w:rsidRPr="00E70AD3">
              <w:rPr>
                <w:rFonts w:ascii="Book Antiqua" w:eastAsia="Times New Roman" w:hAnsi="Book Antiqua" w:cs="Times New Roman"/>
              </w:rPr>
              <w:t>Procenat zaposlenih žena, mladih i marg</w:t>
            </w:r>
            <w:r>
              <w:rPr>
                <w:rFonts w:ascii="Book Antiqua" w:eastAsia="Times New Roman" w:hAnsi="Book Antiqua" w:cs="Times New Roman"/>
              </w:rPr>
              <w:t>inalizovanih grupa, jedan (1) poen n</w:t>
            </w:r>
            <w:r w:rsidRPr="00E70AD3">
              <w:rPr>
                <w:rFonts w:ascii="Book Antiqua" w:eastAsia="Times New Roman" w:hAnsi="Book Antiqua" w:cs="Times New Roman"/>
              </w:rPr>
              <w:t>a svakih 10% zaposlenih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0A665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46BC1">
              <w:rPr>
                <w:rFonts w:ascii="Book Antiqua" w:eastAsia="Tahoma" w:hAnsi="Book Antiqua" w:cs="Times New Roman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C1914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46BC1">
              <w:rPr>
                <w:rFonts w:ascii="Book Antiqua" w:eastAsia="Tahoma" w:hAnsi="Book Antiqua" w:cs="Times New Roman"/>
              </w:rPr>
              <w:t>10</w:t>
            </w:r>
          </w:p>
        </w:tc>
      </w:tr>
      <w:tr w:rsidR="00084496" w:rsidRPr="00946BC1" w14:paraId="36EB297D" w14:textId="77777777" w:rsidTr="00946BC1">
        <w:trPr>
          <w:trHeight w:hRule="exact" w:val="10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079D2" w14:textId="77777777" w:rsidR="00084496" w:rsidRPr="00946BC1" w:rsidRDefault="00084496" w:rsidP="00E60395">
            <w:pPr>
              <w:spacing w:after="20" w:line="240" w:lineRule="auto"/>
              <w:contextualSpacing/>
              <w:jc w:val="center"/>
              <w:rPr>
                <w:rFonts w:ascii="Book Antiqua" w:eastAsia="Times New Roman" w:hAnsi="Book Antiqua" w:cs="Times New Roman"/>
              </w:rPr>
            </w:pPr>
          </w:p>
          <w:p w14:paraId="1CCE2A82" w14:textId="77777777" w:rsidR="00084496" w:rsidRPr="00946BC1" w:rsidRDefault="00084496" w:rsidP="00E60395">
            <w:pPr>
              <w:spacing w:after="20" w:line="240" w:lineRule="auto"/>
              <w:contextualSpacing/>
              <w:jc w:val="center"/>
              <w:rPr>
                <w:rFonts w:ascii="Book Antiqua" w:eastAsia="Times New Roman" w:hAnsi="Book Antiqua" w:cs="Times New Roman"/>
              </w:rPr>
            </w:pPr>
            <w:r w:rsidRPr="00946BC1">
              <w:rPr>
                <w:rFonts w:ascii="Book Antiqua" w:eastAsia="Times New Roman" w:hAnsi="Book Antiqua" w:cs="Times New Roman"/>
              </w:rPr>
              <w:t>4.5</w:t>
            </w:r>
          </w:p>
          <w:p w14:paraId="2C418010" w14:textId="77777777" w:rsidR="00084496" w:rsidRPr="00946BC1" w:rsidRDefault="00084496" w:rsidP="00E60395">
            <w:pPr>
              <w:spacing w:after="20" w:line="240" w:lineRule="auto"/>
              <w:contextualSpacing/>
              <w:jc w:val="center"/>
              <w:rPr>
                <w:rFonts w:ascii="Book Antiqua" w:eastAsia="Times New Roman" w:hAnsi="Book Antiqua" w:cs="Times New Roman"/>
              </w:rPr>
            </w:pPr>
          </w:p>
          <w:p w14:paraId="67DAC08C" w14:textId="77777777" w:rsidR="00084496" w:rsidRPr="00946BC1" w:rsidRDefault="00084496" w:rsidP="00E6039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9B9CA" w14:textId="77777777" w:rsidR="00084496" w:rsidRPr="00946BC1" w:rsidRDefault="00514676" w:rsidP="00E6039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  <w:r w:rsidRPr="00514676">
              <w:rPr>
                <w:rFonts w:ascii="Book Antiqua" w:eastAsia="Times New Roman" w:hAnsi="Book Antiqua" w:cs="Times New Roman"/>
              </w:rPr>
              <w:t xml:space="preserve">Povećanje kvaliteta </w:t>
            </w:r>
            <w:r>
              <w:rPr>
                <w:rFonts w:ascii="Book Antiqua" w:eastAsia="Times New Roman" w:hAnsi="Book Antiqua" w:cs="Times New Roman"/>
              </w:rPr>
              <w:t>novog ili poboljšanog proizvoda/usluge/</w:t>
            </w:r>
            <w:r w:rsidRPr="00514676">
              <w:rPr>
                <w:rFonts w:ascii="Book Antiqua" w:eastAsia="Times New Roman" w:hAnsi="Book Antiqua" w:cs="Times New Roman"/>
              </w:rPr>
              <w:t>procesa.</w:t>
            </w:r>
          </w:p>
          <w:p w14:paraId="4BF948AF" w14:textId="77777777" w:rsidR="00084496" w:rsidRPr="00946BC1" w:rsidRDefault="00084496" w:rsidP="00E60395">
            <w:pPr>
              <w:spacing w:after="0" w:line="240" w:lineRule="auto"/>
              <w:rPr>
                <w:rFonts w:ascii="Book Antiqua" w:eastAsia="Times New Roman" w:hAnsi="Book Antiqua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6344C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46BC1">
              <w:rPr>
                <w:rFonts w:ascii="Book Antiqua" w:eastAsia="Times New Roman" w:hAnsi="Book Antiqua" w:cs="Times New Roman"/>
              </w:rPr>
              <w:t>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10F78" w14:textId="77777777" w:rsidR="00084496" w:rsidRPr="00946BC1" w:rsidRDefault="00084496" w:rsidP="00832A0E">
            <w:pPr>
              <w:spacing w:after="0" w:line="240" w:lineRule="auto"/>
              <w:jc w:val="center"/>
              <w:rPr>
                <w:rFonts w:ascii="Book Antiqua" w:eastAsia="Tahoma" w:hAnsi="Book Antiqua" w:cs="Times New Roman"/>
              </w:rPr>
            </w:pPr>
            <w:r w:rsidRPr="00946BC1">
              <w:rPr>
                <w:rFonts w:ascii="Book Antiqua" w:eastAsia="Tahoma" w:hAnsi="Book Antiqua" w:cs="Times New Roman"/>
              </w:rPr>
              <w:t>20</w:t>
            </w:r>
          </w:p>
        </w:tc>
      </w:tr>
    </w:tbl>
    <w:p w14:paraId="76A37168" w14:textId="77777777" w:rsidR="00832A0E" w:rsidRPr="00946BC1" w:rsidRDefault="00832A0E" w:rsidP="00832A0E">
      <w:pPr>
        <w:spacing w:after="0" w:line="240" w:lineRule="auto"/>
        <w:rPr>
          <w:rFonts w:ascii="Book Antiqua" w:eastAsia="Tahoma" w:hAnsi="Book Antiqua" w:cs="Times New Roman"/>
          <w:sz w:val="24"/>
          <w:szCs w:val="24"/>
        </w:rPr>
      </w:pPr>
    </w:p>
    <w:p w14:paraId="77428A2E" w14:textId="77777777" w:rsidR="00832A0E" w:rsidRPr="00946BC1" w:rsidRDefault="00832A0E" w:rsidP="00EB3840">
      <w:pPr>
        <w:pStyle w:val="Heading1"/>
        <w:numPr>
          <w:ilvl w:val="0"/>
          <w:numId w:val="0"/>
        </w:numPr>
        <w:ind w:left="720" w:hanging="720"/>
        <w:rPr>
          <w:rFonts w:ascii="Book Antiqua" w:eastAsia="Tahoma" w:hAnsi="Book Antiqua"/>
          <w:lang w:val="sq-AL"/>
        </w:rPr>
      </w:pPr>
      <w:bookmarkStart w:id="19" w:name="_Toc78204163"/>
      <w:r w:rsidRPr="00946BC1">
        <w:rPr>
          <w:rFonts w:ascii="Book Antiqua" w:eastAsia="Tahoma" w:hAnsi="Book Antiqua"/>
          <w:lang w:val="sq-AL"/>
        </w:rPr>
        <w:t xml:space="preserve">4. </w:t>
      </w:r>
      <w:bookmarkEnd w:id="19"/>
      <w:r w:rsidR="00655290" w:rsidRPr="00655290">
        <w:rPr>
          <w:rFonts w:ascii="Book Antiqua" w:eastAsia="Tahoma" w:hAnsi="Book Antiqua"/>
          <w:lang w:val="sq-AL"/>
        </w:rPr>
        <w:t>ŽALBE</w:t>
      </w:r>
    </w:p>
    <w:p w14:paraId="4EBBFA06" w14:textId="77777777" w:rsidR="00832A0E" w:rsidRPr="00946BC1" w:rsidRDefault="00FD1483" w:rsidP="00832A0E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  <w:r w:rsidRPr="00FD1483">
        <w:rPr>
          <w:rFonts w:ascii="Book Antiqua" w:eastAsia="Tahoma" w:hAnsi="Book Antiqua" w:cs="Segoe UI"/>
          <w:sz w:val="24"/>
          <w:szCs w:val="24"/>
        </w:rPr>
        <w:t xml:space="preserve">Nakon objavljivanja rezultata, </w:t>
      </w:r>
      <w:r>
        <w:rPr>
          <w:rFonts w:ascii="Book Antiqua" w:eastAsia="Tahoma" w:hAnsi="Book Antiqua" w:cs="Segoe UI"/>
          <w:sz w:val="24"/>
          <w:szCs w:val="24"/>
        </w:rPr>
        <w:t>aplikanti</w:t>
      </w:r>
      <w:r w:rsidRPr="00FD1483">
        <w:rPr>
          <w:rFonts w:ascii="Book Antiqua" w:eastAsia="Tahoma" w:hAnsi="Book Antiqua" w:cs="Segoe UI"/>
          <w:sz w:val="24"/>
          <w:szCs w:val="24"/>
        </w:rPr>
        <w:t xml:space="preserve"> mogu se žaliti u </w:t>
      </w:r>
      <w:r>
        <w:rPr>
          <w:rFonts w:ascii="Book Antiqua" w:eastAsia="Tahoma" w:hAnsi="Book Antiqua" w:cs="Segoe UI"/>
          <w:sz w:val="24"/>
          <w:szCs w:val="24"/>
        </w:rPr>
        <w:t xml:space="preserve">aplikaciji </w:t>
      </w:r>
      <w:r w:rsidRPr="00FD1483">
        <w:rPr>
          <w:rFonts w:ascii="Book Antiqua" w:eastAsia="Tahoma" w:hAnsi="Book Antiqua" w:cs="Segoe UI"/>
          <w:sz w:val="24"/>
          <w:szCs w:val="24"/>
        </w:rPr>
        <w:t>ekosova.rks-gov.net, u roku od 8 dana od datuma objavl</w:t>
      </w:r>
      <w:r>
        <w:rPr>
          <w:rFonts w:ascii="Book Antiqua" w:eastAsia="Tahoma" w:hAnsi="Book Antiqua" w:cs="Segoe UI"/>
          <w:sz w:val="24"/>
          <w:szCs w:val="24"/>
        </w:rPr>
        <w:t>jivanja preliminarnih rezultata</w:t>
      </w:r>
      <w:r w:rsidR="00832A0E" w:rsidRPr="00946BC1">
        <w:rPr>
          <w:rFonts w:ascii="Book Antiqua" w:eastAsia="Tahoma" w:hAnsi="Book Antiqua" w:cs="Segoe UI"/>
          <w:sz w:val="24"/>
          <w:szCs w:val="24"/>
        </w:rPr>
        <w:t>.</w:t>
      </w:r>
    </w:p>
    <w:p w14:paraId="1C73A700" w14:textId="77777777" w:rsidR="00832A0E" w:rsidRPr="00946BC1" w:rsidRDefault="00832A0E" w:rsidP="00832A0E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1BDA7748" w14:textId="77777777" w:rsidR="00EB3840" w:rsidRPr="00946BC1" w:rsidRDefault="00EB3840" w:rsidP="00832A0E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271EB530" w14:textId="77777777" w:rsidR="00EB3840" w:rsidRPr="00946BC1" w:rsidRDefault="00EB3840" w:rsidP="00832A0E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6019B679" w14:textId="77777777" w:rsidR="00EB3840" w:rsidRPr="00946BC1" w:rsidRDefault="00EB3840" w:rsidP="00832A0E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557A1719" w14:textId="77777777" w:rsidR="00EB3840" w:rsidRPr="00946BC1" w:rsidRDefault="00EB3840" w:rsidP="00832A0E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47D4FD70" w14:textId="77777777" w:rsidR="00EB3840" w:rsidRPr="00946BC1" w:rsidRDefault="00EB3840" w:rsidP="00832A0E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510B85FB" w14:textId="77777777" w:rsidR="00EB3840" w:rsidRPr="00946BC1" w:rsidRDefault="00EB3840" w:rsidP="00832A0E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421FD549" w14:textId="77777777" w:rsidR="00832A0E" w:rsidRPr="00946BC1" w:rsidRDefault="00832A0E" w:rsidP="007D5A3D">
      <w:pPr>
        <w:keepNext/>
        <w:tabs>
          <w:tab w:val="left" w:pos="720"/>
        </w:tabs>
        <w:spacing w:before="240" w:after="60" w:line="240" w:lineRule="auto"/>
        <w:outlineLvl w:val="0"/>
        <w:rPr>
          <w:rFonts w:ascii="Book Antiqua" w:eastAsia="Tahoma" w:hAnsi="Book Antiqua" w:cstheme="majorBidi"/>
          <w:b/>
          <w:bCs/>
          <w:kern w:val="32"/>
          <w:sz w:val="24"/>
          <w:szCs w:val="24"/>
        </w:rPr>
      </w:pPr>
      <w:bookmarkStart w:id="20" w:name="_Toc78204164"/>
      <w:r w:rsidRPr="00946BC1">
        <w:rPr>
          <w:rFonts w:ascii="Book Antiqua" w:eastAsia="Tahoma" w:hAnsi="Book Antiqua" w:cstheme="majorBidi"/>
          <w:b/>
          <w:bCs/>
          <w:spacing w:val="-1"/>
          <w:kern w:val="32"/>
          <w:sz w:val="24"/>
          <w:szCs w:val="24"/>
        </w:rPr>
        <w:t xml:space="preserve">LISTA </w:t>
      </w:r>
      <w:bookmarkEnd w:id="20"/>
      <w:r w:rsidR="00691403">
        <w:rPr>
          <w:rFonts w:ascii="Book Antiqua" w:eastAsia="Tahoma" w:hAnsi="Book Antiqua" w:cstheme="majorBidi"/>
          <w:b/>
          <w:bCs/>
          <w:spacing w:val="-1"/>
          <w:kern w:val="32"/>
          <w:sz w:val="24"/>
          <w:szCs w:val="24"/>
        </w:rPr>
        <w:t>ANEKSA</w:t>
      </w:r>
    </w:p>
    <w:p w14:paraId="5A4628F6" w14:textId="77777777" w:rsidR="00832A0E" w:rsidRPr="00946BC1" w:rsidRDefault="00691403" w:rsidP="00832A0E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A9331E">
        <w:rPr>
          <w:rFonts w:ascii="Book Antiqua" w:eastAsia="Times New Roman" w:hAnsi="Book Antiqua" w:cs="Times New Roman"/>
          <w:sz w:val="24"/>
          <w:szCs w:val="24"/>
        </w:rPr>
        <w:t xml:space="preserve">Pozivaju se aplikanti da popune obrazac za apliciranje koristeći online obrazac za apliciranje, dizajniran od strane ugovornog autoriteta  u sistemu </w:t>
      </w:r>
      <w:r w:rsidR="00832A0E" w:rsidRPr="00946BC1">
        <w:rPr>
          <w:rFonts w:ascii="Book Antiqua" w:eastAsia="Times New Roman" w:hAnsi="Book Antiqua" w:cs="Times New Roman"/>
          <w:sz w:val="24"/>
          <w:szCs w:val="24"/>
          <w:u w:val="single"/>
        </w:rPr>
        <w:t>https:/ekosova.rks-gov.net.</w:t>
      </w:r>
    </w:p>
    <w:p w14:paraId="509E3E3B" w14:textId="77777777" w:rsidR="008A5BDC" w:rsidRPr="00946BC1" w:rsidRDefault="008A5BDC" w:rsidP="008A5BDC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  <w:u w:val="single"/>
        </w:rPr>
      </w:pPr>
    </w:p>
    <w:p w14:paraId="61C6479B" w14:textId="77777777" w:rsidR="008A5BDC" w:rsidRPr="00946BC1" w:rsidRDefault="00D629F1" w:rsidP="008A5BDC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</w:t>
      </w:r>
      <w:r w:rsidR="008A5BDC" w:rsidRPr="00946BC1">
        <w:rPr>
          <w:rFonts w:ascii="Book Antiqua" w:eastAsia="Tahoma" w:hAnsi="Book Antiqua" w:cs="Segoe UI"/>
          <w:sz w:val="24"/>
          <w:szCs w:val="24"/>
        </w:rPr>
        <w:t xml:space="preserve"> A </w:t>
      </w:r>
      <w:r w:rsidRPr="00D629F1">
        <w:rPr>
          <w:rFonts w:ascii="Book Antiqua" w:eastAsia="Tahoma" w:hAnsi="Book Antiqua" w:cs="Segoe UI"/>
          <w:sz w:val="24"/>
          <w:szCs w:val="24"/>
        </w:rPr>
        <w:t xml:space="preserve">Uputstva za </w:t>
      </w:r>
      <w:r w:rsidR="008A5BDC" w:rsidRPr="00946BC1">
        <w:rPr>
          <w:rFonts w:ascii="Book Antiqua" w:eastAsia="Tahoma" w:hAnsi="Book Antiqua" w:cs="Segoe UI"/>
          <w:sz w:val="24"/>
          <w:szCs w:val="24"/>
        </w:rPr>
        <w:t>Aplikant</w:t>
      </w:r>
      <w:r>
        <w:rPr>
          <w:rFonts w:ascii="Book Antiqua" w:eastAsia="Tahoma" w:hAnsi="Book Antiqua" w:cs="Segoe UI"/>
          <w:sz w:val="24"/>
          <w:szCs w:val="24"/>
        </w:rPr>
        <w:t>e</w:t>
      </w:r>
      <w:r w:rsidR="008A5BDC" w:rsidRPr="00946BC1">
        <w:rPr>
          <w:rFonts w:ascii="Book Antiqua" w:eastAsia="Tahoma" w:hAnsi="Book Antiqua" w:cs="Segoe UI"/>
          <w:sz w:val="24"/>
          <w:szCs w:val="24"/>
        </w:rPr>
        <w:t xml:space="preserve"> </w:t>
      </w:r>
    </w:p>
    <w:p w14:paraId="0EB5EDE9" w14:textId="77777777" w:rsidR="00832A0E" w:rsidRPr="00946BC1" w:rsidRDefault="00D629F1" w:rsidP="008A5BDC">
      <w:pPr>
        <w:spacing w:after="0" w:line="360" w:lineRule="auto"/>
        <w:jc w:val="both"/>
        <w:rPr>
          <w:rFonts w:ascii="Book Antiqua" w:eastAsia="Tahoma" w:hAnsi="Book Antiqua" w:cs="Segoe UI"/>
          <w:spacing w:val="-1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</w:t>
      </w:r>
      <w:r w:rsidR="00832A0E" w:rsidRPr="00946BC1">
        <w:rPr>
          <w:rFonts w:ascii="Book Antiqua" w:eastAsia="Tahoma" w:hAnsi="Book Antiqua" w:cs="Segoe UI"/>
          <w:spacing w:val="-1"/>
          <w:sz w:val="24"/>
          <w:szCs w:val="24"/>
        </w:rPr>
        <w:t xml:space="preserve"> A1 </w:t>
      </w:r>
      <w:r>
        <w:rPr>
          <w:rFonts w:ascii="Book Antiqua" w:eastAsia="Tahoma" w:hAnsi="Book Antiqua" w:cs="Segoe UI"/>
          <w:spacing w:val="-1"/>
          <w:sz w:val="24"/>
          <w:szCs w:val="24"/>
        </w:rPr>
        <w:t>Obrazac</w:t>
      </w:r>
      <w:r w:rsidR="00832A0E" w:rsidRPr="00946BC1">
        <w:rPr>
          <w:rFonts w:ascii="Book Antiqua" w:eastAsia="Tahoma" w:hAnsi="Book Antiqua" w:cs="Segoe UI"/>
          <w:spacing w:val="-1"/>
          <w:sz w:val="24"/>
          <w:szCs w:val="24"/>
        </w:rPr>
        <w:t xml:space="preserve"> </w:t>
      </w:r>
      <w:r>
        <w:rPr>
          <w:rFonts w:ascii="Book Antiqua" w:eastAsia="Tahoma" w:hAnsi="Book Antiqua" w:cs="Segoe UI"/>
          <w:spacing w:val="-1"/>
          <w:sz w:val="24"/>
          <w:szCs w:val="24"/>
        </w:rPr>
        <w:t>za Apliciranje</w:t>
      </w:r>
      <w:r w:rsidR="00832A0E" w:rsidRPr="00946BC1">
        <w:rPr>
          <w:rFonts w:ascii="Book Antiqua" w:eastAsia="Tahoma" w:hAnsi="Book Antiqua" w:cs="Segoe UI"/>
          <w:spacing w:val="-1"/>
          <w:sz w:val="24"/>
          <w:szCs w:val="24"/>
        </w:rPr>
        <w:t xml:space="preserve"> </w:t>
      </w:r>
    </w:p>
    <w:p w14:paraId="7474CCFF" w14:textId="77777777" w:rsidR="00832A0E" w:rsidRPr="00946BC1" w:rsidRDefault="00D629F1" w:rsidP="008A5BDC">
      <w:pPr>
        <w:spacing w:after="0" w:line="360" w:lineRule="auto"/>
        <w:jc w:val="both"/>
        <w:rPr>
          <w:rFonts w:ascii="Book Antiqua" w:eastAsia="Tahoma" w:hAnsi="Book Antiqua" w:cs="Segoe UI"/>
          <w:spacing w:val="-1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 B Budžet</w:t>
      </w:r>
    </w:p>
    <w:p w14:paraId="3FE94C2C" w14:textId="77777777" w:rsidR="008A5BDC" w:rsidRPr="00946BC1" w:rsidRDefault="00D629F1" w:rsidP="008A5BDC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</w:t>
      </w:r>
      <w:r w:rsidR="00832A0E" w:rsidRPr="00946BC1">
        <w:rPr>
          <w:rFonts w:ascii="Book Antiqua" w:eastAsia="Tahoma" w:hAnsi="Book Antiqua" w:cs="Segoe UI"/>
          <w:sz w:val="24"/>
          <w:szCs w:val="24"/>
        </w:rPr>
        <w:t xml:space="preserve"> C </w:t>
      </w:r>
      <w:r w:rsidRPr="00D629F1">
        <w:rPr>
          <w:rFonts w:ascii="Book Antiqua" w:eastAsia="Tahoma" w:hAnsi="Book Antiqua" w:cs="Segoe UI"/>
          <w:sz w:val="24"/>
          <w:szCs w:val="24"/>
        </w:rPr>
        <w:t>Finansijska projekcija</w:t>
      </w:r>
    </w:p>
    <w:p w14:paraId="741BFF6F" w14:textId="77777777" w:rsidR="00832A0E" w:rsidRPr="00946BC1" w:rsidRDefault="00D629F1" w:rsidP="008A5BDC">
      <w:pPr>
        <w:spacing w:after="0" w:line="360" w:lineRule="auto"/>
        <w:jc w:val="both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</w:t>
      </w:r>
      <w:r w:rsidR="00832A0E" w:rsidRPr="00946BC1">
        <w:rPr>
          <w:rFonts w:ascii="Book Antiqua" w:eastAsia="Tahoma" w:hAnsi="Book Antiqua" w:cs="Segoe UI"/>
          <w:sz w:val="24"/>
          <w:szCs w:val="24"/>
        </w:rPr>
        <w:t xml:space="preserve"> D </w:t>
      </w:r>
      <w:r>
        <w:rPr>
          <w:rFonts w:ascii="Book Antiqua" w:eastAsia="Tahoma" w:hAnsi="Book Antiqua" w:cs="Segoe UI"/>
          <w:sz w:val="24"/>
          <w:szCs w:val="24"/>
        </w:rPr>
        <w:t xml:space="preserve">Akcioni Plani </w:t>
      </w:r>
    </w:p>
    <w:p w14:paraId="71234227" w14:textId="77777777" w:rsidR="00832A0E" w:rsidRPr="00946BC1" w:rsidRDefault="00D629F1" w:rsidP="008A5BDC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  <w:r>
        <w:rPr>
          <w:rFonts w:ascii="Book Antiqua" w:eastAsia="Tahoma" w:hAnsi="Book Antiqua" w:cs="Segoe UI"/>
          <w:spacing w:val="-1"/>
          <w:sz w:val="24"/>
          <w:szCs w:val="24"/>
        </w:rPr>
        <w:t>Aneks</w:t>
      </w:r>
      <w:r>
        <w:rPr>
          <w:rFonts w:ascii="Book Antiqua" w:eastAsia="Tahoma" w:hAnsi="Book Antiqua" w:cs="Segoe UI"/>
          <w:sz w:val="24"/>
          <w:szCs w:val="24"/>
        </w:rPr>
        <w:t xml:space="preserve"> E Izjava Aplikanta</w:t>
      </w:r>
    </w:p>
    <w:p w14:paraId="70ADC3AF" w14:textId="77777777" w:rsidR="00832A0E" w:rsidRPr="00946BC1" w:rsidRDefault="00832A0E" w:rsidP="00832A0E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5538F19B" w14:textId="77777777" w:rsidR="00832A0E" w:rsidRPr="00946BC1" w:rsidRDefault="00832A0E" w:rsidP="00832A0E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0499A9D8" w14:textId="77777777" w:rsidR="00832A0E" w:rsidRPr="00946BC1" w:rsidRDefault="000C054B" w:rsidP="00832A0E">
      <w:pPr>
        <w:spacing w:after="0" w:line="240" w:lineRule="auto"/>
        <w:jc w:val="both"/>
        <w:rPr>
          <w:rFonts w:ascii="Book Antiqua" w:eastAsia="Tahoma" w:hAnsi="Book Antiqua" w:cs="Segoe UI"/>
          <w:b/>
          <w:sz w:val="24"/>
          <w:szCs w:val="24"/>
        </w:rPr>
      </w:pPr>
      <w:r>
        <w:rPr>
          <w:rFonts w:ascii="Book Antiqua" w:eastAsia="Tahoma" w:hAnsi="Book Antiqua" w:cs="Segoe UI"/>
          <w:b/>
          <w:sz w:val="24"/>
          <w:szCs w:val="24"/>
        </w:rPr>
        <w:t>MIP</w:t>
      </w:r>
      <w:r w:rsidRPr="000C054B">
        <w:rPr>
          <w:rFonts w:ascii="Book Antiqua" w:eastAsia="Tahoma" w:hAnsi="Book Antiqua" w:cs="Segoe UI"/>
          <w:b/>
          <w:sz w:val="24"/>
          <w:szCs w:val="24"/>
        </w:rPr>
        <w:t>T ne snosi odgovornost za troškove pripreme</w:t>
      </w:r>
      <w:r>
        <w:rPr>
          <w:rFonts w:ascii="Book Antiqua" w:eastAsia="Tahoma" w:hAnsi="Book Antiqua" w:cs="Segoe UI"/>
          <w:b/>
          <w:sz w:val="24"/>
          <w:szCs w:val="24"/>
        </w:rPr>
        <w:t xml:space="preserve"> aplikacije</w:t>
      </w:r>
      <w:r w:rsidR="00832A0E" w:rsidRPr="00946BC1">
        <w:rPr>
          <w:rFonts w:ascii="Book Antiqua" w:eastAsia="Tahoma" w:hAnsi="Book Antiqua" w:cs="Segoe UI"/>
          <w:b/>
          <w:sz w:val="24"/>
          <w:szCs w:val="24"/>
        </w:rPr>
        <w:t xml:space="preserve">. </w:t>
      </w:r>
    </w:p>
    <w:p w14:paraId="1615717A" w14:textId="77777777" w:rsidR="00832A0E" w:rsidRPr="00946BC1" w:rsidRDefault="00832A0E" w:rsidP="00832A0E">
      <w:pPr>
        <w:spacing w:after="0" w:line="360" w:lineRule="auto"/>
        <w:jc w:val="both"/>
        <w:rPr>
          <w:rFonts w:ascii="Book Antiqua" w:eastAsia="Times New Roman" w:hAnsi="Book Antiqua" w:cs="Segoe UI"/>
          <w:sz w:val="24"/>
          <w:szCs w:val="24"/>
        </w:rPr>
      </w:pPr>
    </w:p>
    <w:p w14:paraId="4FAF1D07" w14:textId="77777777" w:rsidR="00766861" w:rsidRPr="00946BC1" w:rsidRDefault="00766861">
      <w:pPr>
        <w:rPr>
          <w:rFonts w:ascii="Book Antiqua" w:hAnsi="Book Antiqua"/>
        </w:rPr>
      </w:pPr>
    </w:p>
    <w:sectPr w:rsidR="00766861" w:rsidRPr="00946BC1" w:rsidSect="006C6EB2">
      <w:pgSz w:w="11920" w:h="16840"/>
      <w:pgMar w:top="922" w:right="1339" w:bottom="1080" w:left="1339" w:header="7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53AA8" w14:textId="77777777" w:rsidR="00010095" w:rsidRDefault="00010095" w:rsidP="00832A0E">
      <w:pPr>
        <w:spacing w:after="0" w:line="240" w:lineRule="auto"/>
      </w:pPr>
      <w:r>
        <w:separator/>
      </w:r>
    </w:p>
  </w:endnote>
  <w:endnote w:type="continuationSeparator" w:id="0">
    <w:p w14:paraId="51648D2A" w14:textId="77777777" w:rsidR="00010095" w:rsidRDefault="00010095" w:rsidP="0083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NeueLTPro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86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E92AB3" w14:textId="77777777" w:rsidR="00680EC4" w:rsidRDefault="00680EC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549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6549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17FFCE" w14:textId="77777777" w:rsidR="00680EC4" w:rsidRDefault="00680E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F8729" w14:textId="77777777" w:rsidR="00010095" w:rsidRDefault="00010095" w:rsidP="00832A0E">
      <w:pPr>
        <w:spacing w:after="0" w:line="240" w:lineRule="auto"/>
      </w:pPr>
      <w:r>
        <w:separator/>
      </w:r>
    </w:p>
  </w:footnote>
  <w:footnote w:type="continuationSeparator" w:id="0">
    <w:p w14:paraId="5D39BE87" w14:textId="77777777" w:rsidR="00010095" w:rsidRDefault="00010095" w:rsidP="00832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1C3"/>
    <w:multiLevelType w:val="hybridMultilevel"/>
    <w:tmpl w:val="269A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B6D03DC"/>
    <w:multiLevelType w:val="hybridMultilevel"/>
    <w:tmpl w:val="5CD82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E7D40"/>
    <w:multiLevelType w:val="multilevel"/>
    <w:tmpl w:val="DBA83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E91138"/>
    <w:multiLevelType w:val="hybridMultilevel"/>
    <w:tmpl w:val="42B2F94A"/>
    <w:lvl w:ilvl="0" w:tplc="214A9ECA">
      <w:start w:val="1"/>
      <w:numFmt w:val="bullet"/>
      <w:lvlText w:val="-"/>
      <w:lvlJc w:val="left"/>
      <w:pPr>
        <w:ind w:left="990" w:hanging="360"/>
      </w:pPr>
      <w:rPr>
        <w:rFonts w:ascii="Book Antiqua" w:eastAsia="Tahoma" w:hAnsi="Book Antiqu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23274BDA"/>
    <w:multiLevelType w:val="multilevel"/>
    <w:tmpl w:val="B98828D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4CF4CDC"/>
    <w:multiLevelType w:val="hybridMultilevel"/>
    <w:tmpl w:val="D012EDA0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354D1"/>
    <w:multiLevelType w:val="multilevel"/>
    <w:tmpl w:val="31B0741C"/>
    <w:lvl w:ilvl="0">
      <w:start w:val="2"/>
      <w:numFmt w:val="decimal"/>
      <w:lvlText w:val="%1.0"/>
      <w:lvlJc w:val="left"/>
      <w:pPr>
        <w:ind w:left="1440" w:hanging="7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eastAsia="Times New Roman" w:hint="default"/>
      </w:rPr>
    </w:lvl>
  </w:abstractNum>
  <w:abstractNum w:abstractNumId="8">
    <w:nsid w:val="2B040605"/>
    <w:multiLevelType w:val="hybridMultilevel"/>
    <w:tmpl w:val="83FCE0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B1FFD"/>
    <w:multiLevelType w:val="hybridMultilevel"/>
    <w:tmpl w:val="F950FE68"/>
    <w:lvl w:ilvl="0" w:tplc="0409000F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40B0B19"/>
    <w:multiLevelType w:val="hybridMultilevel"/>
    <w:tmpl w:val="C9288E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621A8"/>
    <w:multiLevelType w:val="hybridMultilevel"/>
    <w:tmpl w:val="CC4E5C8E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E7481"/>
    <w:multiLevelType w:val="hybridMultilevel"/>
    <w:tmpl w:val="971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D6B0D"/>
    <w:multiLevelType w:val="hybridMultilevel"/>
    <w:tmpl w:val="3B06AFFE"/>
    <w:lvl w:ilvl="0" w:tplc="CEB2FF20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4">
    <w:nsid w:val="57D30712"/>
    <w:multiLevelType w:val="hybridMultilevel"/>
    <w:tmpl w:val="803C0A48"/>
    <w:lvl w:ilvl="0" w:tplc="F586DF50">
      <w:start w:val="1"/>
      <w:numFmt w:val="bullet"/>
      <w:lvlText w:val="-"/>
      <w:lvlJc w:val="left"/>
      <w:pPr>
        <w:ind w:left="630" w:hanging="360"/>
      </w:pPr>
      <w:rPr>
        <w:rFonts w:ascii="Book Antiqua" w:eastAsia="Georgia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5DFF497C"/>
    <w:multiLevelType w:val="hybridMultilevel"/>
    <w:tmpl w:val="884C4990"/>
    <w:lvl w:ilvl="0" w:tplc="4DA65E20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hint="default"/>
      </w:rPr>
    </w:lvl>
    <w:lvl w:ilvl="1" w:tplc="041C0019" w:tentative="1">
      <w:start w:val="1"/>
      <w:numFmt w:val="lowerLetter"/>
      <w:lvlText w:val="%2."/>
      <w:lvlJc w:val="left"/>
      <w:pPr>
        <w:ind w:left="1125" w:hanging="360"/>
      </w:pPr>
    </w:lvl>
    <w:lvl w:ilvl="2" w:tplc="041C001B" w:tentative="1">
      <w:start w:val="1"/>
      <w:numFmt w:val="lowerRoman"/>
      <w:lvlText w:val="%3."/>
      <w:lvlJc w:val="right"/>
      <w:pPr>
        <w:ind w:left="1845" w:hanging="180"/>
      </w:pPr>
    </w:lvl>
    <w:lvl w:ilvl="3" w:tplc="041C000F" w:tentative="1">
      <w:start w:val="1"/>
      <w:numFmt w:val="decimal"/>
      <w:lvlText w:val="%4."/>
      <w:lvlJc w:val="left"/>
      <w:pPr>
        <w:ind w:left="2565" w:hanging="360"/>
      </w:pPr>
    </w:lvl>
    <w:lvl w:ilvl="4" w:tplc="041C0019" w:tentative="1">
      <w:start w:val="1"/>
      <w:numFmt w:val="lowerLetter"/>
      <w:lvlText w:val="%5."/>
      <w:lvlJc w:val="left"/>
      <w:pPr>
        <w:ind w:left="3285" w:hanging="360"/>
      </w:pPr>
    </w:lvl>
    <w:lvl w:ilvl="5" w:tplc="041C001B" w:tentative="1">
      <w:start w:val="1"/>
      <w:numFmt w:val="lowerRoman"/>
      <w:lvlText w:val="%6."/>
      <w:lvlJc w:val="right"/>
      <w:pPr>
        <w:ind w:left="4005" w:hanging="180"/>
      </w:pPr>
    </w:lvl>
    <w:lvl w:ilvl="6" w:tplc="041C000F" w:tentative="1">
      <w:start w:val="1"/>
      <w:numFmt w:val="decimal"/>
      <w:lvlText w:val="%7."/>
      <w:lvlJc w:val="left"/>
      <w:pPr>
        <w:ind w:left="4725" w:hanging="360"/>
      </w:pPr>
    </w:lvl>
    <w:lvl w:ilvl="7" w:tplc="041C0019" w:tentative="1">
      <w:start w:val="1"/>
      <w:numFmt w:val="lowerLetter"/>
      <w:lvlText w:val="%8."/>
      <w:lvlJc w:val="left"/>
      <w:pPr>
        <w:ind w:left="5445" w:hanging="360"/>
      </w:pPr>
    </w:lvl>
    <w:lvl w:ilvl="8" w:tplc="041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0291353"/>
    <w:multiLevelType w:val="multilevel"/>
    <w:tmpl w:val="28909E62"/>
    <w:lvl w:ilvl="0">
      <w:start w:val="2"/>
      <w:numFmt w:val="decimal"/>
      <w:lvlText w:val="%1.0"/>
      <w:lvlJc w:val="left"/>
      <w:pPr>
        <w:ind w:left="720" w:hanging="7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17">
    <w:nsid w:val="75FC2783"/>
    <w:multiLevelType w:val="hybridMultilevel"/>
    <w:tmpl w:val="EE40BB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313C6"/>
    <w:multiLevelType w:val="hybridMultilevel"/>
    <w:tmpl w:val="9462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13"/>
  </w:num>
  <w:num w:numId="8">
    <w:abstractNumId w:val="11"/>
  </w:num>
  <w:num w:numId="9">
    <w:abstractNumId w:val="14"/>
  </w:num>
  <w:num w:numId="10">
    <w:abstractNumId w:val="9"/>
  </w:num>
  <w:num w:numId="11">
    <w:abstractNumId w:val="4"/>
  </w:num>
  <w:num w:numId="12">
    <w:abstractNumId w:val="1"/>
  </w:num>
  <w:num w:numId="13">
    <w:abstractNumId w:val="3"/>
  </w:num>
  <w:num w:numId="14">
    <w:abstractNumId w:val="18"/>
  </w:num>
  <w:num w:numId="15">
    <w:abstractNumId w:val="7"/>
  </w:num>
  <w:num w:numId="16">
    <w:abstractNumId w:val="16"/>
  </w:num>
  <w:num w:numId="17">
    <w:abstractNumId w:val="17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0E"/>
    <w:rsid w:val="00004752"/>
    <w:rsid w:val="00010095"/>
    <w:rsid w:val="000111A6"/>
    <w:rsid w:val="00013A96"/>
    <w:rsid w:val="00031736"/>
    <w:rsid w:val="0003189A"/>
    <w:rsid w:val="000346E3"/>
    <w:rsid w:val="000561A3"/>
    <w:rsid w:val="0006436A"/>
    <w:rsid w:val="0007474C"/>
    <w:rsid w:val="00077F76"/>
    <w:rsid w:val="00080058"/>
    <w:rsid w:val="00084496"/>
    <w:rsid w:val="000877E8"/>
    <w:rsid w:val="00096EFD"/>
    <w:rsid w:val="000A01B9"/>
    <w:rsid w:val="000A0BFA"/>
    <w:rsid w:val="000A57E0"/>
    <w:rsid w:val="000C054B"/>
    <w:rsid w:val="000D0904"/>
    <w:rsid w:val="00101BA9"/>
    <w:rsid w:val="00105F9E"/>
    <w:rsid w:val="0011578F"/>
    <w:rsid w:val="00117C0D"/>
    <w:rsid w:val="001456AC"/>
    <w:rsid w:val="00164F7C"/>
    <w:rsid w:val="001B107A"/>
    <w:rsid w:val="001C6EE0"/>
    <w:rsid w:val="001D0FF4"/>
    <w:rsid w:val="001D3D8F"/>
    <w:rsid w:val="001D58A0"/>
    <w:rsid w:val="001E57E5"/>
    <w:rsid w:val="001F0180"/>
    <w:rsid w:val="001F1DB0"/>
    <w:rsid w:val="00213D92"/>
    <w:rsid w:val="0023151B"/>
    <w:rsid w:val="00232482"/>
    <w:rsid w:val="00233BE3"/>
    <w:rsid w:val="00240B58"/>
    <w:rsid w:val="00242D19"/>
    <w:rsid w:val="00253A35"/>
    <w:rsid w:val="0026633D"/>
    <w:rsid w:val="00271EA4"/>
    <w:rsid w:val="002848BB"/>
    <w:rsid w:val="00285F29"/>
    <w:rsid w:val="002D73D8"/>
    <w:rsid w:val="002E0B05"/>
    <w:rsid w:val="002E3FDA"/>
    <w:rsid w:val="002E6133"/>
    <w:rsid w:val="00314ABD"/>
    <w:rsid w:val="00331878"/>
    <w:rsid w:val="003550C8"/>
    <w:rsid w:val="0035675D"/>
    <w:rsid w:val="00365527"/>
    <w:rsid w:val="00383221"/>
    <w:rsid w:val="0039694F"/>
    <w:rsid w:val="003A6563"/>
    <w:rsid w:val="003B442A"/>
    <w:rsid w:val="003B5FD7"/>
    <w:rsid w:val="003B76AA"/>
    <w:rsid w:val="003C7999"/>
    <w:rsid w:val="00426DBC"/>
    <w:rsid w:val="004523F5"/>
    <w:rsid w:val="004528C9"/>
    <w:rsid w:val="00457B30"/>
    <w:rsid w:val="004902F8"/>
    <w:rsid w:val="004B5D03"/>
    <w:rsid w:val="005077AE"/>
    <w:rsid w:val="00514676"/>
    <w:rsid w:val="005258DC"/>
    <w:rsid w:val="00562D08"/>
    <w:rsid w:val="0057070B"/>
    <w:rsid w:val="00575C4A"/>
    <w:rsid w:val="005824FE"/>
    <w:rsid w:val="005828B7"/>
    <w:rsid w:val="00584AD7"/>
    <w:rsid w:val="005B0BD1"/>
    <w:rsid w:val="005B2C51"/>
    <w:rsid w:val="005C0124"/>
    <w:rsid w:val="005C59EE"/>
    <w:rsid w:val="00600F4F"/>
    <w:rsid w:val="00645325"/>
    <w:rsid w:val="00651756"/>
    <w:rsid w:val="00655290"/>
    <w:rsid w:val="00680EC4"/>
    <w:rsid w:val="00691403"/>
    <w:rsid w:val="006C1115"/>
    <w:rsid w:val="006C4BA1"/>
    <w:rsid w:val="006C519F"/>
    <w:rsid w:val="006C6EB2"/>
    <w:rsid w:val="006C6F2B"/>
    <w:rsid w:val="006D3205"/>
    <w:rsid w:val="006D32CF"/>
    <w:rsid w:val="007042DE"/>
    <w:rsid w:val="00721C78"/>
    <w:rsid w:val="00766861"/>
    <w:rsid w:val="007709B4"/>
    <w:rsid w:val="00773BED"/>
    <w:rsid w:val="00790B69"/>
    <w:rsid w:val="0079624E"/>
    <w:rsid w:val="007B467C"/>
    <w:rsid w:val="007C0A4D"/>
    <w:rsid w:val="007D5A3D"/>
    <w:rsid w:val="007F05FB"/>
    <w:rsid w:val="007F0D3F"/>
    <w:rsid w:val="008079C3"/>
    <w:rsid w:val="008232F2"/>
    <w:rsid w:val="00832A0E"/>
    <w:rsid w:val="00841722"/>
    <w:rsid w:val="00853E6E"/>
    <w:rsid w:val="008541A5"/>
    <w:rsid w:val="00867F29"/>
    <w:rsid w:val="00882E85"/>
    <w:rsid w:val="008863BC"/>
    <w:rsid w:val="008A36B4"/>
    <w:rsid w:val="008A5BDC"/>
    <w:rsid w:val="008C4C35"/>
    <w:rsid w:val="008C5B89"/>
    <w:rsid w:val="008F22F8"/>
    <w:rsid w:val="0090358C"/>
    <w:rsid w:val="00910DDF"/>
    <w:rsid w:val="00916327"/>
    <w:rsid w:val="009200CF"/>
    <w:rsid w:val="00934D38"/>
    <w:rsid w:val="0094306D"/>
    <w:rsid w:val="00946BC1"/>
    <w:rsid w:val="00962C73"/>
    <w:rsid w:val="0098224A"/>
    <w:rsid w:val="0098711C"/>
    <w:rsid w:val="00995C8C"/>
    <w:rsid w:val="009B11E3"/>
    <w:rsid w:val="009C4814"/>
    <w:rsid w:val="009D2476"/>
    <w:rsid w:val="009D2BE5"/>
    <w:rsid w:val="009D6E4A"/>
    <w:rsid w:val="009F2147"/>
    <w:rsid w:val="00A151D5"/>
    <w:rsid w:val="00A254A9"/>
    <w:rsid w:val="00A45E14"/>
    <w:rsid w:val="00A770A0"/>
    <w:rsid w:val="00A819E2"/>
    <w:rsid w:val="00A9331E"/>
    <w:rsid w:val="00A93C73"/>
    <w:rsid w:val="00AA27B1"/>
    <w:rsid w:val="00AA7813"/>
    <w:rsid w:val="00AD1C20"/>
    <w:rsid w:val="00AF0651"/>
    <w:rsid w:val="00AF315F"/>
    <w:rsid w:val="00B15CED"/>
    <w:rsid w:val="00B268D1"/>
    <w:rsid w:val="00B2710B"/>
    <w:rsid w:val="00B32350"/>
    <w:rsid w:val="00B449A1"/>
    <w:rsid w:val="00B52BD2"/>
    <w:rsid w:val="00B82181"/>
    <w:rsid w:val="00BA0EFA"/>
    <w:rsid w:val="00BB3161"/>
    <w:rsid w:val="00BB6959"/>
    <w:rsid w:val="00BC0D78"/>
    <w:rsid w:val="00BF3429"/>
    <w:rsid w:val="00C072A1"/>
    <w:rsid w:val="00C151ED"/>
    <w:rsid w:val="00C359C4"/>
    <w:rsid w:val="00C620C4"/>
    <w:rsid w:val="00C62230"/>
    <w:rsid w:val="00C721E7"/>
    <w:rsid w:val="00C81E00"/>
    <w:rsid w:val="00C83628"/>
    <w:rsid w:val="00CB5CE9"/>
    <w:rsid w:val="00CC3581"/>
    <w:rsid w:val="00CD0D2F"/>
    <w:rsid w:val="00CD3D85"/>
    <w:rsid w:val="00CD6975"/>
    <w:rsid w:val="00CF0671"/>
    <w:rsid w:val="00CF5688"/>
    <w:rsid w:val="00D11019"/>
    <w:rsid w:val="00D24C9E"/>
    <w:rsid w:val="00D26549"/>
    <w:rsid w:val="00D277C7"/>
    <w:rsid w:val="00D41C86"/>
    <w:rsid w:val="00D4261A"/>
    <w:rsid w:val="00D54F1C"/>
    <w:rsid w:val="00D57B0C"/>
    <w:rsid w:val="00D629F1"/>
    <w:rsid w:val="00D65688"/>
    <w:rsid w:val="00D82C0C"/>
    <w:rsid w:val="00D90C18"/>
    <w:rsid w:val="00DB3766"/>
    <w:rsid w:val="00DC76C5"/>
    <w:rsid w:val="00DE69F9"/>
    <w:rsid w:val="00DF3E04"/>
    <w:rsid w:val="00E157F8"/>
    <w:rsid w:val="00E23367"/>
    <w:rsid w:val="00E27B5A"/>
    <w:rsid w:val="00E31AAB"/>
    <w:rsid w:val="00E359C4"/>
    <w:rsid w:val="00E47016"/>
    <w:rsid w:val="00E60395"/>
    <w:rsid w:val="00E67233"/>
    <w:rsid w:val="00E67E54"/>
    <w:rsid w:val="00E70AD3"/>
    <w:rsid w:val="00E7760B"/>
    <w:rsid w:val="00E87AB7"/>
    <w:rsid w:val="00E909F5"/>
    <w:rsid w:val="00EA6D2B"/>
    <w:rsid w:val="00EA75A7"/>
    <w:rsid w:val="00EB3840"/>
    <w:rsid w:val="00EC3BD5"/>
    <w:rsid w:val="00F072FD"/>
    <w:rsid w:val="00F14E63"/>
    <w:rsid w:val="00F15529"/>
    <w:rsid w:val="00F825E6"/>
    <w:rsid w:val="00FA13A9"/>
    <w:rsid w:val="00FA2305"/>
    <w:rsid w:val="00FA37AC"/>
    <w:rsid w:val="00FB507C"/>
    <w:rsid w:val="00FD1483"/>
    <w:rsid w:val="00FD16A2"/>
    <w:rsid w:val="00FE0C82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41589"/>
  <w15:chartTrackingRefBased/>
  <w15:docId w15:val="{2D7A652E-4F8E-48FE-A9F0-D34C5A5F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8A0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8A0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8A0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8A0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8A0"/>
    <w:pPr>
      <w:numPr>
        <w:ilvl w:val="4"/>
        <w:numId w:val="1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1D58A0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8A0"/>
    <w:pPr>
      <w:numPr>
        <w:ilvl w:val="6"/>
        <w:numId w:val="1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8A0"/>
    <w:pPr>
      <w:numPr>
        <w:ilvl w:val="7"/>
        <w:numId w:val="1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8A0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832A0E"/>
    <w:rPr>
      <w:vertAlign w:val="superscript"/>
    </w:rPr>
  </w:style>
  <w:style w:type="paragraph" w:customStyle="1" w:styleId="Default">
    <w:name w:val="Default"/>
    <w:rsid w:val="00832A0E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67F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7F2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67F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0C"/>
    <w:rPr>
      <w:rFonts w:ascii="Segoe UI" w:hAnsi="Segoe UI" w:cs="Segoe UI"/>
      <w:sz w:val="18"/>
      <w:szCs w:val="18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1D58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8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8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8A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8A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D58A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8A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8A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8A0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FA13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F5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5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F5"/>
    <w:rPr>
      <w:lang w:val="sq-AL"/>
    </w:rPr>
  </w:style>
  <w:style w:type="character" w:customStyle="1" w:styleId="ft7">
    <w:name w:val="ft7"/>
    <w:basedOn w:val="DefaultParagraphFont"/>
    <w:rsid w:val="00514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.bajraktaraj@rks-gov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t-ks.ne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.inovacion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 Sylmeta</dc:creator>
  <cp:keywords/>
  <dc:description/>
  <cp:lastModifiedBy>Laura Zherka</cp:lastModifiedBy>
  <cp:revision>3</cp:revision>
  <cp:lastPrinted>2021-08-03T07:25:00Z</cp:lastPrinted>
  <dcterms:created xsi:type="dcterms:W3CDTF">2021-09-14T07:12:00Z</dcterms:created>
  <dcterms:modified xsi:type="dcterms:W3CDTF">2021-09-14T07:16:00Z</dcterms:modified>
</cp:coreProperties>
</file>