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2B" w:rsidRPr="005E381F" w:rsidRDefault="00155A2B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  <w:lang w:val="sr-Latn-CS"/>
        </w:rPr>
      </w:pPr>
    </w:p>
    <w:p w:rsidR="00B54092" w:rsidRPr="005E381F" w:rsidRDefault="00B54092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  <w:lang w:val="sr-Latn-CS"/>
        </w:rPr>
      </w:pP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  <w:gridCol w:w="5288"/>
      </w:tblGrid>
      <w:tr w:rsidR="00B54092" w:rsidRPr="005E381F" w:rsidTr="00FA4EBB">
        <w:tc>
          <w:tcPr>
            <w:tcW w:w="4972" w:type="dxa"/>
            <w:vAlign w:val="center"/>
          </w:tcPr>
          <w:p w:rsidR="00B54092" w:rsidRPr="005E381F" w:rsidRDefault="00B54092" w:rsidP="00B54092">
            <w:pPr>
              <w:rPr>
                <w:rFonts w:eastAsia="MS Mincho"/>
                <w:noProof w:val="0"/>
                <w:lang w:val="sr-Latn-CS" w:eastAsia="sr-Latn-CS"/>
              </w:rPr>
            </w:pPr>
            <w:r w:rsidRPr="005E381F">
              <w:rPr>
                <w:rFonts w:eastAsia="MS Mincho"/>
                <w:lang w:val="sr-Latn-CS"/>
              </w:rPr>
              <w:drawing>
                <wp:inline distT="0" distB="0" distL="0" distR="0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B54092" w:rsidRPr="005E381F" w:rsidRDefault="00B54092" w:rsidP="00B54092">
            <w:pPr>
              <w:jc w:val="right"/>
              <w:rPr>
                <w:rFonts w:eastAsia="MS Mincho"/>
                <w:noProof w:val="0"/>
                <w:lang w:val="sr-Latn-CS" w:eastAsia="sr-Latn-CS"/>
              </w:rPr>
            </w:pPr>
            <w:r w:rsidRPr="005E381F">
              <w:rPr>
                <w:rFonts w:ascii="Book Antiqua" w:eastAsia="MS Mincho" w:hAnsi="Book Antiqua" w:cs="Book Antiqua"/>
                <w:lang w:val="sr-Latn-CS"/>
              </w:rPr>
              <w:drawing>
                <wp:inline distT="0" distB="0" distL="0" distR="0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092" w:rsidRPr="005E381F" w:rsidTr="00FA4EBB">
        <w:tc>
          <w:tcPr>
            <w:tcW w:w="10260" w:type="dxa"/>
            <w:gridSpan w:val="2"/>
          </w:tcPr>
          <w:p w:rsidR="00B54092" w:rsidRPr="005E381F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sr-Latn-CS" w:eastAsia="sr-Latn-CS"/>
              </w:rPr>
            </w:pPr>
          </w:p>
          <w:p w:rsidR="00B54092" w:rsidRPr="005E381F" w:rsidRDefault="00B54092" w:rsidP="00B54092">
            <w:pPr>
              <w:jc w:val="center"/>
              <w:rPr>
                <w:rFonts w:ascii="Book Antiqua" w:eastAsia="Batang" w:hAnsi="Book Antiqua"/>
                <w:b/>
                <w:bCs/>
                <w:noProof w:val="0"/>
                <w:sz w:val="32"/>
                <w:szCs w:val="32"/>
                <w:lang w:val="sr-Latn-CS" w:eastAsia="sr-Latn-CS"/>
              </w:rPr>
            </w:pPr>
            <w:r w:rsidRPr="005E381F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sr-Latn-CS" w:eastAsia="sr-Latn-CS"/>
              </w:rPr>
              <w:t>Republika e Kosovës</w:t>
            </w:r>
          </w:p>
          <w:p w:rsidR="00B54092" w:rsidRPr="005E381F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sr-Latn-CS" w:eastAsia="sr-Latn-CS"/>
              </w:rPr>
            </w:pPr>
            <w:r w:rsidRPr="005E381F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val="sr-Latn-CS" w:eastAsia="sr-Latn-CS"/>
              </w:rPr>
              <w:t>Republika Kosova-</w:t>
            </w:r>
            <w:r w:rsidRPr="005E381F"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sr-Latn-CS" w:eastAsia="sr-Latn-CS"/>
              </w:rPr>
              <w:t>Republic of Kosovo</w:t>
            </w:r>
          </w:p>
          <w:p w:rsidR="00B54092" w:rsidRPr="005E381F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val="sr-Latn-CS" w:eastAsia="sr-Latn-CS"/>
              </w:rPr>
            </w:pPr>
            <w:r w:rsidRPr="005E381F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val="sr-Latn-CS" w:eastAsia="sr-Latn-CS"/>
              </w:rPr>
              <w:t>Qeveria–Vlada-Government</w:t>
            </w:r>
          </w:p>
          <w:p w:rsidR="00B54092" w:rsidRPr="005E381F" w:rsidRDefault="00B54092" w:rsidP="00B54092">
            <w:pPr>
              <w:jc w:val="center"/>
              <w:rPr>
                <w:rFonts w:eastAsia="MS Mincho"/>
                <w:noProof w:val="0"/>
                <w:lang w:val="sr-Latn-CS" w:eastAsia="sr-Latn-CS"/>
              </w:rPr>
            </w:pPr>
            <w:r w:rsidRPr="005E381F">
              <w:rPr>
                <w:rFonts w:ascii="Book Antiqua" w:eastAsia="MS Mincho" w:hAnsi="Book Antiqua" w:cs="Book Antiqua"/>
                <w:i/>
                <w:iCs/>
                <w:noProof w:val="0"/>
                <w:lang w:val="sr-Latn-CS" w:eastAsia="sr-Latn-CS"/>
              </w:rPr>
              <w:t>Ministria e Tregtisë dhe Industrisë-Ministarstvo Trgovine i Industrije-Ministry of Trade and Industry</w:t>
            </w:r>
          </w:p>
          <w:p w:rsidR="00B54092" w:rsidRPr="005E381F" w:rsidRDefault="00B54092" w:rsidP="00B54092">
            <w:pPr>
              <w:rPr>
                <w:rFonts w:eastAsia="MS Mincho"/>
                <w:noProof w:val="0"/>
                <w:lang w:val="sr-Latn-CS" w:eastAsia="sr-Latn-CS"/>
              </w:rPr>
            </w:pPr>
          </w:p>
        </w:tc>
      </w:tr>
      <w:tr w:rsidR="00B54092" w:rsidRPr="005E381F" w:rsidTr="00FA4EBB">
        <w:tc>
          <w:tcPr>
            <w:tcW w:w="10260" w:type="dxa"/>
            <w:gridSpan w:val="2"/>
          </w:tcPr>
          <w:p w:rsidR="00B54092" w:rsidRPr="005E381F" w:rsidRDefault="00B54092" w:rsidP="00B54092">
            <w:pPr>
              <w:jc w:val="center"/>
              <w:rPr>
                <w:rFonts w:ascii="Book Antiqua" w:eastAsia="MS Mincho" w:hAnsi="Book Antiqua" w:cs="Book Antiqua"/>
                <w:bCs/>
                <w:noProof w:val="0"/>
                <w:lang w:val="sr-Latn-CS" w:eastAsia="sr-Latn-CS"/>
              </w:rPr>
            </w:pPr>
            <w:r w:rsidRPr="005E381F">
              <w:rPr>
                <w:rFonts w:ascii="Book Antiqua" w:eastAsia="MS Mincho" w:hAnsi="Book Antiqua" w:cs="Book Antiqua"/>
                <w:bCs/>
                <w:noProof w:val="0"/>
                <w:lang w:val="sr-Latn-CS" w:eastAsia="sr-Latn-CS"/>
              </w:rPr>
              <w:t>Agjencia për Investime dhe Përkrahjen e Ndërmarrjeve në Kosovë (KIESA)</w:t>
            </w:r>
          </w:p>
          <w:p w:rsidR="00B54092" w:rsidRPr="005E381F" w:rsidRDefault="00B54092" w:rsidP="00B54092">
            <w:pPr>
              <w:jc w:val="center"/>
              <w:rPr>
                <w:noProof w:val="0"/>
                <w:lang w:val="sr-Latn-CS" w:eastAsia="sr-Latn-CS"/>
              </w:rPr>
            </w:pPr>
            <w:r w:rsidRPr="005E381F">
              <w:rPr>
                <w:rFonts w:ascii="Book Antiqua" w:hAnsi="Book Antiqua" w:cs="Book Antiqua"/>
                <w:noProof w:val="0"/>
                <w:lang w:val="sr-Latn-CS" w:eastAsia="sr-Latn-CS"/>
              </w:rPr>
              <w:t>Kosovo Investment and Enterprise Support Agency (KIESA)</w:t>
            </w:r>
          </w:p>
          <w:p w:rsidR="00B54092" w:rsidRPr="005E381F" w:rsidRDefault="00B54092" w:rsidP="00B54092">
            <w:pPr>
              <w:jc w:val="center"/>
              <w:rPr>
                <w:rFonts w:eastAsia="MS Mincho"/>
                <w:noProof w:val="0"/>
                <w:lang w:val="sr-Latn-CS" w:eastAsia="sr-Latn-CS"/>
              </w:rPr>
            </w:pPr>
            <w:r w:rsidRPr="005E381F">
              <w:rPr>
                <w:rFonts w:ascii="Book Antiqua" w:eastAsia="MS Mincho" w:hAnsi="Book Antiqua" w:cs="Book Antiqua"/>
                <w:noProof w:val="0"/>
                <w:lang w:val="sr-Latn-CS" w:eastAsia="sr-Latn-CS"/>
              </w:rPr>
              <w:t xml:space="preserve">Agencija za Investicije i Podršku </w:t>
            </w:r>
            <w:r w:rsidR="005E381F" w:rsidRPr="005E381F">
              <w:rPr>
                <w:rFonts w:ascii="Book Antiqua" w:eastAsia="MS Mincho" w:hAnsi="Book Antiqua" w:cs="Book Antiqua"/>
                <w:noProof w:val="0"/>
                <w:lang w:val="sr-Latn-CS" w:eastAsia="sr-Latn-CS"/>
              </w:rPr>
              <w:t>Preduzeća</w:t>
            </w:r>
            <w:r w:rsidRPr="005E381F">
              <w:rPr>
                <w:rFonts w:ascii="Book Antiqua" w:eastAsia="MS Mincho" w:hAnsi="Book Antiqua" w:cs="Book Antiqua"/>
                <w:noProof w:val="0"/>
                <w:lang w:val="sr-Latn-CS" w:eastAsia="sr-Latn-CS"/>
              </w:rPr>
              <w:t xml:space="preserve"> na Kosovu (KIESA)</w:t>
            </w:r>
          </w:p>
        </w:tc>
      </w:tr>
    </w:tbl>
    <w:p w:rsidR="00030E2A" w:rsidRPr="005E381F" w:rsidRDefault="00030E2A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  <w:lang w:val="sr-Latn-CS"/>
        </w:rPr>
      </w:pPr>
    </w:p>
    <w:p w:rsidR="009611FA" w:rsidRPr="005E381F" w:rsidRDefault="009611FA" w:rsidP="00DD6A31">
      <w:pPr>
        <w:ind w:right="26"/>
        <w:jc w:val="both"/>
        <w:rPr>
          <w:rFonts w:eastAsia="MS Mincho"/>
          <w:lang w:val="sr-Latn-CS"/>
        </w:rPr>
      </w:pPr>
    </w:p>
    <w:p w:rsidR="00176092" w:rsidRPr="005E381F" w:rsidRDefault="00176092" w:rsidP="000345AF">
      <w:pPr>
        <w:spacing w:line="276" w:lineRule="auto"/>
        <w:jc w:val="center"/>
        <w:rPr>
          <w:b/>
          <w:lang w:val="sr-Latn-CS"/>
        </w:rPr>
      </w:pPr>
    </w:p>
    <w:p w:rsidR="00176092" w:rsidRPr="005E381F" w:rsidRDefault="00176092" w:rsidP="000345AF">
      <w:pPr>
        <w:spacing w:line="276" w:lineRule="auto"/>
        <w:jc w:val="center"/>
        <w:rPr>
          <w:b/>
          <w:sz w:val="36"/>
          <w:lang w:val="sr-Latn-CS"/>
        </w:rPr>
      </w:pPr>
    </w:p>
    <w:p w:rsidR="00176092" w:rsidRPr="005E381F" w:rsidRDefault="00176092" w:rsidP="000345AF">
      <w:pPr>
        <w:spacing w:line="276" w:lineRule="auto"/>
        <w:jc w:val="center"/>
        <w:rPr>
          <w:b/>
          <w:sz w:val="36"/>
          <w:lang w:val="sr-Latn-CS"/>
        </w:rPr>
      </w:pPr>
    </w:p>
    <w:p w:rsidR="00176092" w:rsidRPr="005E381F" w:rsidRDefault="00176092" w:rsidP="000345AF">
      <w:pPr>
        <w:spacing w:line="276" w:lineRule="auto"/>
        <w:jc w:val="center"/>
        <w:rPr>
          <w:b/>
          <w:sz w:val="36"/>
          <w:lang w:val="sr-Latn-CS"/>
        </w:rPr>
      </w:pPr>
    </w:p>
    <w:p w:rsidR="00176092" w:rsidRPr="005E381F" w:rsidRDefault="00176092" w:rsidP="000345AF">
      <w:pPr>
        <w:spacing w:line="276" w:lineRule="auto"/>
        <w:jc w:val="center"/>
        <w:rPr>
          <w:b/>
          <w:sz w:val="36"/>
          <w:lang w:val="sr-Latn-CS"/>
        </w:rPr>
      </w:pPr>
    </w:p>
    <w:p w:rsidR="000345AF" w:rsidRPr="005E381F" w:rsidRDefault="00567F67" w:rsidP="000345AF">
      <w:pPr>
        <w:spacing w:line="276" w:lineRule="auto"/>
        <w:jc w:val="center"/>
        <w:rPr>
          <w:b/>
          <w:caps/>
          <w:sz w:val="36"/>
          <w:lang w:val="sr-Latn-CS"/>
        </w:rPr>
      </w:pPr>
      <w:r w:rsidRPr="005E381F">
        <w:rPr>
          <w:b/>
          <w:caps/>
          <w:sz w:val="36"/>
          <w:lang w:val="sr-Latn-CS"/>
        </w:rPr>
        <w:t>A</w:t>
      </w:r>
      <w:r w:rsidR="005E381F" w:rsidRPr="005E381F">
        <w:rPr>
          <w:b/>
          <w:caps/>
          <w:sz w:val="36"/>
          <w:lang w:val="sr-Latn-CS"/>
        </w:rPr>
        <w:t xml:space="preserve">plikacija </w:t>
      </w:r>
    </w:p>
    <w:p w:rsidR="00176092" w:rsidRPr="005E381F" w:rsidRDefault="00176092" w:rsidP="000345AF">
      <w:pPr>
        <w:ind w:right="630"/>
        <w:jc w:val="center"/>
        <w:rPr>
          <w:rFonts w:eastAsia="Calibri"/>
          <w:sz w:val="22"/>
          <w:szCs w:val="22"/>
          <w:lang w:val="sr-Latn-CS" w:eastAsia="sq-AL"/>
        </w:rPr>
      </w:pPr>
    </w:p>
    <w:p w:rsidR="00176092" w:rsidRPr="005E381F" w:rsidRDefault="00176092" w:rsidP="000345AF">
      <w:pPr>
        <w:ind w:right="630"/>
        <w:jc w:val="center"/>
        <w:rPr>
          <w:rFonts w:eastAsia="Calibri"/>
          <w:sz w:val="22"/>
          <w:szCs w:val="22"/>
          <w:lang w:val="sr-Latn-CS" w:eastAsia="sq-AL"/>
        </w:rPr>
      </w:pPr>
    </w:p>
    <w:p w:rsidR="00176092" w:rsidRPr="005E381F" w:rsidRDefault="005E381F" w:rsidP="000345AF">
      <w:pPr>
        <w:ind w:right="630"/>
        <w:jc w:val="center"/>
        <w:rPr>
          <w:rFonts w:eastAsia="Calibri"/>
          <w:noProof w:val="0"/>
          <w:szCs w:val="22"/>
          <w:lang w:val="sr-Latn-CS" w:eastAsia="sq-AL"/>
        </w:rPr>
      </w:pPr>
      <w:r>
        <w:rPr>
          <w:rFonts w:eastAsia="Calibri"/>
          <w:noProof w:val="0"/>
          <w:szCs w:val="22"/>
          <w:lang w:val="sr-Latn-CS" w:eastAsia="sq-AL"/>
        </w:rPr>
        <w:t>Za učešće na državnom štandu Kosova na sajmu za promovisanje proizvoda ručn</w:t>
      </w:r>
      <w:r w:rsidR="0050514E">
        <w:rPr>
          <w:rFonts w:eastAsia="Calibri"/>
          <w:noProof w:val="0"/>
          <w:szCs w:val="22"/>
          <w:lang w:val="sr-Latn-CS" w:eastAsia="sq-AL"/>
        </w:rPr>
        <w:t>ih radova</w:t>
      </w:r>
      <w:r>
        <w:rPr>
          <w:rFonts w:eastAsia="Calibri"/>
          <w:noProof w:val="0"/>
          <w:szCs w:val="22"/>
          <w:lang w:val="sr-Latn-CS" w:eastAsia="sq-AL"/>
        </w:rPr>
        <w:t xml:space="preserve"> i kulturnog nasleđa </w:t>
      </w:r>
      <w:r>
        <w:rPr>
          <w:b/>
          <w:lang w:val="sr-Latn-CS"/>
        </w:rPr>
        <w:t>„</w:t>
      </w:r>
      <w:r w:rsidR="004B49C3" w:rsidRPr="005E381F">
        <w:rPr>
          <w:b/>
          <w:lang w:val="sr-Latn-CS"/>
        </w:rPr>
        <w:t>Fiera delle Grazie</w:t>
      </w:r>
      <w:r>
        <w:rPr>
          <w:b/>
          <w:lang w:val="sr-Latn-CS"/>
        </w:rPr>
        <w:t>“</w:t>
      </w:r>
      <w:r w:rsidR="007417B4" w:rsidRPr="005E381F">
        <w:rPr>
          <w:b/>
          <w:lang w:val="sr-Latn-CS"/>
        </w:rPr>
        <w:t xml:space="preserve"> </w:t>
      </w:r>
      <w:r>
        <w:rPr>
          <w:rFonts w:eastAsia="Calibri"/>
          <w:noProof w:val="0"/>
          <w:szCs w:val="22"/>
          <w:lang w:val="sr-Latn-CS" w:eastAsia="sq-AL"/>
        </w:rPr>
        <w:t xml:space="preserve">u </w:t>
      </w:r>
      <w:r w:rsidR="004B49C3" w:rsidRPr="005E381F">
        <w:rPr>
          <w:rFonts w:eastAsia="Calibri"/>
          <w:noProof w:val="0"/>
          <w:szCs w:val="22"/>
          <w:lang w:val="sr-Latn-CS" w:eastAsia="sq-AL"/>
        </w:rPr>
        <w:t>Curtatone</w:t>
      </w:r>
      <w:r w:rsidR="006E43C0" w:rsidRPr="005E381F">
        <w:rPr>
          <w:rFonts w:eastAsia="Calibri"/>
          <w:noProof w:val="0"/>
          <w:szCs w:val="22"/>
          <w:lang w:val="sr-Latn-CS" w:eastAsia="sq-AL"/>
        </w:rPr>
        <w:t>,</w:t>
      </w:r>
      <w:r>
        <w:rPr>
          <w:rFonts w:eastAsia="Calibri"/>
          <w:noProof w:val="0"/>
          <w:szCs w:val="22"/>
          <w:lang w:val="sr-Latn-CS" w:eastAsia="sq-AL"/>
        </w:rPr>
        <w:t xml:space="preserve"> </w:t>
      </w:r>
      <w:r w:rsidR="004B49C3" w:rsidRPr="005E381F">
        <w:rPr>
          <w:rFonts w:eastAsia="Calibri"/>
          <w:noProof w:val="0"/>
          <w:szCs w:val="22"/>
          <w:lang w:val="sr-Latn-CS" w:eastAsia="sq-AL"/>
        </w:rPr>
        <w:t>Itali</w:t>
      </w:r>
      <w:r>
        <w:rPr>
          <w:rFonts w:eastAsia="Calibri"/>
          <w:noProof w:val="0"/>
          <w:szCs w:val="22"/>
          <w:lang w:val="sr-Latn-CS" w:eastAsia="sq-AL"/>
        </w:rPr>
        <w:t xml:space="preserve">ja, </w:t>
      </w:r>
      <w:r w:rsidR="004B49C3" w:rsidRPr="005E381F">
        <w:rPr>
          <w:rFonts w:eastAsia="Calibri"/>
          <w:noProof w:val="0"/>
          <w:szCs w:val="22"/>
          <w:lang w:val="sr-Latn-CS" w:eastAsia="sq-AL"/>
        </w:rPr>
        <w:t>13-16</w:t>
      </w:r>
      <w:r>
        <w:rPr>
          <w:rFonts w:eastAsia="Calibri"/>
          <w:noProof w:val="0"/>
          <w:szCs w:val="22"/>
          <w:lang w:val="sr-Latn-CS" w:eastAsia="sq-AL"/>
        </w:rPr>
        <w:t>.</w:t>
      </w:r>
      <w:r w:rsidR="004B49C3" w:rsidRPr="005E381F">
        <w:rPr>
          <w:rFonts w:eastAsia="Calibri"/>
          <w:noProof w:val="0"/>
          <w:szCs w:val="22"/>
          <w:lang w:val="sr-Latn-CS" w:eastAsia="sq-AL"/>
        </w:rPr>
        <w:t xml:space="preserve"> </w:t>
      </w:r>
      <w:r>
        <w:rPr>
          <w:rFonts w:eastAsia="Calibri"/>
          <w:noProof w:val="0"/>
          <w:szCs w:val="22"/>
          <w:lang w:val="sr-Latn-CS" w:eastAsia="sq-AL"/>
        </w:rPr>
        <w:t>avgus</w:t>
      </w:r>
      <w:r w:rsidR="004B49C3" w:rsidRPr="005E381F">
        <w:rPr>
          <w:rFonts w:eastAsia="Calibri"/>
          <w:noProof w:val="0"/>
          <w:szCs w:val="22"/>
          <w:lang w:val="sr-Latn-CS" w:eastAsia="sq-AL"/>
        </w:rPr>
        <w:t>t</w:t>
      </w:r>
      <w:r>
        <w:rPr>
          <w:rFonts w:eastAsia="Calibri"/>
          <w:noProof w:val="0"/>
          <w:szCs w:val="22"/>
          <w:lang w:val="sr-Latn-CS" w:eastAsia="sq-AL"/>
        </w:rPr>
        <w:t>a</w:t>
      </w:r>
      <w:r w:rsidR="004B49C3" w:rsidRPr="005E381F">
        <w:rPr>
          <w:rFonts w:eastAsia="Calibri"/>
          <w:noProof w:val="0"/>
          <w:szCs w:val="22"/>
          <w:lang w:val="sr-Latn-CS" w:eastAsia="sq-AL"/>
        </w:rPr>
        <w:t xml:space="preserve"> </w:t>
      </w:r>
      <w:r w:rsidR="000345AF" w:rsidRPr="005E381F">
        <w:rPr>
          <w:rFonts w:eastAsia="Calibri"/>
          <w:noProof w:val="0"/>
          <w:szCs w:val="22"/>
          <w:lang w:val="sr-Latn-CS" w:eastAsia="sq-AL"/>
        </w:rPr>
        <w:t>2018</w:t>
      </w:r>
      <w:r>
        <w:rPr>
          <w:rFonts w:eastAsia="Calibri"/>
          <w:noProof w:val="0"/>
          <w:szCs w:val="22"/>
          <w:lang w:val="sr-Latn-CS" w:eastAsia="sq-AL"/>
        </w:rPr>
        <w:t>. godine</w:t>
      </w:r>
    </w:p>
    <w:p w:rsidR="00176092" w:rsidRPr="005E381F" w:rsidRDefault="00176092" w:rsidP="000345AF">
      <w:pPr>
        <w:ind w:right="630"/>
        <w:jc w:val="center"/>
        <w:rPr>
          <w:rFonts w:eastAsia="Calibri"/>
          <w:noProof w:val="0"/>
          <w:sz w:val="22"/>
          <w:szCs w:val="22"/>
          <w:lang w:val="sr-Latn-CS" w:eastAsia="sq-AL"/>
        </w:rPr>
      </w:pPr>
    </w:p>
    <w:p w:rsidR="000345AF" w:rsidRPr="005E381F" w:rsidRDefault="000345AF" w:rsidP="000345AF">
      <w:pPr>
        <w:ind w:right="630"/>
        <w:jc w:val="center"/>
        <w:rPr>
          <w:rFonts w:eastAsia="Calibri"/>
          <w:noProof w:val="0"/>
          <w:sz w:val="22"/>
          <w:szCs w:val="22"/>
          <w:lang w:val="sr-Latn-CS" w:eastAsia="sq-AL"/>
        </w:rPr>
      </w:pPr>
    </w:p>
    <w:p w:rsidR="006B3806" w:rsidRPr="005E381F" w:rsidRDefault="006B3806" w:rsidP="006B3806">
      <w:pPr>
        <w:pStyle w:val="NoSpacing"/>
        <w:rPr>
          <w:rFonts w:ascii="Times New Roman" w:hAnsi="Times New Roman"/>
          <w:lang w:val="sr-Latn-CS"/>
        </w:rPr>
      </w:pPr>
    </w:p>
    <w:p w:rsidR="00176092" w:rsidRPr="005E381F" w:rsidRDefault="00176092">
      <w:pPr>
        <w:spacing w:after="160" w:line="259" w:lineRule="auto"/>
        <w:rPr>
          <w:b/>
          <w:bCs/>
          <w:noProof w:val="0"/>
          <w:lang w:val="sr-Latn-CS"/>
        </w:rPr>
      </w:pPr>
      <w:r w:rsidRPr="005E381F">
        <w:rPr>
          <w:b/>
          <w:bCs/>
          <w:noProof w:val="0"/>
          <w:lang w:val="sr-Latn-CS"/>
        </w:rPr>
        <w:br w:type="page"/>
      </w:r>
    </w:p>
    <w:p w:rsidR="00176092" w:rsidRPr="005E381F" w:rsidRDefault="005E381F" w:rsidP="00FA4EBB">
      <w:pPr>
        <w:numPr>
          <w:ilvl w:val="0"/>
          <w:numId w:val="11"/>
        </w:numPr>
        <w:spacing w:after="200" w:line="252" w:lineRule="auto"/>
        <w:contextualSpacing/>
        <w:rPr>
          <w:b/>
          <w:lang w:val="sr-Latn-CS"/>
        </w:rPr>
      </w:pPr>
      <w:r w:rsidRPr="005E381F">
        <w:rPr>
          <w:b/>
          <w:bCs/>
          <w:noProof w:val="0"/>
          <w:lang w:val="sr-Latn-CS"/>
        </w:rPr>
        <w:lastRenderedPageBreak/>
        <w:t>Podaci podnosioca aplikacije: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7"/>
        <w:gridCol w:w="5399"/>
      </w:tblGrid>
      <w:tr w:rsidR="006B3806" w:rsidRPr="005E381F" w:rsidTr="00FA4EBB">
        <w:trPr>
          <w:trHeight w:val="332"/>
        </w:trPr>
        <w:tc>
          <w:tcPr>
            <w:tcW w:w="3617" w:type="dxa"/>
            <w:vAlign w:val="center"/>
          </w:tcPr>
          <w:p w:rsidR="006B3806" w:rsidRPr="005E381F" w:rsidRDefault="005E381F" w:rsidP="005E381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Naziv subjekta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B3806" w:rsidRPr="005E381F" w:rsidTr="00FA4EBB">
        <w:trPr>
          <w:trHeight w:val="359"/>
        </w:trPr>
        <w:tc>
          <w:tcPr>
            <w:tcW w:w="3617" w:type="dxa"/>
            <w:vAlign w:val="center"/>
          </w:tcPr>
          <w:p w:rsidR="006B3806" w:rsidRPr="005E381F" w:rsidRDefault="005E381F" w:rsidP="005E381F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Broj registrovanja</w:t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B3806" w:rsidRPr="005E381F" w:rsidTr="00FA4EBB">
        <w:trPr>
          <w:trHeight w:val="350"/>
        </w:trPr>
        <w:tc>
          <w:tcPr>
            <w:tcW w:w="3617" w:type="dxa"/>
            <w:vAlign w:val="center"/>
          </w:tcPr>
          <w:p w:rsidR="006B3806" w:rsidRPr="005E381F" w:rsidRDefault="005E381F" w:rsidP="005E381F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Fiskalni broj</w:t>
            </w:r>
            <w:r w:rsidR="006B3806"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B3806" w:rsidRPr="005E381F" w:rsidTr="00FA4EBB">
        <w:trPr>
          <w:trHeight w:val="350"/>
        </w:trPr>
        <w:tc>
          <w:tcPr>
            <w:tcW w:w="3617" w:type="dxa"/>
            <w:vAlign w:val="center"/>
          </w:tcPr>
          <w:p w:rsidR="006B3806" w:rsidRPr="005E381F" w:rsidRDefault="005E381F" w:rsidP="005E381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Broj PDV-a (ukoliko postoji)</w:t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B3806" w:rsidRPr="005E381F" w:rsidTr="00FA4EBB">
        <w:trPr>
          <w:trHeight w:val="350"/>
        </w:trPr>
        <w:tc>
          <w:tcPr>
            <w:tcW w:w="3617" w:type="dxa"/>
            <w:vAlign w:val="center"/>
          </w:tcPr>
          <w:p w:rsidR="006B3806" w:rsidRPr="005E381F" w:rsidRDefault="005E381F" w:rsidP="005E381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Ime, prezime vlasnice</w:t>
            </w: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/vlasnika</w:t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B3806" w:rsidRPr="005E381F" w:rsidTr="00FA4EBB">
        <w:trPr>
          <w:trHeight w:val="350"/>
        </w:trPr>
        <w:tc>
          <w:tcPr>
            <w:tcW w:w="3617" w:type="dxa"/>
            <w:vAlign w:val="center"/>
          </w:tcPr>
          <w:p w:rsidR="006B3806" w:rsidRPr="005E381F" w:rsidRDefault="005E381F" w:rsidP="005E381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Ovlašćeno lice</w:t>
            </w:r>
            <w:r w:rsidR="00176092"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*</w:t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B3806" w:rsidRPr="005E381F" w:rsidTr="00FA4EBB">
        <w:trPr>
          <w:trHeight w:val="350"/>
        </w:trPr>
        <w:tc>
          <w:tcPr>
            <w:tcW w:w="3617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B3806" w:rsidRPr="005E381F" w:rsidTr="00FA4EBB">
        <w:trPr>
          <w:trHeight w:val="350"/>
        </w:trPr>
        <w:tc>
          <w:tcPr>
            <w:tcW w:w="3617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E-mail adresa</w:t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B3806" w:rsidRPr="005E381F" w:rsidTr="00FA4EBB">
        <w:trPr>
          <w:trHeight w:val="350"/>
        </w:trPr>
        <w:tc>
          <w:tcPr>
            <w:tcW w:w="3617" w:type="dxa"/>
            <w:vAlign w:val="center"/>
          </w:tcPr>
          <w:p w:rsidR="006B3806" w:rsidRPr="005E381F" w:rsidRDefault="005E381F" w:rsidP="005E381F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</w:t>
            </w:r>
            <w:r w:rsidR="006B3806"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eb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stranica </w:t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B3806" w:rsidRPr="005E381F" w:rsidTr="00FA4EBB">
        <w:tc>
          <w:tcPr>
            <w:tcW w:w="3617" w:type="dxa"/>
            <w:vAlign w:val="center"/>
          </w:tcPr>
          <w:p w:rsidR="006B3806" w:rsidRPr="005E381F" w:rsidRDefault="006B3806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>Adresa</w:t>
            </w:r>
            <w:r w:rsidRPr="005E381F">
              <w:rPr>
                <w:rFonts w:ascii="Times New Roman" w:hAnsi="Times New Roman"/>
                <w:sz w:val="24"/>
                <w:szCs w:val="24"/>
                <w:lang w:val="sr-Latn-CS"/>
              </w:rPr>
              <w:tab/>
            </w:r>
          </w:p>
        </w:tc>
        <w:tc>
          <w:tcPr>
            <w:tcW w:w="5399" w:type="dxa"/>
            <w:vAlign w:val="center"/>
          </w:tcPr>
          <w:p w:rsidR="006B3806" w:rsidRPr="005E381F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:rsidR="005E381F" w:rsidRPr="005E381F" w:rsidRDefault="00B54092" w:rsidP="005E381F">
      <w:pPr>
        <w:pStyle w:val="NoSpacing"/>
        <w:rPr>
          <w:rFonts w:ascii="Times New Roman" w:hAnsi="Times New Roman"/>
          <w:b/>
          <w:sz w:val="24"/>
          <w:szCs w:val="24"/>
          <w:lang w:val="sr-Latn-CS" w:bidi="en-US"/>
        </w:rPr>
      </w:pPr>
      <w:r w:rsidRPr="005E381F">
        <w:rPr>
          <w:rFonts w:ascii="Times New Roman" w:hAnsi="Times New Roman"/>
          <w:b/>
          <w:sz w:val="24"/>
          <w:szCs w:val="24"/>
          <w:lang w:val="sr-Latn-CS" w:bidi="en-US"/>
        </w:rPr>
        <w:t>*</w:t>
      </w:r>
      <w:r w:rsidR="005E381F" w:rsidRPr="005E381F">
        <w:t xml:space="preserve"> </w:t>
      </w:r>
      <w:r w:rsidR="005E381F" w:rsidRPr="005E381F">
        <w:rPr>
          <w:rFonts w:ascii="Times New Roman" w:hAnsi="Times New Roman"/>
          <w:b/>
          <w:sz w:val="24"/>
          <w:szCs w:val="24"/>
          <w:lang w:val="sr-Latn-CS" w:bidi="en-US"/>
        </w:rPr>
        <w:t>Ukoliko se ovlašćeno lice razlikuje od vlasnika subjekta podnosioca aplikacije,</w:t>
      </w:r>
    </w:p>
    <w:p w:rsidR="006B3806" w:rsidRPr="005E381F" w:rsidRDefault="005E381F" w:rsidP="005E381F">
      <w:pPr>
        <w:pStyle w:val="NoSpacing"/>
        <w:rPr>
          <w:rFonts w:ascii="Times New Roman" w:hAnsi="Times New Roman"/>
          <w:b/>
          <w:sz w:val="24"/>
          <w:szCs w:val="24"/>
          <w:lang w:val="sr-Latn-CS" w:bidi="en-US"/>
        </w:rPr>
      </w:pPr>
      <w:r w:rsidRPr="005E381F">
        <w:rPr>
          <w:rFonts w:ascii="Times New Roman" w:hAnsi="Times New Roman"/>
          <w:b/>
          <w:sz w:val="24"/>
          <w:szCs w:val="24"/>
          <w:lang w:val="sr-Latn-CS" w:bidi="en-US"/>
        </w:rPr>
        <w:t>molimo vas priložite o</w:t>
      </w:r>
      <w:r>
        <w:rPr>
          <w:rFonts w:ascii="Times New Roman" w:hAnsi="Times New Roman"/>
          <w:b/>
          <w:sz w:val="24"/>
          <w:szCs w:val="24"/>
          <w:lang w:val="sr-Latn-CS" w:bidi="en-US"/>
        </w:rPr>
        <w:t>vereno ovlašćenje</w:t>
      </w:r>
      <w:r w:rsidR="00B54092" w:rsidRPr="005E381F">
        <w:rPr>
          <w:rFonts w:ascii="Times New Roman" w:hAnsi="Times New Roman"/>
          <w:b/>
          <w:sz w:val="24"/>
          <w:szCs w:val="24"/>
          <w:lang w:val="sr-Latn-CS" w:bidi="en-US"/>
        </w:rPr>
        <w:t>.</w:t>
      </w:r>
    </w:p>
    <w:p w:rsidR="00B54092" w:rsidRPr="005E381F" w:rsidRDefault="00B54092" w:rsidP="00B54092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</w:p>
    <w:p w:rsidR="001840AC" w:rsidRPr="005E381F" w:rsidRDefault="005E381F" w:rsidP="001840AC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val="sr-Latn-CS" w:bidi="en-US"/>
        </w:rPr>
      </w:pPr>
      <w:r w:rsidRPr="005E381F">
        <w:rPr>
          <w:b/>
          <w:bCs/>
          <w:noProof w:val="0"/>
          <w:lang w:val="sr-Latn-CS"/>
        </w:rPr>
        <w:t>Neophodna dokumentacija za apliciranje: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/>
      </w:tblPr>
      <w:tblGrid>
        <w:gridCol w:w="535"/>
        <w:gridCol w:w="8465"/>
      </w:tblGrid>
      <w:tr w:rsidR="001840AC" w:rsidRPr="005E381F" w:rsidTr="006129A7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40AC" w:rsidRPr="005E381F" w:rsidRDefault="001840AC" w:rsidP="006129A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40AC" w:rsidRPr="005E381F" w:rsidRDefault="005E381F" w:rsidP="006129A7">
            <w:pPr>
              <w:spacing w:line="276" w:lineRule="auto"/>
              <w:rPr>
                <w:noProof w:val="0"/>
                <w:snapToGrid w:val="0"/>
                <w:lang w:val="sr-Latn-CS" w:bidi="en-US"/>
              </w:rPr>
            </w:pPr>
            <w:r w:rsidRPr="005E381F">
              <w:rPr>
                <w:rFonts w:eastAsia="MS Mincho"/>
                <w:b/>
                <w:noProof w:val="0"/>
                <w:lang w:val="sr-Latn-CS"/>
              </w:rPr>
              <w:t>Molimo vas priložite ovoj a</w:t>
            </w:r>
            <w:r>
              <w:rPr>
                <w:rFonts w:eastAsia="MS Mincho"/>
                <w:b/>
                <w:noProof w:val="0"/>
                <w:lang w:val="sr-Latn-CS"/>
              </w:rPr>
              <w:t>plikaciji dokumentaciju</w:t>
            </w:r>
            <w:r w:rsidR="006129A7">
              <w:rPr>
                <w:rFonts w:eastAsia="MS Mincho"/>
                <w:b/>
                <w:noProof w:val="0"/>
                <w:lang w:val="sr-Latn-CS"/>
              </w:rPr>
              <w:t xml:space="preserve"> dokazivanja</w:t>
            </w:r>
            <w:r w:rsidR="001840AC" w:rsidRPr="005E381F">
              <w:rPr>
                <w:rFonts w:eastAsia="MS Mincho"/>
                <w:b/>
                <w:noProof w:val="0"/>
                <w:lang w:val="sr-Latn-CS"/>
              </w:rPr>
              <w:t>.</w:t>
            </w:r>
          </w:p>
        </w:tc>
      </w:tr>
      <w:tr w:rsidR="00155A2B" w:rsidRPr="005E381F" w:rsidTr="006129A7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5E381F" w:rsidRDefault="00155A2B" w:rsidP="00155A2B">
            <w:p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5E381F" w:rsidRDefault="005E381F" w:rsidP="005E381F">
            <w:pPr>
              <w:spacing w:line="276" w:lineRule="auto"/>
              <w:jc w:val="both"/>
              <w:rPr>
                <w:rFonts w:eastAsia="MS Mincho"/>
                <w:lang w:val="sr-Latn-CS"/>
              </w:rPr>
            </w:pPr>
            <w:r w:rsidRPr="005E381F">
              <w:rPr>
                <w:rFonts w:eastAsia="MS Mincho"/>
                <w:noProof w:val="0"/>
                <w:lang w:val="sr-Latn-CS"/>
              </w:rPr>
              <w:t>Popunjenu aplikaciju</w:t>
            </w:r>
            <w:r>
              <w:rPr>
                <w:rFonts w:eastAsia="MS Mincho"/>
                <w:noProof w:val="0"/>
                <w:lang w:val="sr-Latn-CS"/>
              </w:rPr>
              <w:t xml:space="preserve"> sa osnovnim podacima subjekta podnosioca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 xml:space="preserve">; </w:t>
            </w:r>
          </w:p>
        </w:tc>
      </w:tr>
      <w:tr w:rsidR="00155A2B" w:rsidRPr="005E381F" w:rsidTr="006129A7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5E381F" w:rsidRDefault="00155A2B" w:rsidP="00155A2B">
            <w:p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5E381F" w:rsidRDefault="005E381F" w:rsidP="0050514E">
            <w:pPr>
              <w:spacing w:line="276" w:lineRule="auto"/>
              <w:jc w:val="both"/>
              <w:rPr>
                <w:rFonts w:eastAsia="MS Mincho"/>
                <w:lang w:val="sr-Latn-CS"/>
              </w:rPr>
            </w:pPr>
            <w:r>
              <w:rPr>
                <w:rFonts w:eastAsia="MS Mincho"/>
                <w:noProof w:val="0"/>
                <w:lang w:val="sr-Latn-CS"/>
              </w:rPr>
              <w:t xml:space="preserve">Dokaz </w:t>
            </w:r>
            <w:r w:rsidR="0050514E">
              <w:rPr>
                <w:rFonts w:eastAsia="MS Mincho"/>
                <w:noProof w:val="0"/>
                <w:lang w:val="sr-Latn-CS"/>
              </w:rPr>
              <w:t>da je podnosilac aplikacije registrovan u Republici Kosov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>;</w:t>
            </w:r>
          </w:p>
        </w:tc>
      </w:tr>
      <w:tr w:rsidR="00155A2B" w:rsidRPr="005E381F" w:rsidTr="006129A7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5E381F" w:rsidRDefault="00155A2B" w:rsidP="00155A2B">
            <w:p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5E381F" w:rsidRDefault="0050514E" w:rsidP="0050514E">
            <w:pPr>
              <w:spacing w:line="276" w:lineRule="auto"/>
              <w:jc w:val="both"/>
              <w:rPr>
                <w:rFonts w:eastAsia="MS Mincho"/>
                <w:lang w:val="sr-Latn-CS"/>
              </w:rPr>
            </w:pPr>
            <w:r w:rsidRPr="0050514E">
              <w:rPr>
                <w:rFonts w:eastAsia="MS Mincho"/>
                <w:noProof w:val="0"/>
                <w:lang w:val="sr-Latn-CS"/>
              </w:rPr>
              <w:t>Dokaz o aktivnom žiro računu podnosioca aplikacije u jednoj od banaka licenciranih od strane Centralne Banke Kosova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>;</w:t>
            </w:r>
            <w:bookmarkStart w:id="0" w:name="_GoBack"/>
            <w:bookmarkEnd w:id="0"/>
          </w:p>
        </w:tc>
      </w:tr>
      <w:tr w:rsidR="00155A2B" w:rsidRPr="005E381F" w:rsidTr="006129A7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5E381F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5E381F" w:rsidRDefault="0050514E" w:rsidP="0050514E">
            <w:pPr>
              <w:spacing w:line="276" w:lineRule="auto"/>
              <w:jc w:val="both"/>
              <w:rPr>
                <w:rFonts w:eastAsia="MS Mincho"/>
                <w:lang w:val="sr-Latn-CS"/>
              </w:rPr>
            </w:pPr>
            <w:r>
              <w:rPr>
                <w:rFonts w:eastAsia="MS Mincho"/>
                <w:color w:val="000000" w:themeColor="text1"/>
              </w:rPr>
              <w:t>Kopiju lične karte ovlašćenog lica podnosioca aplikacije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>,</w:t>
            </w:r>
            <w:r>
              <w:rPr>
                <w:rFonts w:eastAsia="MS Mincho"/>
                <w:noProof w:val="0"/>
                <w:lang w:val="sr-Latn-CS"/>
              </w:rPr>
              <w:t xml:space="preserve"> ukoliko se ovlašćeno lice razlikuje od vlasnika subjekta podnosioca aplikacije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 xml:space="preserve">, </w:t>
            </w:r>
            <w:r>
              <w:rPr>
                <w:rFonts w:eastAsia="MS Mincho"/>
                <w:noProof w:val="0"/>
                <w:lang w:val="sr-Latn-CS"/>
              </w:rPr>
              <w:t>molimo Vas priložite overeno ovlašćenje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 xml:space="preserve">; </w:t>
            </w:r>
          </w:p>
        </w:tc>
      </w:tr>
      <w:tr w:rsidR="00155A2B" w:rsidRPr="005E381F" w:rsidTr="006129A7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5E381F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5E381F" w:rsidRDefault="0050514E" w:rsidP="0050514E">
            <w:pPr>
              <w:spacing w:line="276" w:lineRule="auto"/>
              <w:jc w:val="both"/>
              <w:rPr>
                <w:rFonts w:eastAsia="MS Mincho"/>
                <w:lang w:val="sr-Latn-CS"/>
              </w:rPr>
            </w:pPr>
            <w:r>
              <w:rPr>
                <w:rFonts w:eastAsia="MS Mincho"/>
                <w:noProof w:val="0"/>
                <w:lang w:val="sr-Latn-CS"/>
              </w:rPr>
              <w:t>Uverenje Suda kojim se dokazuje da ovlašćeno lice subjekta nije pod istragom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 xml:space="preserve">, </w:t>
            </w:r>
            <w:r>
              <w:rPr>
                <w:rFonts w:eastAsia="MS Mincho"/>
                <w:noProof w:val="0"/>
                <w:lang w:val="sr-Latn-CS"/>
              </w:rPr>
              <w:t xml:space="preserve">zahteva se original koji nije stariji od 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>30 d</w:t>
            </w:r>
            <w:r>
              <w:rPr>
                <w:rFonts w:eastAsia="MS Mincho"/>
                <w:noProof w:val="0"/>
                <w:lang w:val="sr-Latn-CS"/>
              </w:rPr>
              <w:t>ana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>;</w:t>
            </w:r>
          </w:p>
        </w:tc>
      </w:tr>
      <w:tr w:rsidR="00155A2B" w:rsidRPr="005E381F" w:rsidTr="006129A7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5E381F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5E381F" w:rsidRDefault="0050514E" w:rsidP="0050514E">
            <w:pPr>
              <w:spacing w:line="276" w:lineRule="auto"/>
              <w:jc w:val="both"/>
              <w:rPr>
                <w:rFonts w:eastAsia="MS Mincho"/>
                <w:lang w:val="sr-Latn-CS"/>
              </w:rPr>
            </w:pPr>
            <w:r>
              <w:rPr>
                <w:rFonts w:eastAsia="MS Mincho"/>
                <w:noProof w:val="0"/>
                <w:lang w:val="sr-Latn-CS"/>
              </w:rPr>
              <w:t>Dokaz da subjekat podnosioca aplikacije nije u stečaju ili pod prinudnom sudskom upravom izdatog od strane Osnovnog suda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 xml:space="preserve">, </w:t>
            </w:r>
            <w:r>
              <w:rPr>
                <w:rFonts w:eastAsia="MS Mincho"/>
                <w:noProof w:val="0"/>
                <w:lang w:val="sr-Latn-CS"/>
              </w:rPr>
              <w:t xml:space="preserve">zahteva se original, ne stariji od 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>30 d</w:t>
            </w:r>
            <w:r>
              <w:rPr>
                <w:rFonts w:eastAsia="MS Mincho"/>
                <w:noProof w:val="0"/>
                <w:lang w:val="sr-Latn-CS"/>
              </w:rPr>
              <w:t>ana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>;</w:t>
            </w:r>
          </w:p>
        </w:tc>
      </w:tr>
      <w:tr w:rsidR="00155A2B" w:rsidRPr="005E381F" w:rsidTr="006129A7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5E381F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5E381F" w:rsidRDefault="0050514E" w:rsidP="0050514E">
            <w:pPr>
              <w:spacing w:line="276" w:lineRule="auto"/>
              <w:jc w:val="both"/>
              <w:rPr>
                <w:rFonts w:eastAsia="MS Mincho"/>
                <w:lang w:val="sr-Latn-CS"/>
              </w:rPr>
            </w:pPr>
            <w:r>
              <w:rPr>
                <w:lang/>
              </w:rPr>
              <w:t xml:space="preserve">Izjavu pod zakletvom </w:t>
            </w:r>
          </w:p>
        </w:tc>
      </w:tr>
      <w:tr w:rsidR="00155A2B" w:rsidRPr="005E381F" w:rsidTr="006129A7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5E381F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5E381F" w:rsidRDefault="006129A7" w:rsidP="006129A7">
            <w:pPr>
              <w:rPr>
                <w:lang w:val="sr-Latn-CS"/>
              </w:rPr>
            </w:pPr>
            <w:r>
              <w:rPr>
                <w:rFonts w:eastAsia="MS Mincho"/>
                <w:noProof w:val="0"/>
                <w:lang w:val="sr-Latn-CS"/>
              </w:rPr>
              <w:t xml:space="preserve">Poresko uverenje subjekta podnosioca aplikacije </w:t>
            </w:r>
            <w:r>
              <w:rPr>
                <w:noProof w:val="0"/>
                <w:lang w:val="sr-Latn-CS"/>
              </w:rPr>
              <w:t>o izmirenim obavezama prema Poreskoj Administraciji Kosova</w:t>
            </w:r>
            <w:r w:rsidR="00155A2B" w:rsidRPr="005E381F">
              <w:rPr>
                <w:noProof w:val="0"/>
                <w:lang w:val="sr-Latn-CS"/>
              </w:rPr>
              <w:t xml:space="preserve">, </w:t>
            </w:r>
            <w:r>
              <w:rPr>
                <w:noProof w:val="0"/>
                <w:lang w:val="sr-Latn-CS"/>
              </w:rPr>
              <w:t xml:space="preserve">ne starije od šest </w:t>
            </w:r>
            <w:r w:rsidR="00155A2B" w:rsidRPr="005E381F">
              <w:rPr>
                <w:noProof w:val="0"/>
                <w:lang w:val="sr-Latn-CS"/>
              </w:rPr>
              <w:t>(6) m</w:t>
            </w:r>
            <w:r>
              <w:rPr>
                <w:noProof w:val="0"/>
                <w:lang w:val="sr-Latn-CS"/>
              </w:rPr>
              <w:t xml:space="preserve">eseci </w:t>
            </w:r>
          </w:p>
        </w:tc>
      </w:tr>
    </w:tbl>
    <w:p w:rsidR="001840AC" w:rsidRPr="005E381F" w:rsidRDefault="001840AC" w:rsidP="001840AC">
      <w:pPr>
        <w:spacing w:after="200" w:line="252" w:lineRule="auto"/>
        <w:contextualSpacing/>
        <w:rPr>
          <w:b/>
          <w:noProof w:val="0"/>
          <w:lang w:val="sr-Latn-CS" w:bidi="en-US"/>
        </w:rPr>
      </w:pPr>
    </w:p>
    <w:p w:rsidR="009611FA" w:rsidRPr="005E381F" w:rsidRDefault="006129A7" w:rsidP="006B3806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val="sr-Latn-CS" w:bidi="en-US"/>
        </w:rPr>
      </w:pPr>
      <w:r>
        <w:rPr>
          <w:rFonts w:eastAsia="MS Mincho"/>
          <w:b/>
          <w:noProof w:val="0"/>
          <w:lang w:val="sr-Latn-CS"/>
        </w:rPr>
        <w:t>Proizvodi ručnog rada/kulturnog nasleđa koje ćete ponuditi na sajmu</w:t>
      </w:r>
      <w:r w:rsidR="00155A2B" w:rsidRPr="005E381F">
        <w:rPr>
          <w:rFonts w:eastAsia="MS Mincho"/>
          <w:b/>
          <w:noProof w:val="0"/>
          <w:lang w:val="sr-Latn-CS"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/>
      </w:tblPr>
      <w:tblGrid>
        <w:gridCol w:w="535"/>
        <w:gridCol w:w="8465"/>
      </w:tblGrid>
      <w:tr w:rsidR="007341C5" w:rsidRPr="005E381F" w:rsidTr="00FA4EBB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5E381F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5E381F" w:rsidRDefault="006129A7" w:rsidP="006129A7">
            <w:pPr>
              <w:spacing w:line="276" w:lineRule="auto"/>
              <w:rPr>
                <w:noProof w:val="0"/>
                <w:snapToGrid w:val="0"/>
                <w:lang w:val="sr-Latn-CS" w:bidi="en-US"/>
              </w:rPr>
            </w:pPr>
            <w:r w:rsidRPr="005E381F">
              <w:rPr>
                <w:rFonts w:eastAsia="MS Mincho"/>
                <w:b/>
                <w:noProof w:val="0"/>
                <w:lang w:val="sr-Latn-CS"/>
              </w:rPr>
              <w:t>Molimo vas priložite ovoj a</w:t>
            </w:r>
            <w:r>
              <w:rPr>
                <w:rFonts w:eastAsia="MS Mincho"/>
                <w:b/>
                <w:noProof w:val="0"/>
                <w:lang w:val="sr-Latn-CS"/>
              </w:rPr>
              <w:t>plikaciji dokumentaciju dokazivanja</w:t>
            </w:r>
            <w:r w:rsidR="00930408" w:rsidRPr="005E381F">
              <w:rPr>
                <w:rFonts w:eastAsia="MS Mincho"/>
                <w:b/>
                <w:noProof w:val="0"/>
                <w:lang w:val="sr-Latn-CS"/>
              </w:rPr>
              <w:t>.</w:t>
            </w:r>
          </w:p>
        </w:tc>
      </w:tr>
      <w:tr w:rsidR="007341C5" w:rsidRPr="005E381F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5E381F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5E381F" w:rsidRDefault="006129A7" w:rsidP="006129A7">
            <w:pPr>
              <w:spacing w:line="276" w:lineRule="auto"/>
              <w:rPr>
                <w:noProof w:val="0"/>
                <w:snapToGrid w:val="0"/>
                <w:highlight w:val="yellow"/>
                <w:lang w:val="sr-Latn-CS" w:bidi="en-US"/>
              </w:rPr>
            </w:pPr>
            <w:r>
              <w:rPr>
                <w:rFonts w:eastAsia="MS Mincho"/>
                <w:noProof w:val="0"/>
                <w:lang w:val="sr-Latn-CS"/>
              </w:rPr>
              <w:t xml:space="preserve">Jedan </w:t>
            </w:r>
            <w:r w:rsidR="007341C5" w:rsidRPr="005E381F">
              <w:rPr>
                <w:rFonts w:eastAsia="MS Mincho"/>
                <w:noProof w:val="0"/>
                <w:lang w:val="sr-Latn-CS"/>
              </w:rPr>
              <w:t>(1) pro</w:t>
            </w:r>
            <w:r>
              <w:rPr>
                <w:rFonts w:eastAsia="MS Mincho"/>
                <w:noProof w:val="0"/>
                <w:lang w:val="sr-Latn-CS"/>
              </w:rPr>
              <w:t xml:space="preserve">izvod </w:t>
            </w:r>
          </w:p>
        </w:tc>
      </w:tr>
      <w:tr w:rsidR="007341C5" w:rsidRPr="005E381F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5E381F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5E381F" w:rsidRDefault="006129A7" w:rsidP="006129A7">
            <w:pPr>
              <w:spacing w:line="276" w:lineRule="auto"/>
              <w:rPr>
                <w:noProof w:val="0"/>
                <w:snapToGrid w:val="0"/>
                <w:color w:val="FF0000"/>
                <w:lang w:val="sr-Latn-CS" w:bidi="en-US"/>
              </w:rPr>
            </w:pPr>
            <w:r>
              <w:rPr>
                <w:rFonts w:eastAsia="MS Mincho"/>
                <w:noProof w:val="0"/>
                <w:lang w:val="sr-Latn-CS"/>
              </w:rPr>
              <w:t xml:space="preserve">Dva </w:t>
            </w:r>
            <w:r w:rsidR="007341C5" w:rsidRPr="005E381F">
              <w:rPr>
                <w:rFonts w:eastAsia="MS Mincho"/>
                <w:noProof w:val="0"/>
                <w:lang w:val="sr-Latn-CS"/>
              </w:rPr>
              <w:t xml:space="preserve">(2) </w:t>
            </w:r>
            <w:r w:rsidRPr="005E381F">
              <w:rPr>
                <w:rFonts w:eastAsia="MS Mincho"/>
                <w:noProof w:val="0"/>
                <w:lang w:val="sr-Latn-CS"/>
              </w:rPr>
              <w:t xml:space="preserve"> pro</w:t>
            </w:r>
            <w:r>
              <w:rPr>
                <w:rFonts w:eastAsia="MS Mincho"/>
                <w:noProof w:val="0"/>
                <w:lang w:val="sr-Latn-CS"/>
              </w:rPr>
              <w:t>izvoda</w:t>
            </w:r>
            <w:r w:rsidRPr="005E381F">
              <w:rPr>
                <w:rFonts w:eastAsia="MS Mincho"/>
                <w:noProof w:val="0"/>
                <w:lang w:val="sr-Latn-CS"/>
              </w:rPr>
              <w:t xml:space="preserve"> </w:t>
            </w:r>
          </w:p>
        </w:tc>
      </w:tr>
      <w:tr w:rsidR="006B3806" w:rsidRPr="005E381F" w:rsidTr="00FA4EBB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5E381F" w:rsidRDefault="006B3806" w:rsidP="00FA4EBB">
            <w:p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5E381F" w:rsidRDefault="006B3806" w:rsidP="006129A7">
            <w:pPr>
              <w:spacing w:line="276" w:lineRule="auto"/>
              <w:rPr>
                <w:noProof w:val="0"/>
                <w:snapToGrid w:val="0"/>
                <w:lang w:val="sr-Latn-CS" w:bidi="en-US"/>
              </w:rPr>
            </w:pPr>
            <w:r w:rsidRPr="005E381F">
              <w:rPr>
                <w:rFonts w:eastAsia="MS Mincho"/>
                <w:noProof w:val="0"/>
                <w:lang w:val="sr-Latn-CS"/>
              </w:rPr>
              <w:t xml:space="preserve">Tri (3) </w:t>
            </w:r>
            <w:r w:rsidR="006129A7" w:rsidRPr="005E381F">
              <w:rPr>
                <w:rFonts w:eastAsia="MS Mincho"/>
                <w:noProof w:val="0"/>
                <w:lang w:val="sr-Latn-CS"/>
              </w:rPr>
              <w:t xml:space="preserve"> pro</w:t>
            </w:r>
            <w:r w:rsidR="006129A7">
              <w:rPr>
                <w:rFonts w:eastAsia="MS Mincho"/>
                <w:noProof w:val="0"/>
                <w:lang w:val="sr-Latn-CS"/>
              </w:rPr>
              <w:t>izvoda</w:t>
            </w:r>
            <w:r w:rsidR="006129A7" w:rsidRPr="005E381F">
              <w:rPr>
                <w:rFonts w:eastAsia="MS Mincho"/>
                <w:noProof w:val="0"/>
                <w:lang w:val="sr-Latn-CS"/>
              </w:rPr>
              <w:t xml:space="preserve"> </w:t>
            </w:r>
          </w:p>
        </w:tc>
      </w:tr>
      <w:tr w:rsidR="006B3806" w:rsidRPr="005E381F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5E381F" w:rsidRDefault="006B3806" w:rsidP="00FA4EBB">
            <w:pPr>
              <w:spacing w:line="276" w:lineRule="auto"/>
              <w:rPr>
                <w:rFonts w:eastAsia="MS Mincho"/>
                <w:b/>
                <w:noProof w:val="0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5E381F" w:rsidRDefault="006129A7" w:rsidP="00155A2B">
            <w:pPr>
              <w:spacing w:line="276" w:lineRule="auto"/>
              <w:rPr>
                <w:rFonts w:eastAsia="MS Mincho"/>
                <w:noProof w:val="0"/>
                <w:lang w:val="sr-Latn-CS"/>
              </w:rPr>
            </w:pPr>
            <w:r>
              <w:rPr>
                <w:rFonts w:eastAsia="MS Mincho"/>
                <w:noProof w:val="0"/>
                <w:lang w:val="sr-Latn-CS"/>
              </w:rPr>
              <w:t>Četiri</w:t>
            </w:r>
            <w:r w:rsidR="006B3806" w:rsidRPr="005E381F">
              <w:rPr>
                <w:rFonts w:eastAsia="MS Mincho"/>
                <w:noProof w:val="0"/>
                <w:lang w:val="sr-Latn-CS"/>
              </w:rPr>
              <w:t xml:space="preserve"> (4) </w:t>
            </w:r>
            <w:r w:rsidRPr="005E381F">
              <w:rPr>
                <w:rFonts w:eastAsia="MS Mincho"/>
                <w:noProof w:val="0"/>
                <w:lang w:val="sr-Latn-CS"/>
              </w:rPr>
              <w:t xml:space="preserve"> pro</w:t>
            </w:r>
            <w:r>
              <w:rPr>
                <w:rFonts w:eastAsia="MS Mincho"/>
                <w:noProof w:val="0"/>
                <w:lang w:val="sr-Latn-CS"/>
              </w:rPr>
              <w:t>izvoda</w:t>
            </w:r>
            <w:r w:rsidR="006B3806" w:rsidRPr="005E381F">
              <w:rPr>
                <w:rFonts w:eastAsia="MS Mincho"/>
                <w:noProof w:val="0"/>
                <w:lang w:val="sr-Latn-CS"/>
              </w:rPr>
              <w:t xml:space="preserve"> </w:t>
            </w:r>
          </w:p>
        </w:tc>
      </w:tr>
      <w:tr w:rsidR="006B3806" w:rsidRPr="005E381F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5E381F" w:rsidRDefault="006B3806" w:rsidP="00FA4EBB">
            <w:pPr>
              <w:spacing w:line="276" w:lineRule="auto"/>
              <w:rPr>
                <w:rFonts w:eastAsia="MS Mincho"/>
                <w:b/>
                <w:noProof w:val="0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5E381F" w:rsidRDefault="006129A7" w:rsidP="006129A7">
            <w:pPr>
              <w:spacing w:line="276" w:lineRule="auto"/>
              <w:rPr>
                <w:rFonts w:eastAsia="MS Mincho"/>
                <w:noProof w:val="0"/>
                <w:lang w:val="sr-Latn-CS"/>
              </w:rPr>
            </w:pPr>
            <w:r>
              <w:rPr>
                <w:rFonts w:eastAsia="MS Mincho"/>
                <w:noProof w:val="0"/>
                <w:lang w:val="sr-Latn-CS"/>
              </w:rPr>
              <w:t>Pet</w:t>
            </w:r>
            <w:r w:rsidR="00155A2B" w:rsidRPr="005E381F">
              <w:rPr>
                <w:rFonts w:eastAsia="MS Mincho"/>
                <w:noProof w:val="0"/>
                <w:lang w:val="sr-Latn-CS"/>
              </w:rPr>
              <w:t xml:space="preserve"> (5) </w:t>
            </w:r>
            <w:r>
              <w:rPr>
                <w:rFonts w:eastAsia="MS Mincho"/>
                <w:noProof w:val="0"/>
                <w:lang w:val="sr-Latn-CS"/>
              </w:rPr>
              <w:t xml:space="preserve">i više </w:t>
            </w:r>
            <w:r w:rsidRPr="005E381F">
              <w:rPr>
                <w:rFonts w:eastAsia="MS Mincho"/>
                <w:noProof w:val="0"/>
                <w:lang w:val="sr-Latn-CS"/>
              </w:rPr>
              <w:t xml:space="preserve"> pro</w:t>
            </w:r>
            <w:r>
              <w:rPr>
                <w:rFonts w:eastAsia="MS Mincho"/>
                <w:noProof w:val="0"/>
                <w:lang w:val="sr-Latn-CS"/>
              </w:rPr>
              <w:t xml:space="preserve">izvoda </w:t>
            </w:r>
          </w:p>
        </w:tc>
      </w:tr>
    </w:tbl>
    <w:p w:rsidR="0022010F" w:rsidRDefault="0022010F" w:rsidP="0022010F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noProof w:val="0"/>
          <w:lang w:val="sr-Latn-CS"/>
        </w:rPr>
      </w:pPr>
    </w:p>
    <w:p w:rsidR="006129A7" w:rsidRPr="005E381F" w:rsidRDefault="006129A7" w:rsidP="0022010F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noProof w:val="0"/>
          <w:lang w:val="sr-Latn-CS"/>
        </w:rPr>
      </w:pPr>
    </w:p>
    <w:p w:rsidR="0095153F" w:rsidRPr="005E381F" w:rsidRDefault="006129A7" w:rsidP="006B3806">
      <w:pPr>
        <w:numPr>
          <w:ilvl w:val="0"/>
          <w:numId w:val="11"/>
        </w:numPr>
        <w:tabs>
          <w:tab w:val="left" w:pos="810"/>
          <w:tab w:val="left" w:pos="900"/>
        </w:tabs>
        <w:snapToGrid w:val="0"/>
        <w:spacing w:after="160" w:line="276" w:lineRule="auto"/>
        <w:ind w:hanging="810"/>
        <w:contextualSpacing/>
        <w:jc w:val="both"/>
        <w:rPr>
          <w:rFonts w:eastAsia="MS Mincho"/>
          <w:b/>
          <w:noProof w:val="0"/>
          <w:lang w:val="sr-Latn-CS"/>
        </w:rPr>
      </w:pPr>
      <w:r>
        <w:rPr>
          <w:rFonts w:eastAsia="MS Mincho"/>
          <w:b/>
          <w:noProof w:val="0"/>
          <w:lang w:val="sr-Latn-CS"/>
        </w:rPr>
        <w:lastRenderedPageBreak/>
        <w:t>Poznavanje stranih jezika</w:t>
      </w:r>
      <w:r w:rsidR="0022010F" w:rsidRPr="005E381F">
        <w:rPr>
          <w:rFonts w:eastAsia="MS Mincho"/>
          <w:b/>
          <w:noProof w:val="0"/>
          <w:lang w:val="sr-Latn-CS"/>
        </w:rPr>
        <w:t>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/>
      </w:tblPr>
      <w:tblGrid>
        <w:gridCol w:w="535"/>
        <w:gridCol w:w="8575"/>
      </w:tblGrid>
      <w:tr w:rsidR="007341C5" w:rsidRPr="005E381F" w:rsidTr="00FA4EBB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5E381F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5E381F" w:rsidRDefault="006129A7" w:rsidP="006129A7">
            <w:pPr>
              <w:spacing w:line="276" w:lineRule="auto"/>
              <w:rPr>
                <w:noProof w:val="0"/>
                <w:snapToGrid w:val="0"/>
                <w:lang w:val="sr-Latn-CS" w:bidi="en-US"/>
              </w:rPr>
            </w:pPr>
            <w:r w:rsidRPr="005E381F">
              <w:rPr>
                <w:rFonts w:eastAsia="MS Mincho"/>
                <w:b/>
                <w:noProof w:val="0"/>
                <w:lang w:val="sr-Latn-CS"/>
              </w:rPr>
              <w:t>Molimo vas priložite ovoj a</w:t>
            </w:r>
            <w:r>
              <w:rPr>
                <w:rFonts w:eastAsia="MS Mincho"/>
                <w:b/>
                <w:noProof w:val="0"/>
                <w:lang w:val="sr-Latn-CS"/>
              </w:rPr>
              <w:t>plikaciji dokumentaciju dokazivanja</w:t>
            </w:r>
            <w:r w:rsidR="0096534C" w:rsidRPr="005E381F">
              <w:rPr>
                <w:rFonts w:eastAsia="MS Mincho"/>
                <w:b/>
                <w:noProof w:val="0"/>
                <w:lang w:val="sr-Latn-CS"/>
              </w:rPr>
              <w:t>.</w:t>
            </w:r>
          </w:p>
        </w:tc>
      </w:tr>
      <w:tr w:rsidR="007341C5" w:rsidRPr="005E381F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5E381F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5E381F" w:rsidRDefault="006129A7" w:rsidP="006129A7">
            <w:pPr>
              <w:spacing w:line="276" w:lineRule="auto"/>
              <w:rPr>
                <w:noProof w:val="0"/>
                <w:snapToGrid w:val="0"/>
                <w:highlight w:val="yellow"/>
                <w:lang w:val="sr-Latn-CS" w:bidi="en-US"/>
              </w:rPr>
            </w:pPr>
            <w:r>
              <w:rPr>
                <w:rFonts w:eastAsia="MS Mincho"/>
                <w:noProof w:val="0"/>
                <w:lang w:val="sr-Latn-CS"/>
              </w:rPr>
              <w:t xml:space="preserve">Engleski jezik </w:t>
            </w:r>
          </w:p>
        </w:tc>
      </w:tr>
      <w:tr w:rsidR="007341C5" w:rsidRPr="005E381F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5E381F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5E381F" w:rsidRDefault="006129A7" w:rsidP="00155A2B">
            <w:pPr>
              <w:spacing w:line="276" w:lineRule="auto"/>
              <w:rPr>
                <w:noProof w:val="0"/>
                <w:snapToGrid w:val="0"/>
                <w:color w:val="FF0000"/>
                <w:lang w:val="sr-Latn-CS" w:bidi="en-US"/>
              </w:rPr>
            </w:pPr>
            <w:r>
              <w:rPr>
                <w:rFonts w:eastAsia="MS Mincho"/>
                <w:noProof w:val="0"/>
                <w:lang w:val="sr-Latn-CS"/>
              </w:rPr>
              <w:t>Italijanski jezik</w:t>
            </w:r>
          </w:p>
        </w:tc>
      </w:tr>
      <w:tr w:rsidR="006B3806" w:rsidRPr="005E381F" w:rsidTr="00FA4EBB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5E381F" w:rsidRDefault="006B3806" w:rsidP="00FA4EBB">
            <w:pPr>
              <w:spacing w:line="276" w:lineRule="auto"/>
              <w:rPr>
                <w:b/>
                <w:noProof w:val="0"/>
                <w:snapToGrid w:val="0"/>
                <w:lang w:val="sr-Latn-C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5E381F" w:rsidRDefault="006129A7" w:rsidP="006129A7">
            <w:pPr>
              <w:spacing w:line="276" w:lineRule="auto"/>
              <w:rPr>
                <w:noProof w:val="0"/>
                <w:snapToGrid w:val="0"/>
                <w:lang w:val="sr-Latn-CS" w:bidi="en-US"/>
              </w:rPr>
            </w:pPr>
            <w:r>
              <w:rPr>
                <w:rFonts w:eastAsia="MS Mincho"/>
                <w:noProof w:val="0"/>
                <w:lang w:val="sr-Latn-CS"/>
              </w:rPr>
              <w:t xml:space="preserve">Ostali jezici </w:t>
            </w:r>
            <w:r w:rsidR="00D64A82" w:rsidRPr="005E381F">
              <w:rPr>
                <w:rFonts w:eastAsia="MS Mincho"/>
                <w:noProof w:val="0"/>
                <w:lang w:val="sr-Latn-CS"/>
              </w:rPr>
              <w:t>(</w:t>
            </w:r>
            <w:r>
              <w:rPr>
                <w:rFonts w:eastAsia="MS Mincho"/>
                <w:noProof w:val="0"/>
                <w:lang w:val="sr-Latn-CS"/>
              </w:rPr>
              <w:t>koji</w:t>
            </w:r>
            <w:r w:rsidR="00D64A82" w:rsidRPr="005E381F">
              <w:rPr>
                <w:rFonts w:eastAsia="MS Mincho"/>
                <w:noProof w:val="0"/>
                <w:lang w:val="sr-Latn-CS"/>
              </w:rPr>
              <w:t>):</w:t>
            </w:r>
          </w:p>
        </w:tc>
      </w:tr>
    </w:tbl>
    <w:p w:rsidR="00176092" w:rsidRPr="005E381F" w:rsidRDefault="00176092" w:rsidP="00FA4EBB">
      <w:pPr>
        <w:spacing w:after="200" w:line="252" w:lineRule="auto"/>
        <w:ind w:left="720"/>
        <w:contextualSpacing/>
        <w:rPr>
          <w:noProof w:val="0"/>
          <w:lang w:val="sr-Latn-CS" w:bidi="en-US"/>
        </w:rPr>
      </w:pPr>
    </w:p>
    <w:p w:rsidR="009611FA" w:rsidRPr="005E381F" w:rsidRDefault="009611FA" w:rsidP="00155A2B">
      <w:pPr>
        <w:spacing w:after="200" w:line="252" w:lineRule="auto"/>
        <w:ind w:left="720"/>
        <w:contextualSpacing/>
        <w:rPr>
          <w:noProof w:val="0"/>
          <w:lang w:val="sr-Latn-CS" w:bidi="en-US"/>
        </w:rPr>
      </w:pPr>
    </w:p>
    <w:p w:rsidR="00C67A61" w:rsidRPr="005E381F" w:rsidRDefault="006129A7" w:rsidP="006129A7">
      <w:pPr>
        <w:ind w:right="-64"/>
        <w:jc w:val="both"/>
        <w:rPr>
          <w:rFonts w:eastAsia="Calibri"/>
          <w:noProof w:val="0"/>
          <w:lang w:val="sr-Latn-CS" w:eastAsia="sq-AL"/>
        </w:rPr>
      </w:pPr>
      <w:r>
        <w:rPr>
          <w:rFonts w:eastAsia="Calibri"/>
          <w:noProof w:val="0"/>
          <w:lang w:val="sr-Latn-CS" w:eastAsia="sq-AL"/>
        </w:rPr>
        <w:t>Turistički operateri će biti iz</w:t>
      </w:r>
      <w:r w:rsidRPr="006129A7">
        <w:rPr>
          <w:rFonts w:eastAsia="Calibri"/>
          <w:noProof w:val="0"/>
          <w:lang w:val="sr-Latn-CS" w:eastAsia="sq-AL"/>
        </w:rPr>
        <w:t xml:space="preserve">abrani na osnovu </w:t>
      </w:r>
      <w:r>
        <w:rPr>
          <w:rFonts w:eastAsia="Calibri"/>
          <w:noProof w:val="0"/>
          <w:lang w:val="sr-Latn-CS" w:eastAsia="sq-AL"/>
        </w:rPr>
        <w:t>bodova</w:t>
      </w:r>
      <w:r w:rsidRPr="006129A7">
        <w:rPr>
          <w:rFonts w:eastAsia="Calibri"/>
          <w:noProof w:val="0"/>
          <w:lang w:val="sr-Latn-CS" w:eastAsia="sq-AL"/>
        </w:rPr>
        <w:t xml:space="preserve"> </w:t>
      </w:r>
      <w:r>
        <w:rPr>
          <w:rFonts w:eastAsia="Calibri"/>
          <w:noProof w:val="0"/>
          <w:lang w:val="sr-Latn-CS" w:eastAsia="sq-AL"/>
        </w:rPr>
        <w:t xml:space="preserve">dobijenih prema unapred određenim </w:t>
      </w:r>
      <w:r w:rsidRPr="006129A7">
        <w:rPr>
          <w:rFonts w:eastAsia="Calibri"/>
          <w:noProof w:val="0"/>
          <w:lang w:val="sr-Latn-CS" w:eastAsia="sq-AL"/>
        </w:rPr>
        <w:t>kriterijum</w:t>
      </w:r>
      <w:r>
        <w:rPr>
          <w:rFonts w:eastAsia="Calibri"/>
          <w:noProof w:val="0"/>
          <w:lang w:val="sr-Latn-CS" w:eastAsia="sq-AL"/>
        </w:rPr>
        <w:t xml:space="preserve">ima na osnovu </w:t>
      </w:r>
      <w:r w:rsidRPr="006129A7">
        <w:rPr>
          <w:rFonts w:eastAsia="Calibri"/>
          <w:noProof w:val="0"/>
          <w:lang w:val="sr-Latn-CS" w:eastAsia="sq-AL"/>
        </w:rPr>
        <w:t>javno</w:t>
      </w:r>
      <w:r>
        <w:rPr>
          <w:rFonts w:eastAsia="Calibri"/>
          <w:noProof w:val="0"/>
          <w:lang w:val="sr-Latn-CS" w:eastAsia="sq-AL"/>
        </w:rPr>
        <w:t>g poziva</w:t>
      </w:r>
      <w:r w:rsidRPr="006129A7">
        <w:rPr>
          <w:rFonts w:eastAsia="Calibri"/>
          <w:noProof w:val="0"/>
          <w:lang w:val="sr-Latn-CS" w:eastAsia="sq-AL"/>
        </w:rPr>
        <w:t>. Maksimalan broj učes</w:t>
      </w:r>
      <w:r>
        <w:rPr>
          <w:rFonts w:eastAsia="Calibri"/>
          <w:noProof w:val="0"/>
          <w:lang w:val="sr-Latn-CS" w:eastAsia="sq-AL"/>
        </w:rPr>
        <w:t>nika na sajmu će biti tri (3</w:t>
      </w:r>
      <w:r w:rsidRPr="006129A7">
        <w:rPr>
          <w:rFonts w:eastAsia="Calibri"/>
          <w:noProof w:val="0"/>
          <w:lang w:val="sr-Latn-CS" w:eastAsia="sq-AL"/>
        </w:rPr>
        <w:t xml:space="preserve">). </w:t>
      </w:r>
      <w:r>
        <w:rPr>
          <w:rFonts w:eastAsia="Calibri"/>
          <w:noProof w:val="0"/>
          <w:lang w:val="sr-Latn-CS" w:eastAsia="sq-AL"/>
        </w:rPr>
        <w:t>Pravo na apliciranje imaju svi subjekti koji se bave kulturnim nasleđem i proizvodima ručnih radova</w:t>
      </w:r>
      <w:r w:rsidR="00155A2B" w:rsidRPr="005E381F">
        <w:rPr>
          <w:rFonts w:eastAsia="Calibri"/>
          <w:noProof w:val="0"/>
          <w:lang w:val="sr-Latn-CS" w:eastAsia="sq-AL"/>
        </w:rPr>
        <w:t>.</w:t>
      </w:r>
    </w:p>
    <w:p w:rsidR="00C67A61" w:rsidRPr="005E381F" w:rsidRDefault="00C67A61" w:rsidP="00C67A61">
      <w:pPr>
        <w:ind w:right="-64"/>
        <w:jc w:val="both"/>
        <w:rPr>
          <w:rFonts w:eastAsia="Calibri"/>
          <w:noProof w:val="0"/>
          <w:lang w:val="sr-Latn-CS" w:eastAsia="sq-AL"/>
        </w:rPr>
      </w:pPr>
    </w:p>
    <w:p w:rsidR="00155A2B" w:rsidRPr="005E381F" w:rsidRDefault="006129A7" w:rsidP="006129A7">
      <w:pPr>
        <w:ind w:right="-64"/>
        <w:jc w:val="both"/>
        <w:rPr>
          <w:rFonts w:eastAsia="Calibri"/>
          <w:noProof w:val="0"/>
          <w:lang w:val="sr-Latn-CS" w:eastAsia="sq-AL"/>
        </w:rPr>
      </w:pPr>
      <w:r>
        <w:rPr>
          <w:rFonts w:eastAsia="Calibri"/>
          <w:noProof w:val="0"/>
          <w:lang w:val="sr-Latn-CS" w:eastAsia="sq-AL"/>
        </w:rPr>
        <w:t xml:space="preserve">Podnosioci aplikacija </w:t>
      </w:r>
      <w:r w:rsidRPr="006129A7">
        <w:rPr>
          <w:rFonts w:eastAsia="Calibri"/>
          <w:noProof w:val="0"/>
          <w:lang w:val="sr-Latn-CS" w:eastAsia="sq-AL"/>
        </w:rPr>
        <w:t xml:space="preserve">su svesni i prihvataju </w:t>
      </w:r>
      <w:r w:rsidR="000A0B20">
        <w:rPr>
          <w:rFonts w:eastAsia="Calibri"/>
          <w:noProof w:val="0"/>
          <w:lang w:val="sr-Latn-CS" w:eastAsia="sq-AL"/>
        </w:rPr>
        <w:t>zakonske</w:t>
      </w:r>
      <w:r w:rsidRPr="006129A7">
        <w:rPr>
          <w:rFonts w:eastAsia="Calibri"/>
          <w:noProof w:val="0"/>
          <w:lang w:val="sr-Latn-CS" w:eastAsia="sq-AL"/>
        </w:rPr>
        <w:t xml:space="preserve"> i ugo</w:t>
      </w:r>
      <w:r w:rsidR="000A0B20">
        <w:rPr>
          <w:rFonts w:eastAsia="Calibri"/>
          <w:noProof w:val="0"/>
          <w:lang w:val="sr-Latn-CS" w:eastAsia="sq-AL"/>
        </w:rPr>
        <w:t>vorne obaveze u skladu sa važeć</w:t>
      </w:r>
      <w:r w:rsidRPr="006129A7">
        <w:rPr>
          <w:rFonts w:eastAsia="Calibri"/>
          <w:noProof w:val="0"/>
          <w:lang w:val="sr-Latn-CS" w:eastAsia="sq-AL"/>
        </w:rPr>
        <w:t>im zakon</w:t>
      </w:r>
      <w:r w:rsidR="000A0B20">
        <w:rPr>
          <w:rFonts w:eastAsia="Calibri"/>
          <w:noProof w:val="0"/>
          <w:lang w:val="sr-Latn-CS" w:eastAsia="sq-AL"/>
        </w:rPr>
        <w:t xml:space="preserve">odavstvom i </w:t>
      </w:r>
      <w:r w:rsidRPr="006129A7">
        <w:rPr>
          <w:rFonts w:eastAsia="Calibri"/>
          <w:noProof w:val="0"/>
          <w:lang w:val="sr-Latn-CS" w:eastAsia="sq-AL"/>
        </w:rPr>
        <w:t>primenom pr</w:t>
      </w:r>
      <w:r w:rsidR="000A0B20">
        <w:rPr>
          <w:rFonts w:eastAsia="Calibri"/>
          <w:noProof w:val="0"/>
          <w:lang w:val="sr-Latn-CS" w:eastAsia="sq-AL"/>
        </w:rPr>
        <w:t>avila u slučaju izbora za učešće na sajmu, kao što su: učešće u pripremi za učešć</w:t>
      </w:r>
      <w:r w:rsidRPr="006129A7">
        <w:rPr>
          <w:rFonts w:eastAsia="Calibri"/>
          <w:noProof w:val="0"/>
          <w:lang w:val="sr-Latn-CS" w:eastAsia="sq-AL"/>
        </w:rPr>
        <w:t>e</w:t>
      </w:r>
      <w:r w:rsidR="000A0B20">
        <w:rPr>
          <w:rFonts w:eastAsia="Calibri"/>
          <w:noProof w:val="0"/>
          <w:lang w:val="sr-Latn-CS" w:eastAsia="sq-AL"/>
        </w:rPr>
        <w:t xml:space="preserve"> </w:t>
      </w:r>
      <w:r w:rsidRPr="006129A7">
        <w:rPr>
          <w:rFonts w:eastAsia="Calibri"/>
          <w:noProof w:val="0"/>
          <w:lang w:val="sr-Latn-CS" w:eastAsia="sq-AL"/>
        </w:rPr>
        <w:t>n</w:t>
      </w:r>
      <w:r w:rsidR="000A0B20">
        <w:rPr>
          <w:rFonts w:eastAsia="Calibri"/>
          <w:noProof w:val="0"/>
          <w:lang w:val="sr-Latn-CS" w:eastAsia="sq-AL"/>
        </w:rPr>
        <w:t xml:space="preserve">a sajmu (pre i tokom sajma), staranje </w:t>
      </w:r>
      <w:r w:rsidRPr="006129A7">
        <w:rPr>
          <w:rFonts w:eastAsia="Calibri"/>
          <w:noProof w:val="0"/>
          <w:lang w:val="sr-Latn-CS" w:eastAsia="sq-AL"/>
        </w:rPr>
        <w:t>z</w:t>
      </w:r>
      <w:r w:rsidR="000A0B20">
        <w:rPr>
          <w:rFonts w:eastAsia="Calibri"/>
          <w:noProof w:val="0"/>
          <w:lang w:val="sr-Latn-CS" w:eastAsia="sq-AL"/>
        </w:rPr>
        <w:t>a dostojanstven stav na štandu tokom održavanja</w:t>
      </w:r>
      <w:r w:rsidRPr="006129A7">
        <w:rPr>
          <w:rFonts w:eastAsia="Calibri"/>
          <w:noProof w:val="0"/>
          <w:lang w:val="sr-Latn-CS" w:eastAsia="sq-AL"/>
        </w:rPr>
        <w:t xml:space="preserve"> sajma,</w:t>
      </w:r>
      <w:r w:rsidR="000A0B20">
        <w:rPr>
          <w:rFonts w:eastAsia="Calibri"/>
          <w:noProof w:val="0"/>
          <w:lang w:val="sr-Latn-CS" w:eastAsia="sq-AL"/>
        </w:rPr>
        <w:t xml:space="preserve"> </w:t>
      </w:r>
      <w:r w:rsidRPr="006129A7">
        <w:rPr>
          <w:rFonts w:eastAsia="Calibri"/>
          <w:noProof w:val="0"/>
          <w:lang w:val="sr-Latn-CS" w:eastAsia="sq-AL"/>
        </w:rPr>
        <w:t>izveštavanje o rezultatima postignutim tokom i nakon sajma u periodu od jedne (1) godine u</w:t>
      </w:r>
      <w:r w:rsidR="000A0B20">
        <w:rPr>
          <w:rFonts w:eastAsia="Calibri"/>
          <w:noProof w:val="0"/>
          <w:lang w:val="sr-Latn-CS" w:eastAsia="sq-AL"/>
        </w:rPr>
        <w:t xml:space="preserve"> </w:t>
      </w:r>
      <w:r w:rsidRPr="006129A7">
        <w:rPr>
          <w:rFonts w:eastAsia="Calibri"/>
          <w:noProof w:val="0"/>
          <w:lang w:val="sr-Latn-CS" w:eastAsia="sq-AL"/>
        </w:rPr>
        <w:t xml:space="preserve">KIESA-u, slanje informacija o broju </w:t>
      </w:r>
      <w:r w:rsidR="000A0B20">
        <w:rPr>
          <w:rFonts w:eastAsia="Calibri"/>
          <w:noProof w:val="0"/>
          <w:lang w:val="sr-Latn-CS" w:eastAsia="sq-AL"/>
        </w:rPr>
        <w:t>posetioca</w:t>
      </w:r>
      <w:r w:rsidR="004B49C3" w:rsidRPr="005E381F">
        <w:rPr>
          <w:rFonts w:eastAsia="Calibri"/>
          <w:noProof w:val="0"/>
          <w:lang w:val="sr-Latn-CS" w:eastAsia="sq-AL"/>
        </w:rPr>
        <w:t>.</w:t>
      </w:r>
    </w:p>
    <w:p w:rsidR="00155A2B" w:rsidRPr="005E381F" w:rsidRDefault="00155A2B" w:rsidP="00C67A61">
      <w:pPr>
        <w:ind w:right="-64"/>
        <w:jc w:val="both"/>
        <w:rPr>
          <w:rFonts w:eastAsia="Calibri"/>
          <w:noProof w:val="0"/>
          <w:lang w:val="sr-Latn-CS" w:eastAsia="sq-AL"/>
        </w:rPr>
      </w:pPr>
    </w:p>
    <w:p w:rsidR="00C67A61" w:rsidRPr="005E381F" w:rsidRDefault="006A3D83" w:rsidP="00C67A61">
      <w:pPr>
        <w:ind w:right="-64"/>
        <w:jc w:val="both"/>
        <w:rPr>
          <w:rFonts w:eastAsia="Calibri"/>
          <w:noProof w:val="0"/>
          <w:lang w:val="sr-Latn-CS" w:eastAsia="sq-AL"/>
        </w:rPr>
      </w:pPr>
      <w:r w:rsidRPr="005E381F">
        <w:rPr>
          <w:rFonts w:eastAsia="Calibri"/>
          <w:noProof w:val="0"/>
          <w:lang w:val="sr-Latn-CS" w:eastAsia="sq-AL"/>
        </w:rPr>
        <w:t>Subjekt</w:t>
      </w:r>
      <w:r w:rsidR="000A0B20">
        <w:rPr>
          <w:rFonts w:eastAsia="Calibri"/>
          <w:noProof w:val="0"/>
          <w:lang w:val="sr-Latn-CS" w:eastAsia="sq-AL"/>
        </w:rPr>
        <w:t xml:space="preserve">i apliciranja su svesni da </w:t>
      </w:r>
      <w:r w:rsidR="00C67A61" w:rsidRPr="005E381F">
        <w:rPr>
          <w:rFonts w:eastAsia="Calibri"/>
          <w:noProof w:val="0"/>
          <w:lang w:val="sr-Latn-CS" w:eastAsia="sq-AL"/>
        </w:rPr>
        <w:t>formular</w:t>
      </w:r>
      <w:r w:rsidR="000A0B20">
        <w:rPr>
          <w:rFonts w:eastAsia="Calibri"/>
          <w:noProof w:val="0"/>
          <w:lang w:val="sr-Latn-CS" w:eastAsia="sq-AL"/>
        </w:rPr>
        <w:t xml:space="preserve"> treba popuniti i dostaviti u arhivi MTI-a</w:t>
      </w:r>
      <w:r w:rsidR="00C67A61" w:rsidRPr="005E381F">
        <w:rPr>
          <w:rFonts w:eastAsia="Calibri"/>
          <w:noProof w:val="0"/>
          <w:lang w:val="sr-Latn-CS" w:eastAsia="sq-AL"/>
        </w:rPr>
        <w:t xml:space="preserve">, </w:t>
      </w:r>
      <w:r w:rsidR="000A0B20">
        <w:rPr>
          <w:rFonts w:eastAsia="Calibri"/>
          <w:noProof w:val="0"/>
          <w:lang w:val="sr-Latn-CS" w:eastAsia="sq-AL"/>
        </w:rPr>
        <w:t xml:space="preserve">najkasnije do </w:t>
      </w:r>
      <w:r w:rsidR="00155A2B" w:rsidRPr="005E381F">
        <w:rPr>
          <w:rFonts w:eastAsia="Calibri"/>
          <w:noProof w:val="0"/>
          <w:lang w:val="sr-Latn-CS" w:eastAsia="sq-AL"/>
        </w:rPr>
        <w:t>06.08</w:t>
      </w:r>
      <w:r w:rsidR="0096534C" w:rsidRPr="005E381F">
        <w:rPr>
          <w:rFonts w:eastAsia="Calibri"/>
          <w:noProof w:val="0"/>
          <w:lang w:val="sr-Latn-CS" w:eastAsia="sq-AL"/>
        </w:rPr>
        <w:t>.2018</w:t>
      </w:r>
      <w:r w:rsidR="000A0B20">
        <w:rPr>
          <w:rFonts w:eastAsia="Calibri"/>
          <w:noProof w:val="0"/>
          <w:lang w:val="sr-Latn-CS" w:eastAsia="sq-AL"/>
        </w:rPr>
        <w:t>. godine,</w:t>
      </w:r>
      <w:r w:rsidR="0096534C" w:rsidRPr="005E381F">
        <w:rPr>
          <w:rFonts w:eastAsia="Calibri"/>
          <w:noProof w:val="0"/>
          <w:lang w:val="sr-Latn-CS" w:eastAsia="sq-AL"/>
        </w:rPr>
        <w:t xml:space="preserve"> </w:t>
      </w:r>
      <w:r w:rsidR="000A0B20">
        <w:rPr>
          <w:rFonts w:eastAsia="Calibri"/>
          <w:noProof w:val="0"/>
          <w:lang w:val="sr-Latn-CS" w:eastAsia="sq-AL"/>
        </w:rPr>
        <w:t xml:space="preserve">navodeći jasno </w:t>
      </w:r>
      <w:r w:rsidR="00C67A61" w:rsidRPr="005E381F">
        <w:rPr>
          <w:rFonts w:eastAsia="Calibri"/>
          <w:b/>
          <w:noProof w:val="0"/>
          <w:lang w:val="sr-Latn-CS" w:eastAsia="sq-AL"/>
        </w:rPr>
        <w:t>Apli</w:t>
      </w:r>
      <w:r w:rsidR="000A0B20">
        <w:rPr>
          <w:rFonts w:eastAsia="Calibri"/>
          <w:b/>
          <w:noProof w:val="0"/>
          <w:lang w:val="sr-Latn-CS" w:eastAsia="sq-AL"/>
        </w:rPr>
        <w:t xml:space="preserve">ciranje za učešće na štandu </w:t>
      </w:r>
      <w:r w:rsidR="00C67A61" w:rsidRPr="005E381F">
        <w:rPr>
          <w:rFonts w:eastAsia="Calibri"/>
          <w:b/>
          <w:noProof w:val="0"/>
          <w:lang w:val="sr-Latn-CS" w:eastAsia="sq-AL"/>
        </w:rPr>
        <w:t>Kosov</w:t>
      </w:r>
      <w:r w:rsidR="000A0B20">
        <w:rPr>
          <w:rFonts w:eastAsia="Calibri"/>
          <w:b/>
          <w:noProof w:val="0"/>
          <w:lang w:val="sr-Latn-CS" w:eastAsia="sq-AL"/>
        </w:rPr>
        <w:t xml:space="preserve">a </w:t>
      </w:r>
      <w:r w:rsidR="00C67A61" w:rsidRPr="005E381F">
        <w:rPr>
          <w:rFonts w:eastAsia="Calibri"/>
          <w:b/>
          <w:noProof w:val="0"/>
          <w:lang w:val="sr-Latn-CS" w:eastAsia="sq-AL"/>
        </w:rPr>
        <w:t>n</w:t>
      </w:r>
      <w:r w:rsidR="000A0B20">
        <w:rPr>
          <w:rFonts w:eastAsia="Calibri"/>
          <w:b/>
          <w:noProof w:val="0"/>
          <w:lang w:val="sr-Latn-CS" w:eastAsia="sq-AL"/>
        </w:rPr>
        <w:t>a sajmu za promovisanje proizvoda ručnih radova i kulturnog nasleđa „</w:t>
      </w:r>
      <w:r w:rsidR="004B49C3" w:rsidRPr="005E381F">
        <w:rPr>
          <w:rFonts w:eastAsia="Calibri"/>
          <w:b/>
          <w:noProof w:val="0"/>
          <w:lang w:val="sr-Latn-CS" w:eastAsia="sq-AL"/>
        </w:rPr>
        <w:t>Fiera delle Grazie</w:t>
      </w:r>
      <w:r w:rsidR="000A0B20">
        <w:rPr>
          <w:rFonts w:eastAsia="Calibri"/>
          <w:b/>
          <w:noProof w:val="0"/>
          <w:lang w:val="sr-Latn-CS" w:eastAsia="sq-AL"/>
        </w:rPr>
        <w:t>“</w:t>
      </w:r>
      <w:r w:rsidR="004B49C3" w:rsidRPr="005E381F">
        <w:rPr>
          <w:rFonts w:eastAsia="Calibri"/>
          <w:b/>
          <w:noProof w:val="0"/>
          <w:lang w:val="sr-Latn-CS" w:eastAsia="sq-AL"/>
        </w:rPr>
        <w:t xml:space="preserve"> </w:t>
      </w:r>
      <w:r w:rsidR="000A0B20">
        <w:rPr>
          <w:rFonts w:eastAsia="Calibri"/>
          <w:b/>
          <w:noProof w:val="0"/>
          <w:lang w:val="sr-Latn-CS" w:eastAsia="sq-AL"/>
        </w:rPr>
        <w:t xml:space="preserve">u </w:t>
      </w:r>
      <w:r w:rsidR="004B49C3" w:rsidRPr="005E381F">
        <w:rPr>
          <w:rFonts w:eastAsia="Calibri"/>
          <w:b/>
          <w:noProof w:val="0"/>
          <w:lang w:val="sr-Latn-CS" w:eastAsia="sq-AL"/>
        </w:rPr>
        <w:t>Curtatore/Itali</w:t>
      </w:r>
      <w:r w:rsidR="000A0B20">
        <w:rPr>
          <w:rFonts w:eastAsia="Calibri"/>
          <w:b/>
          <w:noProof w:val="0"/>
          <w:lang w:val="sr-Latn-CS" w:eastAsia="sq-AL"/>
        </w:rPr>
        <w:t>ja</w:t>
      </w:r>
      <w:r w:rsidR="00C67A61" w:rsidRPr="005E381F">
        <w:rPr>
          <w:rFonts w:eastAsia="Calibri"/>
          <w:b/>
          <w:noProof w:val="0"/>
          <w:lang w:val="sr-Latn-CS" w:eastAsia="sq-AL"/>
        </w:rPr>
        <w:t>,</w:t>
      </w:r>
      <w:r w:rsidR="00C67A61" w:rsidRPr="005E381F">
        <w:rPr>
          <w:rFonts w:eastAsia="Calibri"/>
          <w:noProof w:val="0"/>
          <w:lang w:val="sr-Latn-CS" w:eastAsia="sq-AL"/>
        </w:rPr>
        <w:t xml:space="preserve"> </w:t>
      </w:r>
      <w:r w:rsidR="000A0B20">
        <w:rPr>
          <w:rFonts w:eastAsia="Calibri"/>
          <w:noProof w:val="0"/>
          <w:lang w:val="sr-Latn-CS" w:eastAsia="sq-AL"/>
        </w:rPr>
        <w:t>u arhivi Ministarstva trgovine i industrije</w:t>
      </w:r>
      <w:r w:rsidR="00C67A61" w:rsidRPr="005E381F">
        <w:rPr>
          <w:rFonts w:eastAsia="Calibri"/>
          <w:noProof w:val="0"/>
          <w:lang w:val="sr-Latn-CS" w:eastAsia="sq-AL"/>
        </w:rPr>
        <w:t xml:space="preserve">, </w:t>
      </w:r>
      <w:r w:rsidR="000A0B20">
        <w:rPr>
          <w:rFonts w:eastAsia="Calibri"/>
          <w:noProof w:val="0"/>
          <w:lang w:val="sr-Latn-CS" w:eastAsia="sq-AL"/>
        </w:rPr>
        <w:t>ulica „</w:t>
      </w:r>
      <w:r w:rsidR="00C67A61" w:rsidRPr="005E381F">
        <w:rPr>
          <w:rFonts w:eastAsia="Calibri"/>
          <w:noProof w:val="0"/>
          <w:lang w:val="sr-Latn-CS" w:eastAsia="sq-AL"/>
        </w:rPr>
        <w:t>Muharrem Fejza</w:t>
      </w:r>
      <w:r w:rsidR="000A0B20">
        <w:rPr>
          <w:rFonts w:eastAsia="Calibri"/>
          <w:noProof w:val="0"/>
          <w:lang w:val="sr-Latn-CS" w:eastAsia="sq-AL"/>
        </w:rPr>
        <w:t>“</w:t>
      </w:r>
      <w:r w:rsidR="00C67A61" w:rsidRPr="005E381F">
        <w:rPr>
          <w:rFonts w:eastAsia="Calibri"/>
          <w:noProof w:val="0"/>
          <w:lang w:val="sr-Latn-CS" w:eastAsia="sq-AL"/>
        </w:rPr>
        <w:t xml:space="preserve">, </w:t>
      </w:r>
      <w:r w:rsidR="000A0B20">
        <w:rPr>
          <w:rFonts w:eastAsia="Calibri"/>
          <w:noProof w:val="0"/>
          <w:lang w:val="sr-Latn-CS" w:eastAsia="sq-AL"/>
        </w:rPr>
        <w:t>Bolničko naselje, bb</w:t>
      </w:r>
      <w:r w:rsidR="00176092" w:rsidRPr="005E381F">
        <w:rPr>
          <w:rFonts w:eastAsia="Calibri"/>
          <w:noProof w:val="0"/>
          <w:lang w:val="sr-Latn-CS" w:eastAsia="sq-AL"/>
        </w:rPr>
        <w:t>,</w:t>
      </w:r>
      <w:r w:rsidR="00C67A61" w:rsidRPr="005E381F">
        <w:rPr>
          <w:rFonts w:eastAsia="Calibri"/>
          <w:noProof w:val="0"/>
          <w:lang w:val="sr-Latn-CS" w:eastAsia="sq-AL"/>
        </w:rPr>
        <w:t xml:space="preserve"> 10000</w:t>
      </w:r>
      <w:r w:rsidR="000A0B20">
        <w:rPr>
          <w:rFonts w:eastAsia="Calibri"/>
          <w:noProof w:val="0"/>
          <w:lang w:val="sr-Latn-CS" w:eastAsia="sq-AL"/>
        </w:rPr>
        <w:t xml:space="preserve"> Priština</w:t>
      </w:r>
      <w:r w:rsidR="00C67A61" w:rsidRPr="005E381F">
        <w:rPr>
          <w:rFonts w:eastAsia="Calibri"/>
          <w:noProof w:val="0"/>
          <w:lang w:val="sr-Latn-CS" w:eastAsia="sq-AL"/>
        </w:rPr>
        <w:t>, Republika</w:t>
      </w:r>
      <w:r w:rsidR="000A0B20">
        <w:rPr>
          <w:rFonts w:eastAsia="Calibri"/>
          <w:noProof w:val="0"/>
          <w:lang w:val="sr-Latn-CS" w:eastAsia="sq-AL"/>
        </w:rPr>
        <w:t xml:space="preserve"> Kosovo</w:t>
      </w:r>
      <w:r w:rsidR="00C67A61" w:rsidRPr="005E381F">
        <w:rPr>
          <w:rFonts w:eastAsia="Calibri"/>
          <w:noProof w:val="0"/>
          <w:lang w:val="sr-Latn-CS" w:eastAsia="sq-AL"/>
        </w:rPr>
        <w:t>.</w:t>
      </w:r>
    </w:p>
    <w:p w:rsidR="00C67A61" w:rsidRPr="005E381F" w:rsidRDefault="00C67A61" w:rsidP="00C67A61">
      <w:pPr>
        <w:ind w:right="-64"/>
        <w:jc w:val="both"/>
        <w:rPr>
          <w:rFonts w:eastAsia="Calibri"/>
          <w:noProof w:val="0"/>
          <w:lang w:val="sr-Latn-CS" w:eastAsia="sq-AL"/>
        </w:rPr>
      </w:pPr>
    </w:p>
    <w:p w:rsidR="00244339" w:rsidRPr="005E381F" w:rsidRDefault="00244339" w:rsidP="00244339">
      <w:pPr>
        <w:spacing w:after="200"/>
        <w:jc w:val="both"/>
        <w:rPr>
          <w:noProof w:val="0"/>
          <w:lang w:val="sr-Latn-CS" w:bidi="en-US"/>
        </w:rPr>
      </w:pPr>
    </w:p>
    <w:p w:rsidR="00176092" w:rsidRPr="005E381F" w:rsidRDefault="000A0B20" w:rsidP="00244339">
      <w:pPr>
        <w:spacing w:line="252" w:lineRule="auto"/>
        <w:jc w:val="both"/>
        <w:rPr>
          <w:b/>
          <w:noProof w:val="0"/>
          <w:lang w:val="sr-Latn-CS" w:bidi="en-US"/>
        </w:rPr>
      </w:pPr>
      <w:r>
        <w:rPr>
          <w:b/>
          <w:noProof w:val="0"/>
          <w:lang w:val="sr-Latn-CS" w:bidi="en-US"/>
        </w:rPr>
        <w:t>Mesto</w:t>
      </w:r>
      <w:r w:rsidR="00176092" w:rsidRPr="005E381F">
        <w:rPr>
          <w:b/>
          <w:noProof w:val="0"/>
          <w:lang w:val="sr-Latn-CS" w:bidi="en-US"/>
        </w:rPr>
        <w:t>:</w:t>
      </w:r>
      <w:r w:rsidR="00176092" w:rsidRPr="005E381F">
        <w:rPr>
          <w:b/>
          <w:noProof w:val="0"/>
          <w:lang w:val="sr-Latn-CS" w:bidi="en-US"/>
        </w:rPr>
        <w:tab/>
      </w:r>
      <w:r w:rsidR="00244339" w:rsidRPr="005E381F">
        <w:rPr>
          <w:noProof w:val="0"/>
          <w:lang w:val="sr-Latn-CS" w:bidi="en-US"/>
        </w:rPr>
        <w:t>_________________,</w:t>
      </w:r>
      <w:r>
        <w:rPr>
          <w:noProof w:val="0"/>
          <w:lang w:val="sr-Latn-CS" w:bidi="en-US"/>
        </w:rPr>
        <w:t xml:space="preserve"> Kosovo</w:t>
      </w:r>
    </w:p>
    <w:p w:rsidR="00176092" w:rsidRPr="005E381F" w:rsidRDefault="00176092" w:rsidP="00244339">
      <w:pPr>
        <w:spacing w:line="252" w:lineRule="auto"/>
        <w:jc w:val="both"/>
        <w:rPr>
          <w:b/>
          <w:noProof w:val="0"/>
          <w:lang w:val="sr-Latn-CS" w:bidi="en-US"/>
        </w:rPr>
      </w:pPr>
    </w:p>
    <w:p w:rsidR="00244339" w:rsidRPr="005E381F" w:rsidRDefault="000A0B20" w:rsidP="00244339">
      <w:pPr>
        <w:spacing w:line="252" w:lineRule="auto"/>
        <w:jc w:val="both"/>
        <w:rPr>
          <w:b/>
          <w:noProof w:val="0"/>
          <w:lang w:val="sr-Latn-CS" w:bidi="en-US"/>
        </w:rPr>
      </w:pPr>
      <w:r>
        <w:rPr>
          <w:b/>
          <w:noProof w:val="0"/>
          <w:lang w:val="sr-Latn-CS" w:bidi="en-US"/>
        </w:rPr>
        <w:t>Datum</w:t>
      </w:r>
      <w:r w:rsidR="00176092" w:rsidRPr="005E381F">
        <w:rPr>
          <w:b/>
          <w:noProof w:val="0"/>
          <w:lang w:val="sr-Latn-CS" w:bidi="en-US"/>
        </w:rPr>
        <w:t xml:space="preserve">: </w:t>
      </w:r>
      <w:r w:rsidR="00176092" w:rsidRPr="005E381F">
        <w:rPr>
          <w:b/>
          <w:noProof w:val="0"/>
          <w:lang w:val="sr-Latn-CS" w:bidi="en-US"/>
        </w:rPr>
        <w:tab/>
      </w:r>
      <w:r w:rsidR="00244339" w:rsidRPr="005E381F">
        <w:rPr>
          <w:noProof w:val="0"/>
          <w:lang w:val="sr-Latn-CS" w:bidi="en-US"/>
        </w:rPr>
        <w:t>___/___/ 2018</w:t>
      </w:r>
      <w:r>
        <w:rPr>
          <w:noProof w:val="0"/>
          <w:lang w:val="sr-Latn-CS" w:bidi="en-US"/>
        </w:rPr>
        <w:t>. godine</w:t>
      </w:r>
    </w:p>
    <w:p w:rsidR="00244339" w:rsidRPr="005E381F" w:rsidRDefault="00244339" w:rsidP="00244339">
      <w:pPr>
        <w:spacing w:line="252" w:lineRule="auto"/>
        <w:jc w:val="both"/>
        <w:rPr>
          <w:b/>
          <w:noProof w:val="0"/>
          <w:lang w:val="sr-Latn-CS" w:bidi="en-US"/>
        </w:rPr>
      </w:pPr>
    </w:p>
    <w:p w:rsidR="00B54092" w:rsidRPr="005E381F" w:rsidRDefault="00B54092" w:rsidP="00244339">
      <w:pPr>
        <w:spacing w:line="252" w:lineRule="auto"/>
        <w:jc w:val="both"/>
        <w:rPr>
          <w:b/>
          <w:noProof w:val="0"/>
          <w:lang w:val="sr-Latn-CS" w:bidi="en-US"/>
        </w:rPr>
      </w:pPr>
    </w:p>
    <w:p w:rsidR="00244339" w:rsidRPr="005E381F" w:rsidRDefault="000A0B20" w:rsidP="00244339">
      <w:pPr>
        <w:spacing w:line="252" w:lineRule="auto"/>
        <w:jc w:val="both"/>
        <w:rPr>
          <w:b/>
          <w:noProof w:val="0"/>
          <w:lang w:val="sr-Latn-CS" w:bidi="en-US"/>
        </w:rPr>
      </w:pPr>
      <w:r>
        <w:rPr>
          <w:b/>
          <w:noProof w:val="0"/>
          <w:lang w:val="sr-Latn-CS" w:bidi="en-US"/>
        </w:rPr>
        <w:t xml:space="preserve">Ime i prezime </w:t>
      </w:r>
    </w:p>
    <w:p w:rsidR="00176092" w:rsidRPr="005E381F" w:rsidRDefault="00176092" w:rsidP="00244339">
      <w:pPr>
        <w:spacing w:line="252" w:lineRule="auto"/>
        <w:jc w:val="both"/>
        <w:rPr>
          <w:b/>
          <w:noProof w:val="0"/>
          <w:lang w:val="sr-Latn-CS" w:bidi="en-US"/>
        </w:rPr>
      </w:pPr>
    </w:p>
    <w:p w:rsidR="00176092" w:rsidRPr="005E381F" w:rsidRDefault="00176092" w:rsidP="00244339">
      <w:pPr>
        <w:spacing w:line="252" w:lineRule="auto"/>
        <w:jc w:val="both"/>
        <w:rPr>
          <w:b/>
          <w:noProof w:val="0"/>
          <w:lang w:val="sr-Latn-CS" w:bidi="en-US"/>
        </w:rPr>
      </w:pPr>
      <w:r w:rsidRPr="005E381F">
        <w:rPr>
          <w:b/>
          <w:noProof w:val="0"/>
          <w:lang w:val="sr-Latn-CS" w:bidi="en-US"/>
        </w:rPr>
        <w:t>____________________________</w:t>
      </w:r>
    </w:p>
    <w:p w:rsidR="00176092" w:rsidRPr="005E381F" w:rsidRDefault="00176092" w:rsidP="00244339">
      <w:pPr>
        <w:spacing w:line="252" w:lineRule="auto"/>
        <w:jc w:val="both"/>
        <w:rPr>
          <w:b/>
          <w:noProof w:val="0"/>
          <w:lang w:val="sr-Latn-CS" w:bidi="en-US"/>
        </w:rPr>
      </w:pPr>
    </w:p>
    <w:p w:rsidR="00B54092" w:rsidRPr="005E381F" w:rsidRDefault="00B54092" w:rsidP="00244339">
      <w:pPr>
        <w:spacing w:line="252" w:lineRule="auto"/>
        <w:jc w:val="both"/>
        <w:rPr>
          <w:b/>
          <w:noProof w:val="0"/>
          <w:lang w:val="sr-Latn-CS" w:bidi="en-US"/>
        </w:rPr>
      </w:pPr>
    </w:p>
    <w:p w:rsidR="00244339" w:rsidRPr="005E381F" w:rsidRDefault="000A0B20" w:rsidP="00244339">
      <w:pPr>
        <w:spacing w:line="252" w:lineRule="auto"/>
        <w:jc w:val="both"/>
        <w:rPr>
          <w:b/>
          <w:noProof w:val="0"/>
          <w:lang w:val="sr-Latn-CS" w:bidi="en-US"/>
        </w:rPr>
      </w:pPr>
      <w:r>
        <w:rPr>
          <w:b/>
          <w:noProof w:val="0"/>
          <w:lang w:val="sr-Latn-CS" w:bidi="en-US"/>
        </w:rPr>
        <w:t xml:space="preserve">Potpis i pečat </w:t>
      </w:r>
    </w:p>
    <w:p w:rsidR="00244339" w:rsidRPr="005E381F" w:rsidRDefault="00244339" w:rsidP="00244339">
      <w:pPr>
        <w:spacing w:after="200" w:line="252" w:lineRule="auto"/>
        <w:jc w:val="both"/>
        <w:rPr>
          <w:rFonts w:eastAsia="Calibri"/>
          <w:noProof w:val="0"/>
          <w:snapToGrid w:val="0"/>
          <w:lang w:val="sr-Latn-CS"/>
        </w:rPr>
      </w:pPr>
      <w:r w:rsidRPr="005E381F">
        <w:rPr>
          <w:b/>
          <w:noProof w:val="0"/>
          <w:lang w:val="sr-Latn-CS" w:bidi="en-US"/>
        </w:rPr>
        <w:t xml:space="preserve">                                                                                                  ____________________________</w:t>
      </w:r>
    </w:p>
    <w:p w:rsidR="00C67A61" w:rsidRPr="005E381F" w:rsidRDefault="00C67A61" w:rsidP="00C67A61">
      <w:pPr>
        <w:ind w:right="630"/>
        <w:rPr>
          <w:sz w:val="22"/>
          <w:szCs w:val="22"/>
          <w:lang w:val="sr-Latn-CS"/>
        </w:rPr>
      </w:pPr>
    </w:p>
    <w:p w:rsidR="00C67A61" w:rsidRPr="005E381F" w:rsidRDefault="00C9450B" w:rsidP="009611FA">
      <w:pPr>
        <w:spacing w:after="200"/>
        <w:jc w:val="both"/>
        <w:rPr>
          <w:noProof w:val="0"/>
          <w:lang w:val="sr-Latn-CS" w:bidi="en-US"/>
        </w:rPr>
      </w:pPr>
      <w:r>
        <w:rPr>
          <w:noProof w:val="0"/>
          <w:lang w:val="sr-Latn-CS" w:bidi="en-US"/>
        </w:rPr>
        <w:t xml:space="preserve"> </w:t>
      </w:r>
      <w:r w:rsidR="00693494">
        <w:rPr>
          <w:noProof w:val="0"/>
          <w:lang w:val="sr-Latn-CS" w:bidi="en-US"/>
        </w:rPr>
        <w:t xml:space="preserve"> </w:t>
      </w:r>
    </w:p>
    <w:sectPr w:rsidR="00C67A61" w:rsidRPr="005E381F" w:rsidSect="00FA4EBB">
      <w:footerReference w:type="default" r:id="rId10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F10" w:rsidRDefault="009A1F10" w:rsidP="00B54092">
      <w:r>
        <w:separator/>
      </w:r>
    </w:p>
  </w:endnote>
  <w:endnote w:type="continuationSeparator" w:id="1">
    <w:p w:rsidR="009A1F10" w:rsidRDefault="009A1F10" w:rsidP="00B54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 w:val="0"/>
        <w:lang w:val="sr-Latn-CS"/>
      </w:rPr>
      <w:id w:val="-1906898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29A7" w:rsidRPr="006129A7" w:rsidRDefault="006129A7">
        <w:pPr>
          <w:pStyle w:val="Footer"/>
          <w:jc w:val="right"/>
          <w:rPr>
            <w:lang w:val="sr-Latn-CS"/>
          </w:rPr>
        </w:pPr>
        <w:r w:rsidRPr="006129A7">
          <w:rPr>
            <w:noProof w:val="0"/>
            <w:lang w:val="sr-Latn-CS"/>
          </w:rPr>
          <w:t xml:space="preserve">Strana </w:t>
        </w:r>
        <w:r w:rsidRPr="006129A7">
          <w:rPr>
            <w:noProof w:val="0"/>
            <w:lang w:val="sr-Latn-CS"/>
          </w:rPr>
          <w:fldChar w:fldCharType="begin"/>
        </w:r>
        <w:r w:rsidRPr="006129A7">
          <w:rPr>
            <w:lang w:val="sr-Latn-CS"/>
          </w:rPr>
          <w:instrText xml:space="preserve"> PAGE   \* MERGEFORMAT </w:instrText>
        </w:r>
        <w:r w:rsidRPr="006129A7">
          <w:rPr>
            <w:noProof w:val="0"/>
            <w:lang w:val="sr-Latn-CS"/>
          </w:rPr>
          <w:fldChar w:fldCharType="separate"/>
        </w:r>
        <w:r w:rsidR="00693494">
          <w:rPr>
            <w:lang w:val="sr-Latn-CS"/>
          </w:rPr>
          <w:t>2</w:t>
        </w:r>
        <w:r w:rsidRPr="006129A7">
          <w:rPr>
            <w:lang w:val="sr-Latn-CS"/>
          </w:rPr>
          <w:fldChar w:fldCharType="end"/>
        </w:r>
        <w:r w:rsidRPr="006129A7">
          <w:rPr>
            <w:lang w:val="sr-Latn-CS"/>
          </w:rPr>
          <w:t xml:space="preserve"> od 3</w:t>
        </w:r>
      </w:p>
    </w:sdtContent>
  </w:sdt>
  <w:p w:rsidR="006129A7" w:rsidRPr="006129A7" w:rsidRDefault="006129A7">
    <w:pPr>
      <w:pStyle w:val="Footer"/>
      <w:rPr>
        <w:lang w:val="sr-Latn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F10" w:rsidRDefault="009A1F10" w:rsidP="00B54092">
      <w:r>
        <w:separator/>
      </w:r>
    </w:p>
  </w:footnote>
  <w:footnote w:type="continuationSeparator" w:id="1">
    <w:p w:rsidR="009A1F10" w:rsidRDefault="009A1F10" w:rsidP="00B54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677D1"/>
    <w:rsid w:val="000013BB"/>
    <w:rsid w:val="00012938"/>
    <w:rsid w:val="00016D3A"/>
    <w:rsid w:val="00030E2A"/>
    <w:rsid w:val="000345AF"/>
    <w:rsid w:val="00044CD3"/>
    <w:rsid w:val="00071083"/>
    <w:rsid w:val="00072724"/>
    <w:rsid w:val="000837C6"/>
    <w:rsid w:val="000875FB"/>
    <w:rsid w:val="00096695"/>
    <w:rsid w:val="00097B9F"/>
    <w:rsid w:val="000A0B20"/>
    <w:rsid w:val="000B572D"/>
    <w:rsid w:val="000F0A76"/>
    <w:rsid w:val="000F2580"/>
    <w:rsid w:val="001353ED"/>
    <w:rsid w:val="0014220E"/>
    <w:rsid w:val="0015209F"/>
    <w:rsid w:val="00155A2B"/>
    <w:rsid w:val="00176092"/>
    <w:rsid w:val="001840AC"/>
    <w:rsid w:val="00187790"/>
    <w:rsid w:val="00187D2B"/>
    <w:rsid w:val="0019209D"/>
    <w:rsid w:val="00194DF2"/>
    <w:rsid w:val="001965DE"/>
    <w:rsid w:val="00197A34"/>
    <w:rsid w:val="001B35C6"/>
    <w:rsid w:val="001B56D5"/>
    <w:rsid w:val="001D2C0A"/>
    <w:rsid w:val="001E5544"/>
    <w:rsid w:val="0022010F"/>
    <w:rsid w:val="00234806"/>
    <w:rsid w:val="00243586"/>
    <w:rsid w:val="00244339"/>
    <w:rsid w:val="00254311"/>
    <w:rsid w:val="00281627"/>
    <w:rsid w:val="00296B7A"/>
    <w:rsid w:val="002A55C9"/>
    <w:rsid w:val="002B5A1D"/>
    <w:rsid w:val="002C6EE9"/>
    <w:rsid w:val="002D162C"/>
    <w:rsid w:val="002D447C"/>
    <w:rsid w:val="003142E5"/>
    <w:rsid w:val="00322A18"/>
    <w:rsid w:val="00323963"/>
    <w:rsid w:val="00346876"/>
    <w:rsid w:val="0036587D"/>
    <w:rsid w:val="00377A11"/>
    <w:rsid w:val="003905F3"/>
    <w:rsid w:val="003971B5"/>
    <w:rsid w:val="003D75E5"/>
    <w:rsid w:val="003F7876"/>
    <w:rsid w:val="0040407A"/>
    <w:rsid w:val="004105C5"/>
    <w:rsid w:val="004124F8"/>
    <w:rsid w:val="00433DF6"/>
    <w:rsid w:val="00456B8E"/>
    <w:rsid w:val="00461C50"/>
    <w:rsid w:val="00473E4C"/>
    <w:rsid w:val="00474A86"/>
    <w:rsid w:val="00481CA6"/>
    <w:rsid w:val="00486628"/>
    <w:rsid w:val="004A2CBC"/>
    <w:rsid w:val="004B49C3"/>
    <w:rsid w:val="004C2E31"/>
    <w:rsid w:val="004E4F1A"/>
    <w:rsid w:val="0050514E"/>
    <w:rsid w:val="00513D29"/>
    <w:rsid w:val="00537CBC"/>
    <w:rsid w:val="00541D03"/>
    <w:rsid w:val="00567F67"/>
    <w:rsid w:val="00574B0E"/>
    <w:rsid w:val="00591270"/>
    <w:rsid w:val="00593A4A"/>
    <w:rsid w:val="005A025C"/>
    <w:rsid w:val="005B4186"/>
    <w:rsid w:val="005D194F"/>
    <w:rsid w:val="005E381F"/>
    <w:rsid w:val="0060235B"/>
    <w:rsid w:val="00607BEF"/>
    <w:rsid w:val="0061140A"/>
    <w:rsid w:val="006117EA"/>
    <w:rsid w:val="006129A7"/>
    <w:rsid w:val="006317FA"/>
    <w:rsid w:val="00641548"/>
    <w:rsid w:val="00650943"/>
    <w:rsid w:val="00651FE3"/>
    <w:rsid w:val="0066461E"/>
    <w:rsid w:val="00682A1A"/>
    <w:rsid w:val="00693494"/>
    <w:rsid w:val="006A3D83"/>
    <w:rsid w:val="006A5F96"/>
    <w:rsid w:val="006B3806"/>
    <w:rsid w:val="006B6542"/>
    <w:rsid w:val="006C36C6"/>
    <w:rsid w:val="006E43C0"/>
    <w:rsid w:val="006F053E"/>
    <w:rsid w:val="00726A76"/>
    <w:rsid w:val="007341C5"/>
    <w:rsid w:val="007417B4"/>
    <w:rsid w:val="007540D9"/>
    <w:rsid w:val="007A217B"/>
    <w:rsid w:val="007B16F5"/>
    <w:rsid w:val="007F472E"/>
    <w:rsid w:val="00802204"/>
    <w:rsid w:val="00802688"/>
    <w:rsid w:val="00812AF0"/>
    <w:rsid w:val="008629F2"/>
    <w:rsid w:val="008771CF"/>
    <w:rsid w:val="008B0B96"/>
    <w:rsid w:val="008C4993"/>
    <w:rsid w:val="008D2AA7"/>
    <w:rsid w:val="008D7036"/>
    <w:rsid w:val="008E4F4F"/>
    <w:rsid w:val="008E51E3"/>
    <w:rsid w:val="008F6202"/>
    <w:rsid w:val="00910DA9"/>
    <w:rsid w:val="00930408"/>
    <w:rsid w:val="0094709F"/>
    <w:rsid w:val="0095153F"/>
    <w:rsid w:val="009573A8"/>
    <w:rsid w:val="009611FA"/>
    <w:rsid w:val="0096534C"/>
    <w:rsid w:val="00966761"/>
    <w:rsid w:val="00975197"/>
    <w:rsid w:val="00975FD0"/>
    <w:rsid w:val="009A1F10"/>
    <w:rsid w:val="009A5122"/>
    <w:rsid w:val="009B314E"/>
    <w:rsid w:val="009F26D0"/>
    <w:rsid w:val="00A136E4"/>
    <w:rsid w:val="00A645EC"/>
    <w:rsid w:val="00A677D1"/>
    <w:rsid w:val="00A97C86"/>
    <w:rsid w:val="00AB3B88"/>
    <w:rsid w:val="00AB77C5"/>
    <w:rsid w:val="00AD7FB9"/>
    <w:rsid w:val="00AE0342"/>
    <w:rsid w:val="00AE4DC6"/>
    <w:rsid w:val="00AE5B92"/>
    <w:rsid w:val="00B00F4E"/>
    <w:rsid w:val="00B03AA4"/>
    <w:rsid w:val="00B31974"/>
    <w:rsid w:val="00B54092"/>
    <w:rsid w:val="00B63D0B"/>
    <w:rsid w:val="00B67D4D"/>
    <w:rsid w:val="00B72285"/>
    <w:rsid w:val="00BA647D"/>
    <w:rsid w:val="00BC1F34"/>
    <w:rsid w:val="00C154C6"/>
    <w:rsid w:val="00C15B9D"/>
    <w:rsid w:val="00C16E28"/>
    <w:rsid w:val="00C67A61"/>
    <w:rsid w:val="00C859DE"/>
    <w:rsid w:val="00C9450B"/>
    <w:rsid w:val="00CB16D5"/>
    <w:rsid w:val="00CB49F9"/>
    <w:rsid w:val="00CD34C0"/>
    <w:rsid w:val="00CF3A8E"/>
    <w:rsid w:val="00CF5189"/>
    <w:rsid w:val="00D12F82"/>
    <w:rsid w:val="00D64A82"/>
    <w:rsid w:val="00D6674D"/>
    <w:rsid w:val="00D76C66"/>
    <w:rsid w:val="00D84C2D"/>
    <w:rsid w:val="00D9234E"/>
    <w:rsid w:val="00DA6EC0"/>
    <w:rsid w:val="00DB33D3"/>
    <w:rsid w:val="00DD6A31"/>
    <w:rsid w:val="00E16B26"/>
    <w:rsid w:val="00E758E3"/>
    <w:rsid w:val="00E76455"/>
    <w:rsid w:val="00E876D0"/>
    <w:rsid w:val="00E97C5B"/>
    <w:rsid w:val="00EC40BB"/>
    <w:rsid w:val="00EC6C62"/>
    <w:rsid w:val="00ED4100"/>
    <w:rsid w:val="00EE01E9"/>
    <w:rsid w:val="00EE2D80"/>
    <w:rsid w:val="00EF7398"/>
    <w:rsid w:val="00F145AD"/>
    <w:rsid w:val="00F1489F"/>
    <w:rsid w:val="00F149A5"/>
    <w:rsid w:val="00F208B2"/>
    <w:rsid w:val="00F21289"/>
    <w:rsid w:val="00F21F8B"/>
    <w:rsid w:val="00F33A4E"/>
    <w:rsid w:val="00F576ED"/>
    <w:rsid w:val="00F908D4"/>
    <w:rsid w:val="00F92EDB"/>
    <w:rsid w:val="00F93D3D"/>
    <w:rsid w:val="00FA4EBB"/>
    <w:rsid w:val="00FB183D"/>
    <w:rsid w:val="00FE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96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9611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B3806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6B3806"/>
    <w:rPr>
      <w:rFonts w:ascii="Calibri" w:eastAsia="Calibri" w:hAnsi="Calibri" w:cs="Times New Roman"/>
      <w:lang w:eastAsia="sq-AL"/>
    </w:rPr>
  </w:style>
  <w:style w:type="character" w:styleId="Hyperlink">
    <w:name w:val="Hyperlink"/>
    <w:rsid w:val="00C67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540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11C14-AE09-4F6E-81B2-BBAEBCD3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fre</cp:lastModifiedBy>
  <cp:revision>4</cp:revision>
  <cp:lastPrinted>2018-07-11T09:08:00Z</cp:lastPrinted>
  <dcterms:created xsi:type="dcterms:W3CDTF">2018-08-01T14:38:00Z</dcterms:created>
  <dcterms:modified xsi:type="dcterms:W3CDTF">2018-08-01T14:47:00Z</dcterms:modified>
</cp:coreProperties>
</file>