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noProof/>
          <w:sz w:val="22"/>
          <w:lang w:val="en-US"/>
        </w:rPr>
        <w:drawing>
          <wp:anchor distT="0" distB="0" distL="114300" distR="114300" simplePos="0" relativeHeight="251659264" behindDoc="1" locked="0" layoutInCell="1" allowOverlap="1" wp14:anchorId="1BE20E9B" wp14:editId="4A572128">
            <wp:simplePos x="0" y="0"/>
            <wp:positionH relativeFrom="margin">
              <wp:posOffset>2751729</wp:posOffset>
            </wp:positionH>
            <wp:positionV relativeFrom="paragraph">
              <wp:posOffset>-584664</wp:posOffset>
            </wp:positionV>
            <wp:extent cx="568960" cy="568960"/>
            <wp:effectExtent l="0" t="0" r="254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0D4">
        <w:rPr>
          <w:sz w:val="22"/>
        </w:rPr>
        <w:t>Republika e Kosovës</w:t>
      </w:r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>Republika Kosova-</w:t>
      </w:r>
      <w:proofErr w:type="spellStart"/>
      <w:r w:rsidRPr="004860D4">
        <w:rPr>
          <w:sz w:val="22"/>
        </w:rPr>
        <w:t>Republic</w:t>
      </w:r>
      <w:proofErr w:type="spellEnd"/>
      <w:r w:rsidRPr="004860D4">
        <w:rPr>
          <w:sz w:val="22"/>
        </w:rPr>
        <w:t xml:space="preserve"> </w:t>
      </w:r>
      <w:proofErr w:type="spellStart"/>
      <w:r w:rsidRPr="004860D4">
        <w:rPr>
          <w:sz w:val="22"/>
        </w:rPr>
        <w:t>of</w:t>
      </w:r>
      <w:proofErr w:type="spellEnd"/>
      <w:r w:rsidRPr="004860D4">
        <w:rPr>
          <w:sz w:val="22"/>
        </w:rPr>
        <w:t xml:space="preserve"> </w:t>
      </w:r>
      <w:proofErr w:type="spellStart"/>
      <w:r w:rsidRPr="004860D4">
        <w:rPr>
          <w:sz w:val="22"/>
        </w:rPr>
        <w:t>Kosovo</w:t>
      </w:r>
      <w:proofErr w:type="spellEnd"/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 xml:space="preserve">Qeveria - </w:t>
      </w:r>
      <w:proofErr w:type="spellStart"/>
      <w:r w:rsidRPr="004860D4">
        <w:rPr>
          <w:sz w:val="22"/>
        </w:rPr>
        <w:t>Vlada</w:t>
      </w:r>
      <w:proofErr w:type="spellEnd"/>
      <w:r w:rsidRPr="004860D4">
        <w:rPr>
          <w:sz w:val="22"/>
        </w:rPr>
        <w:t xml:space="preserve"> - </w:t>
      </w:r>
      <w:proofErr w:type="spellStart"/>
      <w:r w:rsidRPr="004860D4">
        <w:rPr>
          <w:sz w:val="22"/>
        </w:rPr>
        <w:t>Government</w:t>
      </w:r>
      <w:proofErr w:type="spellEnd"/>
    </w:p>
    <w:p w:rsidR="004860D4" w:rsidRPr="004860D4" w:rsidRDefault="004860D4" w:rsidP="004860D4">
      <w:pPr>
        <w:pStyle w:val="Title"/>
        <w:rPr>
          <w:sz w:val="22"/>
        </w:rPr>
      </w:pPr>
    </w:p>
    <w:p w:rsidR="009C2005" w:rsidRPr="004860D4" w:rsidRDefault="004860D4" w:rsidP="004860D4">
      <w:pPr>
        <w:pStyle w:val="Title"/>
        <w:pBdr>
          <w:bottom w:val="single" w:sz="12" w:space="1" w:color="auto"/>
        </w:pBdr>
        <w:rPr>
          <w:sz w:val="22"/>
        </w:rPr>
      </w:pPr>
      <w:r w:rsidRPr="004860D4">
        <w:rPr>
          <w:sz w:val="22"/>
        </w:rPr>
        <w:t>MINISTRIA E TREGTISË DHE INDUSTRISË / MINISTARSTVO TRGOVINE I INDUSTRIJE / MINISTRY OF TRADE AND INDUSTRY</w:t>
      </w:r>
    </w:p>
    <w:p w:rsidR="009C2005" w:rsidRPr="004860D4" w:rsidRDefault="004860D4" w:rsidP="00C2549B">
      <w:pPr>
        <w:jc w:val="center"/>
        <w:rPr>
          <w:b/>
        </w:rPr>
      </w:pPr>
      <w:r>
        <w:rPr>
          <w:rFonts w:ascii="Book Antiqua" w:eastAsia="Calibri" w:hAnsi="Book Antiqua" w:cs="Book Antiqua"/>
          <w:i/>
          <w:iCs/>
          <w:lang w:val="sv-SE"/>
        </w:rPr>
        <w:br/>
      </w:r>
      <w:r w:rsidR="000674F3" w:rsidRPr="004860D4">
        <w:rPr>
          <w:rFonts w:cs="Times New Roman"/>
        </w:rPr>
        <w:t>Lista preliminare e përfituesve</w:t>
      </w:r>
      <w:r w:rsidR="00613CD3" w:rsidRPr="004860D4">
        <w:rPr>
          <w:rFonts w:cs="Times New Roman"/>
        </w:rPr>
        <w:t xml:space="preserve"> p</w:t>
      </w:r>
      <w:r w:rsidR="00613CD3" w:rsidRPr="004860D4">
        <w:rPr>
          <w:rFonts w:cs="Times New Roman"/>
        </w:rPr>
        <w:t>ë</w:t>
      </w:r>
      <w:r w:rsidR="00C2549B">
        <w:rPr>
          <w:rFonts w:cs="Times New Roman"/>
        </w:rPr>
        <w:t xml:space="preserve">r </w:t>
      </w:r>
      <w:proofErr w:type="spellStart"/>
      <w:r w:rsidR="00C2549B">
        <w:rPr>
          <w:rFonts w:cs="Times New Roman"/>
        </w:rPr>
        <w:t>subvecione</w:t>
      </w:r>
      <w:proofErr w:type="spellEnd"/>
      <w:r w:rsidR="000674F3" w:rsidRPr="004860D4">
        <w:rPr>
          <w:rFonts w:cs="Times New Roman"/>
        </w:rPr>
        <w:t xml:space="preserve"> “</w:t>
      </w:r>
      <w:r w:rsidR="000674F3" w:rsidRPr="004860D4">
        <w:rPr>
          <w:rFonts w:cs="Times New Roman"/>
          <w:b/>
        </w:rPr>
        <w:t>N</w:t>
      </w:r>
      <w:r w:rsidR="00613CD3" w:rsidRPr="004860D4">
        <w:rPr>
          <w:rFonts w:cs="Times New Roman"/>
          <w:b/>
        </w:rPr>
        <w:t>darja</w:t>
      </w:r>
      <w:r w:rsidR="000674F3" w:rsidRPr="004860D4">
        <w:rPr>
          <w:rFonts w:cs="Times New Roman"/>
          <w:b/>
        </w:rPr>
        <w:t xml:space="preserve"> e mjeteve financiare nga kategoria ekonomike e subvencioneve dhe </w:t>
      </w:r>
      <w:proofErr w:type="spellStart"/>
      <w:r w:rsidR="000674F3" w:rsidRPr="004860D4">
        <w:rPr>
          <w:rFonts w:cs="Times New Roman"/>
          <w:b/>
        </w:rPr>
        <w:t>transfereve</w:t>
      </w:r>
      <w:proofErr w:type="spellEnd"/>
      <w:r w:rsidR="000674F3" w:rsidRPr="004860D4">
        <w:rPr>
          <w:rFonts w:cs="Times New Roman"/>
          <w:b/>
        </w:rPr>
        <w:t xml:space="preserve"> sipas thirrje publike për subvencioni</w:t>
      </w:r>
      <w:r w:rsidR="00C2549B">
        <w:rPr>
          <w:rFonts w:cs="Times New Roman"/>
          <w:b/>
        </w:rPr>
        <w:t>m me mjete financiare për NMVM”</w:t>
      </w:r>
    </w:p>
    <w:p w:rsidR="00F35D94" w:rsidRDefault="00F35D94" w:rsidP="004A647C">
      <w:pPr>
        <w:rPr>
          <w:b/>
          <w:u w:val="single"/>
        </w:rPr>
      </w:pPr>
    </w:p>
    <w:p w:rsidR="004A647C" w:rsidRPr="004860D4" w:rsidRDefault="00F35D94" w:rsidP="004A647C">
      <w:pPr>
        <w:rPr>
          <w:b/>
          <w:u w:val="single"/>
        </w:rPr>
      </w:pPr>
      <w:r w:rsidRPr="00F35D94">
        <w:rPr>
          <w:b/>
          <w:u w:val="single"/>
        </w:rPr>
        <w:t>Lista preliminare e përfitueseve</w:t>
      </w:r>
      <w:r>
        <w:rPr>
          <w:b/>
          <w:u w:val="single"/>
        </w:rPr>
        <w:t xml:space="preserve"> të</w:t>
      </w:r>
      <w:r w:rsidRPr="00F35D94">
        <w:rPr>
          <w:b/>
          <w:u w:val="single"/>
        </w:rPr>
        <w:t xml:space="preserve"> kategorisë</w:t>
      </w:r>
      <w:r>
        <w:rPr>
          <w:b/>
          <w:u w:val="single"/>
        </w:rPr>
        <w:t xml:space="preserve"> për</w:t>
      </w:r>
      <w:r w:rsidRPr="00F35D94">
        <w:rPr>
          <w:b/>
          <w:u w:val="single"/>
        </w:rPr>
        <w:t xml:space="preserve"> </w:t>
      </w:r>
      <w:r w:rsidR="004A647C" w:rsidRPr="004860D4">
        <w:rPr>
          <w:b/>
          <w:u w:val="single"/>
        </w:rPr>
        <w:t>“</w:t>
      </w:r>
      <w:r w:rsidR="00613CD3" w:rsidRPr="004860D4">
        <w:rPr>
          <w:b/>
          <w:u w:val="single"/>
        </w:rPr>
        <w:t>ndërmarrje</w:t>
      </w:r>
      <w:r>
        <w:rPr>
          <w:b/>
          <w:u w:val="single"/>
        </w:rPr>
        <w:t>t</w:t>
      </w:r>
      <w:r w:rsidR="00613CD3" w:rsidRPr="004860D4">
        <w:rPr>
          <w:b/>
          <w:u w:val="single"/>
        </w:rPr>
        <w:t xml:space="preserve"> </w:t>
      </w:r>
      <w:proofErr w:type="spellStart"/>
      <w:r w:rsidR="004860D4">
        <w:rPr>
          <w:b/>
          <w:u w:val="single"/>
        </w:rPr>
        <w:t>mikro</w:t>
      </w:r>
      <w:proofErr w:type="spellEnd"/>
      <w:r w:rsidR="00AC0B9A" w:rsidRPr="004860D4">
        <w:rPr>
          <w:b/>
          <w:u w:val="single"/>
        </w:rPr>
        <w:t>” (1</w:t>
      </w:r>
      <w:r w:rsidR="00FA03D1" w:rsidRPr="004860D4">
        <w:rPr>
          <w:b/>
          <w:u w:val="single"/>
        </w:rPr>
        <w:t xml:space="preserve"> deri ne</w:t>
      </w:r>
      <w:r w:rsidR="00AC0B9A" w:rsidRPr="004860D4">
        <w:rPr>
          <w:b/>
          <w:u w:val="single"/>
        </w:rPr>
        <w:t xml:space="preserve"> </w:t>
      </w:r>
      <w:r w:rsidR="004A647C" w:rsidRPr="004860D4">
        <w:rPr>
          <w:b/>
          <w:u w:val="single"/>
        </w:rPr>
        <w:t xml:space="preserve">9 </w:t>
      </w:r>
      <w:r w:rsidR="00613CD3" w:rsidRPr="004860D4">
        <w:rPr>
          <w:b/>
          <w:u w:val="single"/>
        </w:rPr>
        <w:t>punëtorë</w:t>
      </w:r>
      <w:r w:rsidR="004A647C" w:rsidRPr="004860D4">
        <w:rPr>
          <w:b/>
          <w:u w:val="single"/>
        </w:rPr>
        <w:t>)</w:t>
      </w: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50"/>
        <w:gridCol w:w="2340"/>
      </w:tblGrid>
      <w:tr w:rsidR="004860D4" w:rsidRPr="004860D4" w:rsidTr="004860D4">
        <w:trPr>
          <w:trHeight w:val="259"/>
        </w:trPr>
        <w:tc>
          <w:tcPr>
            <w:tcW w:w="5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277FEB" w:rsidRPr="004860D4" w:rsidRDefault="004860D4" w:rsidP="004860D4">
            <w:pPr>
              <w:spacing w:after="0"/>
              <w:jc w:val="center"/>
              <w:rPr>
                <w:b/>
              </w:rPr>
            </w:pPr>
            <w:r w:rsidRPr="004860D4">
              <w:rPr>
                <w:b/>
              </w:rPr>
              <w:t>Nr.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shd w:val="clear" w:color="auto" w:fill="E7E6E6" w:themeFill="background2"/>
            <w:vAlign w:val="bottom"/>
          </w:tcPr>
          <w:p w:rsidR="00277FEB" w:rsidRPr="004860D4" w:rsidRDefault="004860D4" w:rsidP="004860D4">
            <w:pPr>
              <w:spacing w:after="0"/>
              <w:jc w:val="center"/>
              <w:rPr>
                <w:rFonts w:eastAsia="Times New Roman"/>
                <w:b/>
                <w:color w:val="000000"/>
              </w:rPr>
            </w:pPr>
            <w:r w:rsidRPr="004860D4">
              <w:rPr>
                <w:rFonts w:eastAsia="Times New Roman"/>
                <w:b/>
                <w:color w:val="000000"/>
              </w:rPr>
              <w:t>Emri i biznesit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277FEB" w:rsidRPr="004860D4" w:rsidRDefault="004860D4" w:rsidP="004860D4">
            <w:pPr>
              <w:spacing w:after="0"/>
              <w:jc w:val="center"/>
              <w:rPr>
                <w:rFonts w:eastAsia="Times New Roman"/>
                <w:b/>
                <w:color w:val="000000"/>
              </w:rPr>
            </w:pPr>
            <w:r w:rsidRPr="004860D4">
              <w:rPr>
                <w:rFonts w:eastAsia="Times New Roman"/>
                <w:b/>
                <w:color w:val="000000"/>
              </w:rPr>
              <w:t xml:space="preserve">Nr. </w:t>
            </w:r>
            <w:r w:rsidR="00D71162">
              <w:rPr>
                <w:rFonts w:eastAsia="Times New Roman"/>
                <w:b/>
                <w:color w:val="000000"/>
              </w:rPr>
              <w:t>i</w:t>
            </w:r>
            <w:r w:rsidRPr="004860D4">
              <w:rPr>
                <w:rFonts w:eastAsia="Times New Roman"/>
                <w:b/>
                <w:color w:val="000000"/>
              </w:rPr>
              <w:t xml:space="preserve"> biznesit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1.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4860D4" w:rsidP="004860D4">
            <w:pPr>
              <w:spacing w:after="0"/>
              <w:rPr>
                <w:rFonts w:eastAsia="Times New Roman"/>
                <w:color w:val="000000"/>
              </w:rPr>
            </w:pPr>
            <w:proofErr w:type="spellStart"/>
            <w:r w:rsidRPr="004860D4">
              <w:rPr>
                <w:rFonts w:eastAsia="Times New Roman"/>
                <w:color w:val="000000"/>
              </w:rPr>
              <w:t>Mobelland</w:t>
            </w:r>
            <w:proofErr w:type="spellEnd"/>
            <w:r w:rsidRPr="004860D4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4860D4">
              <w:rPr>
                <w:rFonts w:eastAsia="Times New Roman"/>
                <w:color w:val="000000"/>
              </w:rPr>
              <w:t>810107393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2.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4860D4" w:rsidP="004860D4">
            <w:pPr>
              <w:spacing w:after="0"/>
              <w:rPr>
                <w:rFonts w:eastAsia="Times New Roman"/>
                <w:color w:val="000000"/>
              </w:rPr>
            </w:pPr>
            <w:proofErr w:type="spellStart"/>
            <w:r w:rsidRPr="004860D4">
              <w:rPr>
                <w:color w:val="000000"/>
              </w:rPr>
              <w:t>Agro</w:t>
            </w:r>
            <w:proofErr w:type="spellEnd"/>
            <w:r w:rsidRPr="004860D4">
              <w:rPr>
                <w:color w:val="000000"/>
              </w:rPr>
              <w:t xml:space="preserve"> Bora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  <w:jc w:val="center"/>
              <w:rPr>
                <w:color w:val="000000"/>
              </w:rPr>
            </w:pPr>
            <w:r w:rsidRPr="004860D4">
              <w:rPr>
                <w:color w:val="000000"/>
              </w:rPr>
              <w:t>71189333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3.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4860D4" w:rsidP="004860D4">
            <w:pPr>
              <w:spacing w:after="0"/>
              <w:rPr>
                <w:rFonts w:eastAsia="Times New Roman"/>
                <w:color w:val="000000"/>
              </w:rPr>
            </w:pPr>
            <w:proofErr w:type="spellStart"/>
            <w:r w:rsidRPr="004860D4">
              <w:rPr>
                <w:rFonts w:eastAsia="Times New Roman"/>
                <w:color w:val="000000"/>
              </w:rPr>
              <w:t>Bimer</w:t>
            </w:r>
            <w:proofErr w:type="spellEnd"/>
            <w:r w:rsidRPr="004860D4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4860D4">
              <w:rPr>
                <w:rFonts w:eastAsia="Times New Roman"/>
                <w:color w:val="000000"/>
              </w:rPr>
              <w:t>Group</w:t>
            </w:r>
            <w:proofErr w:type="spellEnd"/>
            <w:r w:rsidRPr="004860D4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4860D4">
              <w:rPr>
                <w:rFonts w:eastAsia="Times New Roman"/>
                <w:color w:val="000000"/>
              </w:rPr>
              <w:t>Shpk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4860D4">
              <w:rPr>
                <w:rFonts w:eastAsia="Times New Roman"/>
                <w:color w:val="000000"/>
              </w:rPr>
              <w:t>70677628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4.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4860D4" w:rsidP="004860D4">
            <w:pPr>
              <w:spacing w:after="0"/>
              <w:rPr>
                <w:rFonts w:eastAsia="Times New Roman"/>
                <w:color w:val="000000"/>
              </w:rPr>
            </w:pPr>
            <w:r w:rsidRPr="004860D4">
              <w:rPr>
                <w:rFonts w:eastAsia="Times New Roman"/>
                <w:color w:val="000000"/>
              </w:rPr>
              <w:t xml:space="preserve">AB </w:t>
            </w:r>
            <w:proofErr w:type="spellStart"/>
            <w:r w:rsidRPr="004860D4">
              <w:rPr>
                <w:rFonts w:eastAsia="Times New Roman"/>
                <w:color w:val="000000"/>
              </w:rPr>
              <w:t>Coating</w:t>
            </w:r>
            <w:proofErr w:type="spellEnd"/>
            <w:r w:rsidRPr="004860D4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4860D4">
              <w:rPr>
                <w:rFonts w:eastAsia="Times New Roman"/>
                <w:color w:val="000000"/>
              </w:rPr>
              <w:t>Shpk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4860D4">
              <w:rPr>
                <w:rFonts w:eastAsia="Times New Roman"/>
                <w:color w:val="000000"/>
              </w:rPr>
              <w:t>70795663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5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4860D4" w:rsidP="004860D4">
            <w:pPr>
              <w:spacing w:after="0"/>
              <w:rPr>
                <w:rFonts w:eastAsia="Times New Roman"/>
                <w:color w:val="000000"/>
              </w:rPr>
            </w:pPr>
            <w:proofErr w:type="spellStart"/>
            <w:r w:rsidRPr="004860D4">
              <w:rPr>
                <w:rFonts w:eastAsia="Times New Roman"/>
                <w:color w:val="000000"/>
              </w:rPr>
              <w:t>Tam</w:t>
            </w:r>
            <w:proofErr w:type="spellEnd"/>
            <w:r w:rsidRPr="004860D4">
              <w:rPr>
                <w:rFonts w:eastAsia="Times New Roman"/>
                <w:color w:val="000000"/>
              </w:rPr>
              <w:t xml:space="preserve"> Metal </w:t>
            </w:r>
            <w:proofErr w:type="spellStart"/>
            <w:r w:rsidRPr="004860D4">
              <w:rPr>
                <w:rFonts w:eastAsia="Times New Roman"/>
                <w:color w:val="000000"/>
              </w:rPr>
              <w:t>Shpk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4860D4">
              <w:rPr>
                <w:rFonts w:eastAsia="Times New Roman"/>
                <w:color w:val="000000"/>
              </w:rPr>
              <w:t>71066592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6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4860D4" w:rsidP="004860D4">
            <w:pPr>
              <w:spacing w:after="0"/>
              <w:rPr>
                <w:rFonts w:eastAsia="Times New Roman"/>
                <w:color w:val="000000"/>
              </w:rPr>
            </w:pPr>
            <w:r w:rsidRPr="004860D4">
              <w:rPr>
                <w:rFonts w:eastAsia="Times New Roman"/>
                <w:color w:val="000000"/>
              </w:rPr>
              <w:t xml:space="preserve">Graniti </w:t>
            </w:r>
            <w:proofErr w:type="spellStart"/>
            <w:r w:rsidRPr="004860D4">
              <w:rPr>
                <w:rFonts w:eastAsia="Times New Roman"/>
                <w:color w:val="000000"/>
              </w:rPr>
              <w:t>Com</w:t>
            </w:r>
            <w:proofErr w:type="spellEnd"/>
            <w:r w:rsidRPr="004860D4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4860D4">
              <w:rPr>
                <w:rFonts w:eastAsia="Times New Roman"/>
                <w:color w:val="000000"/>
              </w:rPr>
              <w:t>Shpk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4860D4">
              <w:rPr>
                <w:rFonts w:eastAsia="Times New Roman"/>
                <w:color w:val="000000"/>
              </w:rPr>
              <w:t>70396707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7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4860D4" w:rsidP="004860D4">
            <w:pPr>
              <w:spacing w:after="0"/>
              <w:rPr>
                <w:rFonts w:eastAsia="Times New Roman"/>
                <w:color w:val="000000"/>
              </w:rPr>
            </w:pPr>
            <w:r w:rsidRPr="004860D4">
              <w:rPr>
                <w:rFonts w:eastAsia="Times New Roman"/>
                <w:color w:val="000000"/>
              </w:rPr>
              <w:t xml:space="preserve">Sinjalizimi 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4860D4">
              <w:rPr>
                <w:rFonts w:eastAsia="Times New Roman"/>
                <w:color w:val="000000"/>
              </w:rPr>
              <w:t>70789086</w:t>
            </w:r>
          </w:p>
        </w:tc>
      </w:tr>
      <w:tr w:rsidR="004860D4" w:rsidRPr="004860D4" w:rsidTr="004860D4">
        <w:trPr>
          <w:trHeight w:val="158"/>
        </w:trPr>
        <w:tc>
          <w:tcPr>
            <w:tcW w:w="5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</w:pPr>
            <w:r w:rsidRPr="004860D4">
              <w:t>8</w:t>
            </w:r>
          </w:p>
        </w:tc>
        <w:tc>
          <w:tcPr>
            <w:tcW w:w="3150" w:type="dxa"/>
            <w:tcBorders>
              <w:right w:val="single" w:sz="8" w:space="0" w:color="auto"/>
            </w:tcBorders>
            <w:vAlign w:val="bottom"/>
          </w:tcPr>
          <w:p w:rsidR="004860D4" w:rsidRPr="004860D4" w:rsidRDefault="004860D4" w:rsidP="004860D4">
            <w:pPr>
              <w:spacing w:after="0"/>
              <w:rPr>
                <w:rFonts w:eastAsia="Times New Roman"/>
                <w:color w:val="000000"/>
              </w:rPr>
            </w:pPr>
            <w:r w:rsidRPr="004860D4">
              <w:rPr>
                <w:rFonts w:eastAsia="Times New Roman"/>
                <w:color w:val="000000"/>
              </w:rPr>
              <w:t xml:space="preserve">Te </w:t>
            </w:r>
            <w:proofErr w:type="spellStart"/>
            <w:r w:rsidRPr="004860D4">
              <w:rPr>
                <w:rFonts w:eastAsia="Times New Roman"/>
                <w:color w:val="000000"/>
              </w:rPr>
              <w:t>Naseri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4860D4" w:rsidRPr="004860D4" w:rsidRDefault="004860D4" w:rsidP="004860D4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 w:rsidRPr="004860D4">
              <w:rPr>
                <w:rFonts w:eastAsia="Times New Roman"/>
                <w:color w:val="000000"/>
              </w:rPr>
              <w:t>70947080</w:t>
            </w:r>
          </w:p>
        </w:tc>
      </w:tr>
    </w:tbl>
    <w:p w:rsidR="004A647C" w:rsidRDefault="004A647C"/>
    <w:p w:rsidR="00D71162" w:rsidRPr="004860D4" w:rsidRDefault="00D71162"/>
    <w:p w:rsidR="007F323A" w:rsidRPr="004860D4" w:rsidRDefault="00F35D94">
      <w:pPr>
        <w:rPr>
          <w:b/>
          <w:u w:val="single"/>
        </w:rPr>
      </w:pPr>
      <w:r w:rsidRPr="00F35D94">
        <w:rPr>
          <w:b/>
          <w:u w:val="single"/>
        </w:rPr>
        <w:t>Lista preliminare e përfitueseve</w:t>
      </w:r>
      <w:r>
        <w:rPr>
          <w:b/>
          <w:u w:val="single"/>
        </w:rPr>
        <w:t xml:space="preserve"> të</w:t>
      </w:r>
      <w:r w:rsidRPr="00F35D94">
        <w:rPr>
          <w:b/>
          <w:u w:val="single"/>
        </w:rPr>
        <w:t xml:space="preserve"> kategorisë</w:t>
      </w:r>
      <w:r>
        <w:rPr>
          <w:b/>
          <w:u w:val="single"/>
        </w:rPr>
        <w:t xml:space="preserve"> për</w:t>
      </w:r>
      <w:r w:rsidRPr="00F35D94">
        <w:rPr>
          <w:b/>
          <w:u w:val="single"/>
        </w:rPr>
        <w:t xml:space="preserve"> </w:t>
      </w:r>
      <w:r w:rsidR="004A647C" w:rsidRPr="004860D4">
        <w:rPr>
          <w:b/>
          <w:u w:val="single"/>
        </w:rPr>
        <w:t>“</w:t>
      </w:r>
      <w:r w:rsidRPr="004860D4">
        <w:rPr>
          <w:b/>
          <w:u w:val="single"/>
        </w:rPr>
        <w:t>ndërmarrje</w:t>
      </w:r>
      <w:r>
        <w:rPr>
          <w:b/>
          <w:u w:val="single"/>
        </w:rPr>
        <w:t>t e</w:t>
      </w:r>
      <w:r w:rsidR="004C43A3" w:rsidRPr="004860D4">
        <w:rPr>
          <w:b/>
          <w:u w:val="single"/>
        </w:rPr>
        <w:t xml:space="preserve"> vogla” (10 deri ne</w:t>
      </w:r>
      <w:r w:rsidR="004A647C" w:rsidRPr="004860D4">
        <w:rPr>
          <w:b/>
          <w:u w:val="single"/>
        </w:rPr>
        <w:t xml:space="preserve"> 49 </w:t>
      </w:r>
      <w:r w:rsidRPr="004860D4">
        <w:rPr>
          <w:b/>
          <w:u w:val="single"/>
        </w:rPr>
        <w:t>punëtorë</w:t>
      </w:r>
      <w:r w:rsidR="004A647C" w:rsidRPr="004860D4">
        <w:rPr>
          <w:b/>
          <w:u w:val="single"/>
        </w:rPr>
        <w:t>)</w:t>
      </w:r>
    </w:p>
    <w:tbl>
      <w:tblPr>
        <w:tblpPr w:leftFromText="180" w:rightFromText="180" w:vertAnchor="text" w:tblpY="1"/>
        <w:tblOverlap w:val="never"/>
        <w:tblW w:w="6020" w:type="dxa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148"/>
        <w:gridCol w:w="2340"/>
      </w:tblGrid>
      <w:tr w:rsidR="00F35D94" w:rsidRPr="004860D4" w:rsidTr="00D71162">
        <w:trPr>
          <w:trHeight w:val="250"/>
        </w:trPr>
        <w:tc>
          <w:tcPr>
            <w:tcW w:w="532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F35D94" w:rsidRPr="00F35D94" w:rsidRDefault="00F35D94" w:rsidP="00F35D94">
            <w:pPr>
              <w:pStyle w:val="NoSpacing"/>
              <w:jc w:val="center"/>
            </w:pPr>
            <w:r w:rsidRPr="00F35D94">
              <w:t>Nr.</w:t>
            </w:r>
          </w:p>
        </w:tc>
        <w:tc>
          <w:tcPr>
            <w:tcW w:w="3148" w:type="dxa"/>
            <w:shd w:val="clear" w:color="auto" w:fill="E7E6E6" w:themeFill="background2"/>
            <w:vAlign w:val="bottom"/>
          </w:tcPr>
          <w:p w:rsidR="00F35D94" w:rsidRPr="00F35D94" w:rsidRDefault="00F35D94" w:rsidP="00F35D94">
            <w:pPr>
              <w:spacing w:after="0"/>
              <w:jc w:val="center"/>
              <w:rPr>
                <w:b/>
              </w:rPr>
            </w:pPr>
            <w:r w:rsidRPr="00F35D94">
              <w:rPr>
                <w:b/>
              </w:rPr>
              <w:t>Emri i biznesit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F35D94" w:rsidRPr="00F35D94" w:rsidRDefault="00F35D94" w:rsidP="00F35D94">
            <w:pPr>
              <w:pStyle w:val="NoSpacing"/>
              <w:jc w:val="center"/>
              <w:rPr>
                <w:b/>
              </w:rPr>
            </w:pPr>
            <w:r w:rsidRPr="00F35D94">
              <w:rPr>
                <w:b/>
              </w:rPr>
              <w:t xml:space="preserve">Nr. </w:t>
            </w:r>
            <w:r w:rsidR="00D71162">
              <w:rPr>
                <w:b/>
              </w:rPr>
              <w:t>i</w:t>
            </w:r>
            <w:r w:rsidRPr="00F35D94">
              <w:rPr>
                <w:b/>
              </w:rPr>
              <w:t xml:space="preserve"> biznesit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1.</w:t>
            </w: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  <w:proofErr w:type="spellStart"/>
            <w:r w:rsidRPr="004860D4">
              <w:t>Alm</w:t>
            </w:r>
            <w:proofErr w:type="spellEnd"/>
            <w:r w:rsidRPr="004860D4">
              <w:t xml:space="preserve"> </w:t>
            </w:r>
            <w:proofErr w:type="spellStart"/>
            <w:r w:rsidRPr="004860D4">
              <w:t>Group</w:t>
            </w:r>
            <w:proofErr w:type="spellEnd"/>
            <w:r w:rsidRPr="004860D4">
              <w:t xml:space="preserve"> </w:t>
            </w:r>
            <w:proofErr w:type="spellStart"/>
            <w:r w:rsidRPr="004860D4">
              <w:t>Shpk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  <w:r w:rsidRPr="004860D4">
              <w:t>70442957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2.</w:t>
            </w: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  <w:proofErr w:type="spellStart"/>
            <w:r w:rsidRPr="004860D4">
              <w:t>Medruplast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  <w:r w:rsidRPr="004860D4">
              <w:t>80098502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3.</w:t>
            </w: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  <w:r w:rsidRPr="004860D4">
              <w:t xml:space="preserve">Euro Kosova </w:t>
            </w:r>
            <w:proofErr w:type="spellStart"/>
            <w:r w:rsidRPr="004860D4">
              <w:t>Shpk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  <w:r w:rsidRPr="004860D4">
              <w:t>70475556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4.</w:t>
            </w: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  <w:r w:rsidRPr="004860D4">
              <w:t xml:space="preserve">Ylli </w:t>
            </w:r>
            <w:proofErr w:type="spellStart"/>
            <w:r w:rsidRPr="004860D4">
              <w:t>Company</w:t>
            </w:r>
            <w:proofErr w:type="spellEnd"/>
            <w:r w:rsidRPr="004860D4">
              <w:t xml:space="preserve"> </w:t>
            </w:r>
            <w:proofErr w:type="spellStart"/>
            <w:r w:rsidRPr="004860D4">
              <w:t>Shpk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  <w:r w:rsidRPr="004860D4">
              <w:t>71050718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5</w:t>
            </w: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  <w:proofErr w:type="spellStart"/>
            <w:r w:rsidRPr="004860D4">
              <w:t>Dijamant</w:t>
            </w:r>
            <w:proofErr w:type="spellEnd"/>
            <w:r w:rsidRPr="004860D4">
              <w:t xml:space="preserve"> NTP</w:t>
            </w:r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  <w:r w:rsidRPr="004860D4">
              <w:t>80219539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6</w:t>
            </w: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  <w:r w:rsidRPr="004860D4">
              <w:t xml:space="preserve"> </w:t>
            </w:r>
            <w:proofErr w:type="spellStart"/>
            <w:r w:rsidRPr="004860D4">
              <w:t>Inova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  <w:r w:rsidRPr="004860D4">
              <w:t>70086064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7</w:t>
            </w: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  <w:r w:rsidRPr="004860D4">
              <w:t xml:space="preserve">NPSH </w:t>
            </w:r>
            <w:proofErr w:type="spellStart"/>
            <w:r w:rsidRPr="004860D4">
              <w:t>Dekoral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  <w:r w:rsidRPr="004860D4">
              <w:t>80046383</w:t>
            </w:r>
          </w:p>
        </w:tc>
      </w:tr>
      <w:tr w:rsidR="00F35D94" w:rsidRPr="004860D4" w:rsidTr="00D71162">
        <w:trPr>
          <w:trHeight w:val="334"/>
        </w:trPr>
        <w:tc>
          <w:tcPr>
            <w:tcW w:w="532" w:type="dxa"/>
            <w:tcBorders>
              <w:right w:val="single" w:sz="8" w:space="0" w:color="auto"/>
            </w:tcBorders>
          </w:tcPr>
          <w:p w:rsidR="00F35D94" w:rsidRPr="004860D4" w:rsidRDefault="00F35D94" w:rsidP="00F35D94">
            <w:pPr>
              <w:pStyle w:val="NoSpacing"/>
            </w:pPr>
            <w:r w:rsidRPr="004860D4">
              <w:t>8</w:t>
            </w:r>
          </w:p>
        </w:tc>
        <w:tc>
          <w:tcPr>
            <w:tcW w:w="3148" w:type="dxa"/>
            <w:vAlign w:val="bottom"/>
          </w:tcPr>
          <w:p w:rsidR="00F35D94" w:rsidRPr="004860D4" w:rsidRDefault="00F35D94" w:rsidP="00F35D94">
            <w:pPr>
              <w:pStyle w:val="NoSpacing"/>
            </w:pPr>
            <w:r w:rsidRPr="004860D4">
              <w:t xml:space="preserve">NTSH </w:t>
            </w:r>
            <w:proofErr w:type="spellStart"/>
            <w:r w:rsidRPr="004860D4">
              <w:t>Delfina</w:t>
            </w:r>
            <w:proofErr w:type="spellEnd"/>
          </w:p>
        </w:tc>
        <w:tc>
          <w:tcPr>
            <w:tcW w:w="2340" w:type="dxa"/>
            <w:tcBorders>
              <w:right w:val="single" w:sz="8" w:space="0" w:color="auto"/>
            </w:tcBorders>
          </w:tcPr>
          <w:p w:rsidR="00F35D94" w:rsidRPr="004860D4" w:rsidRDefault="00F35D94" w:rsidP="00D71162">
            <w:pPr>
              <w:pStyle w:val="NoSpacing"/>
              <w:jc w:val="center"/>
            </w:pPr>
            <w:r w:rsidRPr="004860D4">
              <w:t>70008752</w:t>
            </w:r>
          </w:p>
        </w:tc>
      </w:tr>
    </w:tbl>
    <w:p w:rsidR="004A647C" w:rsidRDefault="00F35D94">
      <w:r>
        <w:br w:type="textWrapping" w:clear="all"/>
      </w:r>
    </w:p>
    <w:p w:rsidR="00D71162" w:rsidRPr="004860D4" w:rsidRDefault="00D71162"/>
    <w:p w:rsidR="004A647C" w:rsidRDefault="004A647C" w:rsidP="004A647C">
      <w:pPr>
        <w:rPr>
          <w:b/>
          <w:u w:val="single"/>
        </w:rPr>
      </w:pPr>
      <w:r w:rsidRPr="00F35D94">
        <w:rPr>
          <w:b/>
          <w:u w:val="single"/>
        </w:rPr>
        <w:t>Lista preliminare e</w:t>
      </w:r>
      <w:r w:rsidR="00C55D97" w:rsidRPr="00F35D94">
        <w:rPr>
          <w:b/>
          <w:u w:val="single"/>
        </w:rPr>
        <w:t xml:space="preserve"> </w:t>
      </w:r>
      <w:r w:rsidR="004860D4" w:rsidRPr="00F35D94">
        <w:rPr>
          <w:b/>
          <w:u w:val="single"/>
        </w:rPr>
        <w:t>përfitueseve</w:t>
      </w:r>
      <w:r w:rsidR="00F35D94">
        <w:rPr>
          <w:b/>
          <w:u w:val="single"/>
        </w:rPr>
        <w:t xml:space="preserve"> të</w:t>
      </w:r>
      <w:r w:rsidR="008F6BD0" w:rsidRPr="00F35D94">
        <w:rPr>
          <w:b/>
          <w:u w:val="single"/>
        </w:rPr>
        <w:t xml:space="preserve"> </w:t>
      </w:r>
      <w:r w:rsidR="004860D4" w:rsidRPr="00F35D94">
        <w:rPr>
          <w:b/>
          <w:u w:val="single"/>
        </w:rPr>
        <w:t>kategorisë</w:t>
      </w:r>
      <w:r w:rsidR="00F35D94">
        <w:rPr>
          <w:b/>
          <w:u w:val="single"/>
        </w:rPr>
        <w:t xml:space="preserve"> për</w:t>
      </w:r>
      <w:r w:rsidR="008F6BD0" w:rsidRPr="00F35D94">
        <w:rPr>
          <w:b/>
          <w:u w:val="single"/>
        </w:rPr>
        <w:t xml:space="preserve"> “</w:t>
      </w:r>
      <w:r w:rsidR="004860D4" w:rsidRPr="00F35D94">
        <w:rPr>
          <w:b/>
          <w:u w:val="single"/>
        </w:rPr>
        <w:t>ndërmarrje</w:t>
      </w:r>
      <w:r w:rsidR="00F35D94">
        <w:rPr>
          <w:b/>
          <w:u w:val="single"/>
        </w:rPr>
        <w:t>t e</w:t>
      </w:r>
      <w:r w:rsidR="004860D4" w:rsidRPr="00F35D94">
        <w:rPr>
          <w:b/>
          <w:u w:val="single"/>
        </w:rPr>
        <w:t xml:space="preserve"> mesme</w:t>
      </w:r>
      <w:r w:rsidRPr="00F35D94">
        <w:rPr>
          <w:b/>
          <w:u w:val="single"/>
        </w:rPr>
        <w:t xml:space="preserve">” (50 deri ne 249 </w:t>
      </w:r>
      <w:r w:rsidR="004860D4" w:rsidRPr="00F35D94">
        <w:rPr>
          <w:b/>
          <w:u w:val="single"/>
        </w:rPr>
        <w:t>punëtorë</w:t>
      </w:r>
      <w:r w:rsidRPr="00F35D94">
        <w:rPr>
          <w:b/>
          <w:u w:val="single"/>
        </w:rPr>
        <w:t>)</w:t>
      </w:r>
    </w:p>
    <w:tbl>
      <w:tblPr>
        <w:tblpPr w:leftFromText="180" w:rightFromText="180" w:vertAnchor="text" w:tblpY="1"/>
        <w:tblOverlap w:val="never"/>
        <w:tblW w:w="6128" w:type="dxa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3164"/>
        <w:gridCol w:w="2423"/>
      </w:tblGrid>
      <w:tr w:rsidR="00D71162" w:rsidRPr="004860D4" w:rsidTr="008F053E">
        <w:trPr>
          <w:trHeight w:val="273"/>
        </w:trPr>
        <w:tc>
          <w:tcPr>
            <w:tcW w:w="541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D71162" w:rsidRPr="00F35D94" w:rsidRDefault="00D71162" w:rsidP="00BA451E">
            <w:pPr>
              <w:pStyle w:val="NoSpacing"/>
              <w:jc w:val="center"/>
            </w:pPr>
            <w:r w:rsidRPr="00F35D94">
              <w:t>Nr.</w:t>
            </w:r>
          </w:p>
        </w:tc>
        <w:tc>
          <w:tcPr>
            <w:tcW w:w="3164" w:type="dxa"/>
            <w:shd w:val="clear" w:color="auto" w:fill="E7E6E6" w:themeFill="background2"/>
            <w:vAlign w:val="bottom"/>
          </w:tcPr>
          <w:p w:rsidR="00D71162" w:rsidRPr="00F35D94" w:rsidRDefault="00D71162" w:rsidP="00BA451E">
            <w:pPr>
              <w:spacing w:after="0"/>
              <w:jc w:val="center"/>
              <w:rPr>
                <w:b/>
              </w:rPr>
            </w:pPr>
            <w:r w:rsidRPr="00F35D94">
              <w:rPr>
                <w:b/>
              </w:rPr>
              <w:t>Emri i biznesit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D71162" w:rsidRPr="00F35D94" w:rsidRDefault="00D71162" w:rsidP="00BA451E">
            <w:pPr>
              <w:pStyle w:val="NoSpacing"/>
              <w:jc w:val="center"/>
              <w:rPr>
                <w:b/>
              </w:rPr>
            </w:pPr>
            <w:r w:rsidRPr="00F35D94">
              <w:rPr>
                <w:b/>
              </w:rPr>
              <w:t xml:space="preserve">Nr. </w:t>
            </w:r>
            <w:r>
              <w:rPr>
                <w:b/>
              </w:rPr>
              <w:t>i</w:t>
            </w:r>
            <w:r w:rsidRPr="00F35D94">
              <w:rPr>
                <w:b/>
              </w:rPr>
              <w:t xml:space="preserve"> biznesit</w:t>
            </w:r>
          </w:p>
        </w:tc>
      </w:tr>
      <w:tr w:rsidR="00D71162" w:rsidRPr="004860D4" w:rsidTr="008F053E">
        <w:trPr>
          <w:trHeight w:val="273"/>
        </w:trPr>
        <w:tc>
          <w:tcPr>
            <w:tcW w:w="541" w:type="dxa"/>
            <w:tcBorders>
              <w:right w:val="single" w:sz="8" w:space="0" w:color="auto"/>
            </w:tcBorders>
            <w:shd w:val="clear" w:color="auto" w:fill="auto"/>
          </w:tcPr>
          <w:p w:rsidR="00D71162" w:rsidRPr="00F35D94" w:rsidRDefault="00D71162" w:rsidP="00D71162">
            <w:pPr>
              <w:pStyle w:val="NoSpacing"/>
              <w:jc w:val="center"/>
            </w:pPr>
            <w:r>
              <w:t>1.</w:t>
            </w:r>
          </w:p>
        </w:tc>
        <w:tc>
          <w:tcPr>
            <w:tcW w:w="3164" w:type="dxa"/>
            <w:shd w:val="clear" w:color="auto" w:fill="auto"/>
            <w:vAlign w:val="bottom"/>
          </w:tcPr>
          <w:p w:rsidR="00D71162" w:rsidRPr="00F35D94" w:rsidRDefault="00D71162" w:rsidP="00D71162">
            <w:pPr>
              <w:spacing w:after="0"/>
              <w:rPr>
                <w:b/>
              </w:rPr>
            </w:pPr>
            <w:proofErr w:type="spellStart"/>
            <w:r w:rsidRPr="004860D4">
              <w:rPr>
                <w:rFonts w:eastAsia="Times New Roman" w:cs="Times New Roman"/>
                <w:color w:val="000000"/>
              </w:rPr>
              <w:t>Famis</w:t>
            </w:r>
            <w:proofErr w:type="spellEnd"/>
            <w:r w:rsidRPr="004860D4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4860D4">
              <w:rPr>
                <w:rFonts w:eastAsia="Times New Roman" w:cs="Times New Roman"/>
                <w:color w:val="000000"/>
              </w:rPr>
              <w:t>co</w:t>
            </w:r>
            <w:proofErr w:type="spellEnd"/>
          </w:p>
        </w:tc>
        <w:tc>
          <w:tcPr>
            <w:tcW w:w="2423" w:type="dxa"/>
            <w:tcBorders>
              <w:right w:val="single" w:sz="8" w:space="0" w:color="auto"/>
            </w:tcBorders>
            <w:shd w:val="clear" w:color="auto" w:fill="auto"/>
          </w:tcPr>
          <w:p w:rsidR="00D71162" w:rsidRPr="004860D4" w:rsidRDefault="00D71162" w:rsidP="00D711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4860D4">
              <w:rPr>
                <w:rFonts w:eastAsia="Times New Roman" w:cs="Times New Roman"/>
                <w:color w:val="000000"/>
              </w:rPr>
              <w:t>80020023</w:t>
            </w:r>
          </w:p>
        </w:tc>
      </w:tr>
      <w:tr w:rsidR="00D71162" w:rsidRPr="004860D4" w:rsidTr="008F053E">
        <w:trPr>
          <w:trHeight w:val="273"/>
        </w:trPr>
        <w:tc>
          <w:tcPr>
            <w:tcW w:w="541" w:type="dxa"/>
            <w:tcBorders>
              <w:right w:val="single" w:sz="8" w:space="0" w:color="auto"/>
            </w:tcBorders>
            <w:shd w:val="clear" w:color="auto" w:fill="auto"/>
          </w:tcPr>
          <w:p w:rsidR="00D71162" w:rsidRPr="00F35D94" w:rsidRDefault="00D71162" w:rsidP="00D71162">
            <w:pPr>
              <w:pStyle w:val="NoSpacing"/>
              <w:jc w:val="center"/>
            </w:pPr>
            <w:r>
              <w:t>2.</w:t>
            </w:r>
          </w:p>
        </w:tc>
        <w:tc>
          <w:tcPr>
            <w:tcW w:w="3164" w:type="dxa"/>
            <w:shd w:val="clear" w:color="auto" w:fill="auto"/>
            <w:vAlign w:val="bottom"/>
          </w:tcPr>
          <w:p w:rsidR="00D71162" w:rsidRPr="004860D4" w:rsidRDefault="00D71162" w:rsidP="00D71162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4860D4">
              <w:rPr>
                <w:rFonts w:eastAsia="Times New Roman" w:cs="Times New Roman"/>
                <w:color w:val="000000"/>
              </w:rPr>
              <w:t>Vitaminka</w:t>
            </w:r>
            <w:proofErr w:type="spellEnd"/>
          </w:p>
        </w:tc>
        <w:tc>
          <w:tcPr>
            <w:tcW w:w="2423" w:type="dxa"/>
            <w:tcBorders>
              <w:right w:val="single" w:sz="8" w:space="0" w:color="auto"/>
            </w:tcBorders>
            <w:shd w:val="clear" w:color="auto" w:fill="auto"/>
          </w:tcPr>
          <w:p w:rsidR="00D71162" w:rsidRPr="004860D4" w:rsidRDefault="00D71162" w:rsidP="00D711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4860D4">
              <w:rPr>
                <w:rFonts w:eastAsia="Times New Roman" w:cs="Times New Roman"/>
                <w:color w:val="000000"/>
              </w:rPr>
              <w:t>70132333</w:t>
            </w:r>
          </w:p>
        </w:tc>
      </w:tr>
    </w:tbl>
    <w:p w:rsidR="00D71162" w:rsidRDefault="00D71162" w:rsidP="004A647C">
      <w:pPr>
        <w:rPr>
          <w:b/>
          <w:u w:val="single"/>
        </w:rPr>
      </w:pPr>
    </w:p>
    <w:p w:rsidR="00D71162" w:rsidRDefault="00D71162" w:rsidP="004A647C">
      <w:pPr>
        <w:rPr>
          <w:b/>
          <w:u w:val="single"/>
        </w:rPr>
      </w:pPr>
    </w:p>
    <w:p w:rsidR="00D71162" w:rsidRDefault="00D71162" w:rsidP="004A647C">
      <w:pPr>
        <w:rPr>
          <w:b/>
          <w:u w:val="single"/>
        </w:rPr>
      </w:pPr>
    </w:p>
    <w:p w:rsidR="00337D7A" w:rsidRPr="00F35D94" w:rsidRDefault="00337D7A" w:rsidP="004A647C">
      <w:pPr>
        <w:rPr>
          <w:b/>
          <w:u w:val="single"/>
        </w:rPr>
      </w:pPr>
    </w:p>
    <w:p w:rsidR="00D70AA9" w:rsidRPr="00D70AA9" w:rsidRDefault="00D70AA9" w:rsidP="006A2F81">
      <w:pPr>
        <w:pStyle w:val="PlainText"/>
        <w:rPr>
          <w:i/>
          <w:lang w:val="sq-AL"/>
        </w:rPr>
      </w:pPr>
    </w:p>
    <w:p w:rsidR="006A2F81" w:rsidRPr="00D70AA9" w:rsidRDefault="00D70AA9" w:rsidP="006A2F81">
      <w:pPr>
        <w:pStyle w:val="PlainText"/>
        <w:rPr>
          <w:i/>
          <w:lang w:val="sq-AL"/>
        </w:rPr>
      </w:pPr>
      <w:r w:rsidRPr="00D70AA9">
        <w:rPr>
          <w:b/>
          <w:i/>
          <w:lang w:val="sq-AL"/>
        </w:rPr>
        <w:t>Shënim:</w:t>
      </w:r>
      <w:r w:rsidRPr="00D70AA9">
        <w:rPr>
          <w:i/>
          <w:lang w:val="sq-AL"/>
        </w:rPr>
        <w:t xml:space="preserve"> </w:t>
      </w:r>
      <w:r w:rsidR="006A2F81" w:rsidRPr="00D70AA9">
        <w:rPr>
          <w:i/>
          <w:lang w:val="sq-AL"/>
        </w:rPr>
        <w:t>Të</w:t>
      </w:r>
      <w:r w:rsidR="006A2F81" w:rsidRPr="00D70AA9">
        <w:rPr>
          <w:i/>
          <w:lang w:val="sq-AL"/>
        </w:rPr>
        <w:t xml:space="preserve"> </w:t>
      </w:r>
      <w:r w:rsidR="006A2F81" w:rsidRPr="00D70AA9">
        <w:rPr>
          <w:i/>
          <w:lang w:val="sq-AL"/>
        </w:rPr>
        <w:t>gjithë</w:t>
      </w:r>
      <w:r w:rsidR="006A2F81" w:rsidRPr="00D70AA9">
        <w:rPr>
          <w:i/>
          <w:lang w:val="sq-AL"/>
        </w:rPr>
        <w:t xml:space="preserve"> </w:t>
      </w:r>
      <w:proofErr w:type="spellStart"/>
      <w:r w:rsidR="006A2F81" w:rsidRPr="00D70AA9">
        <w:rPr>
          <w:i/>
          <w:lang w:val="sq-AL"/>
        </w:rPr>
        <w:t>aplikuesit</w:t>
      </w:r>
      <w:proofErr w:type="spellEnd"/>
      <w:r w:rsidR="006A2F81" w:rsidRPr="00D70AA9">
        <w:rPr>
          <w:i/>
          <w:lang w:val="sq-AL"/>
        </w:rPr>
        <w:t xml:space="preserve"> q</w:t>
      </w:r>
      <w:r w:rsidR="006A2F81" w:rsidRPr="00D70AA9">
        <w:rPr>
          <w:i/>
          <w:lang w:val="sq-AL"/>
        </w:rPr>
        <w:t xml:space="preserve">ë nuk </w:t>
      </w:r>
      <w:r w:rsidR="006A2F81" w:rsidRPr="00D70AA9">
        <w:rPr>
          <w:i/>
          <w:lang w:val="sq-AL"/>
        </w:rPr>
        <w:t>janë të</w:t>
      </w:r>
      <w:r w:rsidR="006A2F81" w:rsidRPr="00D70AA9">
        <w:rPr>
          <w:i/>
          <w:lang w:val="sq-AL"/>
        </w:rPr>
        <w:t xml:space="preserve"> </w:t>
      </w:r>
      <w:r w:rsidR="006A2F81" w:rsidRPr="00D70AA9">
        <w:rPr>
          <w:i/>
          <w:lang w:val="sq-AL"/>
        </w:rPr>
        <w:t>përfshirë n</w:t>
      </w:r>
      <w:r w:rsidR="006A2F81" w:rsidRPr="00D70AA9">
        <w:rPr>
          <w:i/>
          <w:lang w:val="sq-AL"/>
        </w:rPr>
        <w:t>ë</w:t>
      </w:r>
      <w:r w:rsidR="006A2F81" w:rsidRPr="00D70AA9">
        <w:rPr>
          <w:i/>
          <w:lang w:val="sq-AL"/>
        </w:rPr>
        <w:t xml:space="preserve"> list</w:t>
      </w:r>
      <w:r w:rsidR="00686625">
        <w:rPr>
          <w:i/>
          <w:lang w:val="sq-AL"/>
        </w:rPr>
        <w:t>at</w:t>
      </w:r>
      <w:r w:rsidR="006A2F81" w:rsidRPr="00D70AA9">
        <w:rPr>
          <w:i/>
          <w:lang w:val="sq-AL"/>
        </w:rPr>
        <w:t xml:space="preserve"> preliminare kanë</w:t>
      </w:r>
      <w:r w:rsidR="006A2F81" w:rsidRPr="00D70AA9">
        <w:rPr>
          <w:i/>
          <w:lang w:val="sq-AL"/>
        </w:rPr>
        <w:t xml:space="preserve"> t</w:t>
      </w:r>
      <w:r w:rsidR="006A2F81" w:rsidRPr="00D70AA9">
        <w:rPr>
          <w:i/>
          <w:lang w:val="sq-AL"/>
        </w:rPr>
        <w:t>ë drejtë</w:t>
      </w:r>
      <w:r w:rsidR="006A2F81" w:rsidRPr="00D70AA9">
        <w:rPr>
          <w:i/>
          <w:lang w:val="sq-AL"/>
        </w:rPr>
        <w:t xml:space="preserve"> ankese</w:t>
      </w:r>
      <w:r w:rsidR="00686625">
        <w:rPr>
          <w:i/>
          <w:lang w:val="sq-AL"/>
        </w:rPr>
        <w:t>,</w:t>
      </w:r>
      <w:r w:rsidR="006A2F81" w:rsidRPr="00D70AA9">
        <w:rPr>
          <w:i/>
          <w:lang w:val="sq-AL"/>
        </w:rPr>
        <w:t xml:space="preserve"> duke u bazuar n</w:t>
      </w:r>
      <w:r w:rsidR="006A2F81" w:rsidRPr="00D70AA9">
        <w:rPr>
          <w:i/>
          <w:lang w:val="sq-AL"/>
        </w:rPr>
        <w:t>ë</w:t>
      </w:r>
      <w:r w:rsidR="006A2F81" w:rsidRPr="00D70AA9">
        <w:rPr>
          <w:i/>
          <w:lang w:val="sq-AL"/>
        </w:rPr>
        <w:t xml:space="preserve"> Udhëzimin Administrativ 01/2018, q</w:t>
      </w:r>
      <w:r w:rsidR="006A2F81" w:rsidRPr="00D70AA9">
        <w:rPr>
          <w:i/>
          <w:lang w:val="sq-AL"/>
        </w:rPr>
        <w:t>ë</w:t>
      </w:r>
      <w:r w:rsidR="006A2F81" w:rsidRPr="00D70AA9">
        <w:rPr>
          <w:i/>
          <w:lang w:val="sq-AL"/>
        </w:rPr>
        <w:t xml:space="preserve"> mund ta gjeni n</w:t>
      </w:r>
      <w:r w:rsidR="006A2F81" w:rsidRPr="00D70AA9">
        <w:rPr>
          <w:i/>
          <w:lang w:val="sq-AL"/>
        </w:rPr>
        <w:t>ë</w:t>
      </w:r>
      <w:r w:rsidR="006A2F81" w:rsidRPr="00D70AA9">
        <w:rPr>
          <w:i/>
          <w:lang w:val="sq-AL"/>
        </w:rPr>
        <w:t xml:space="preserve"> k</w:t>
      </w:r>
      <w:r w:rsidR="006A2F81" w:rsidRPr="00D70AA9">
        <w:rPr>
          <w:i/>
          <w:lang w:val="sq-AL"/>
        </w:rPr>
        <w:t>ë</w:t>
      </w:r>
      <w:r w:rsidR="006A2F81" w:rsidRPr="00D70AA9">
        <w:rPr>
          <w:i/>
          <w:lang w:val="sq-AL"/>
        </w:rPr>
        <w:t>t</w:t>
      </w:r>
      <w:r w:rsidR="006A2F81" w:rsidRPr="00D70AA9">
        <w:rPr>
          <w:i/>
          <w:lang w:val="sq-AL"/>
        </w:rPr>
        <w:t>ë</w:t>
      </w:r>
      <w:r w:rsidR="006A2F81" w:rsidRPr="00D70AA9">
        <w:rPr>
          <w:i/>
          <w:lang w:val="sq-AL"/>
        </w:rPr>
        <w:t xml:space="preserve"> </w:t>
      </w:r>
      <w:proofErr w:type="spellStart"/>
      <w:r w:rsidR="006A2F81" w:rsidRPr="00D70AA9">
        <w:rPr>
          <w:i/>
          <w:lang w:val="sq-AL"/>
        </w:rPr>
        <w:t>link</w:t>
      </w:r>
      <w:proofErr w:type="spellEnd"/>
      <w:r w:rsidR="006A2F81" w:rsidRPr="00D70AA9">
        <w:rPr>
          <w:i/>
          <w:lang w:val="sq-AL"/>
        </w:rPr>
        <w:t xml:space="preserve">: </w:t>
      </w:r>
    </w:p>
    <w:p w:rsidR="004A647C" w:rsidRPr="004860D4" w:rsidRDefault="006A2F81" w:rsidP="00234D6A">
      <w:pPr>
        <w:pStyle w:val="PlainText"/>
        <w:rPr>
          <w:rFonts w:asciiTheme="minorHAnsi" w:hAnsiTheme="minorHAnsi"/>
          <w:szCs w:val="22"/>
        </w:rPr>
      </w:pPr>
      <w:hyperlink r:id="rId6" w:history="1">
        <w:r w:rsidRPr="00D70AA9">
          <w:rPr>
            <w:rStyle w:val="Hyperlink"/>
            <w:i/>
            <w:lang w:val="sq-AL"/>
          </w:rPr>
          <w:t>https://mti.rks-gov.net/desk/inc/media/8345819D-99EE-49A0-83E2-915CBCDDF891.pdf</w:t>
        </w:r>
      </w:hyperlink>
      <w:r w:rsidRPr="00D70AA9">
        <w:rPr>
          <w:i/>
          <w:lang w:val="sq-AL"/>
        </w:rPr>
        <w:t xml:space="preserve"> </w:t>
      </w:r>
      <w:bookmarkStart w:id="0" w:name="_GoBack"/>
      <w:bookmarkEnd w:id="0"/>
    </w:p>
    <w:sectPr w:rsidR="004A647C" w:rsidRPr="004860D4" w:rsidSect="00D70AA9">
      <w:pgSz w:w="11906" w:h="16838"/>
      <w:pgMar w:top="1170" w:right="108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D8"/>
    <w:rsid w:val="000674F3"/>
    <w:rsid w:val="00234D6A"/>
    <w:rsid w:val="00277FEB"/>
    <w:rsid w:val="00337D7A"/>
    <w:rsid w:val="004860D4"/>
    <w:rsid w:val="004A647C"/>
    <w:rsid w:val="004C43A3"/>
    <w:rsid w:val="00613CD3"/>
    <w:rsid w:val="00686625"/>
    <w:rsid w:val="006A2F81"/>
    <w:rsid w:val="007F323A"/>
    <w:rsid w:val="008F053E"/>
    <w:rsid w:val="008F6BD0"/>
    <w:rsid w:val="009C2005"/>
    <w:rsid w:val="00AC0B9A"/>
    <w:rsid w:val="00B04865"/>
    <w:rsid w:val="00B87F31"/>
    <w:rsid w:val="00C109CE"/>
    <w:rsid w:val="00C2549B"/>
    <w:rsid w:val="00C55D97"/>
    <w:rsid w:val="00D70AA9"/>
    <w:rsid w:val="00D71162"/>
    <w:rsid w:val="00EA3FB0"/>
    <w:rsid w:val="00EF57D8"/>
    <w:rsid w:val="00F35D94"/>
    <w:rsid w:val="00F65040"/>
    <w:rsid w:val="00FA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7B0ACA-80F3-4A68-A278-92C6742B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C2005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9C2005"/>
    <w:rPr>
      <w:rFonts w:ascii="Times New Roman" w:eastAsia="MS Mincho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4860D4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A2F81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A2F81"/>
    <w:rPr>
      <w:rFonts w:ascii="Calibri" w:hAnsi="Calibri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6A2F8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0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ti.rks-gov.net/desk/inc/media/8345819D-99EE-49A0-83E2-915CBCDDF891.pdf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9B2BF-B4B9-4E9D-AB6E-C20A8C2D0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burim.rreci</dc:creator>
  <cp:keywords/>
  <dc:description/>
  <cp:lastModifiedBy>Bajram Shala</cp:lastModifiedBy>
  <cp:revision>13</cp:revision>
  <dcterms:created xsi:type="dcterms:W3CDTF">2018-06-29T15:28:00Z</dcterms:created>
  <dcterms:modified xsi:type="dcterms:W3CDTF">2018-06-29T15:44:00Z</dcterms:modified>
</cp:coreProperties>
</file>