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65CEE753" wp14:editId="4D8D4CBE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E4093C" w:rsidRDefault="00E4093C" w:rsidP="007B31CD">
      <w:pPr>
        <w:ind w:right="-1440"/>
        <w:jc w:val="both"/>
      </w:pPr>
    </w:p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E4093C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,  </w:t>
      </w:r>
    </w:p>
    <w:p w:rsidR="00E23FA2" w:rsidRDefault="00E23FA2" w:rsidP="007B31CD">
      <w:pPr>
        <w:ind w:right="-1440"/>
        <w:jc w:val="both"/>
      </w:pPr>
      <w:r>
        <w:t>M</w:t>
      </w:r>
      <w:r w:rsidRPr="00F60101">
        <w:t>inistria e Tregtisë</w:t>
      </w:r>
      <w:r w:rsidR="00E4093C">
        <w:t xml:space="preserve"> </w:t>
      </w: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</w:t>
      </w:r>
      <w:r w:rsidR="00E4093C">
        <w:rPr>
          <w:b/>
          <w:bCs/>
          <w:sz w:val="28"/>
          <w:szCs w:val="28"/>
        </w:rPr>
        <w:t xml:space="preserve">           </w:t>
      </w:r>
      <w:r w:rsidR="00DB2B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REKRUTIM 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E23FA2" w:rsidRDefault="00E4093C" w:rsidP="00323A3F">
      <w:pPr>
        <w:rPr>
          <w:b/>
          <w:bCs/>
        </w:rPr>
      </w:pPr>
      <w:r>
        <w:rPr>
          <w:b/>
          <w:bCs/>
        </w:rPr>
        <w:t xml:space="preserve">                                         Agjencia e Metrologjisë së Kosovës</w:t>
      </w:r>
    </w:p>
    <w:p w:rsidR="00E4093C" w:rsidRPr="006645F4" w:rsidRDefault="00E4093C" w:rsidP="00323A3F">
      <w:pPr>
        <w:rPr>
          <w:b/>
          <w:bCs/>
        </w:rPr>
      </w:pPr>
      <w:r>
        <w:rPr>
          <w:b/>
          <w:bCs/>
        </w:rPr>
        <w:t xml:space="preserve"> </w:t>
      </w:r>
    </w:p>
    <w:p w:rsidR="00E23FA2" w:rsidRPr="00A43977" w:rsidRDefault="00E23FA2" w:rsidP="00E4093C">
      <w:pPr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</w:t>
      </w:r>
      <w:r w:rsidR="00E4093C">
        <w:rPr>
          <w:b/>
          <w:bCs/>
          <w:sz w:val="22"/>
          <w:szCs w:val="22"/>
        </w:rPr>
        <w:t>i i vendit të punës:     Zyrtar për metrologji ( për madhësi mekanike)</w:t>
      </w:r>
      <w:r>
        <w:rPr>
          <w:b/>
          <w:bCs/>
          <w:sz w:val="22"/>
          <w:szCs w:val="22"/>
        </w:rPr>
        <w:t xml:space="preserve"> 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E4093C">
        <w:rPr>
          <w:b/>
          <w:bCs/>
          <w:sz w:val="22"/>
          <w:szCs w:val="22"/>
        </w:rPr>
        <w:t xml:space="preserve"> 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</w:t>
      </w:r>
      <w:r w:rsidR="00E4093C">
        <w:rPr>
          <w:b/>
          <w:bCs/>
          <w:sz w:val="22"/>
          <w:szCs w:val="22"/>
        </w:rPr>
        <w:t>6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E4093C">
        <w:rPr>
          <w:b/>
          <w:bCs/>
          <w:sz w:val="22"/>
          <w:szCs w:val="22"/>
        </w:rPr>
        <w:t>i zyrtarëve që do të pranohen: 2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</w:t>
      </w:r>
      <w:r w:rsidR="00E4093C">
        <w:rPr>
          <w:b/>
          <w:bCs/>
          <w:sz w:val="22"/>
          <w:szCs w:val="22"/>
        </w:rPr>
        <w:t xml:space="preserve">  </w:t>
      </w:r>
      <w:r w:rsidR="001A57D4">
        <w:rPr>
          <w:b/>
          <w:bCs/>
          <w:sz w:val="22"/>
          <w:szCs w:val="22"/>
        </w:rPr>
        <w:t xml:space="preserve">  </w:t>
      </w:r>
      <w:r w:rsidR="00323A3F">
        <w:rPr>
          <w:b/>
          <w:bCs/>
          <w:sz w:val="22"/>
          <w:szCs w:val="22"/>
        </w:rPr>
        <w:t xml:space="preserve">     Datë: </w:t>
      </w:r>
      <w:r w:rsidR="00456A5E">
        <w:rPr>
          <w:b/>
          <w:bCs/>
          <w:sz w:val="22"/>
          <w:szCs w:val="22"/>
        </w:rPr>
        <w:t>20.07.2018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Zhvillon dhe arrin pëlqimin për planet e punës dhe afatet me menaxherin dhe stafin tjetër profesional për zbatimin e shërbimeve metrologjike;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Kryen detyra të specializuara, sipas kërkesës, në fushën metrologjisë ligjore në përputhje me ligjet, rregulloret, politikat dhe procedurat përkatëse, brenda afateve kohore të caktuara; 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detyrat profesionale në fushën e metrologjisë ligjore me një shkallë të arsyeshme të pavarësisë, me mbikëqyrje dhe udhëzime të kohëpaskohshme;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Bën hulumtime dhe analiza sipas kërkesës dhe kontribuon në hartimin e rekomandimeve për shqyrtim nga nivelet më të larta;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Merr pjesë në grupe punuese në fushën profesionale specifike kur kërkohet një gjë e tillë, propozon dhe përgatitë akte nënligjore dhe udhëzime e tjera nga domeni i përgjegjësive të veta dhe koordinon futjen në fuqi të udhëzimeve të tjera me të cilat veprojnë institucionet e tjerë të metrologjisë të autorizuar; 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Komunikon brenda institucionit dhe jashtë tij për shkëmbim të informatave dhe zhvillimin e punës në fushat e interesit të përbashkët;  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B55181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 xml:space="preserve">Raporton rregullisht te mbikëqyrësi rreth progresit në lidhje me planet e punës të miratuara; </w:t>
      </w:r>
    </w:p>
    <w:p w:rsidR="00B55181" w:rsidRDefault="00B55181" w:rsidP="00B55181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</w:pPr>
    </w:p>
    <w:p w:rsidR="006E0872" w:rsidRDefault="00B55181" w:rsidP="00B55181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</w:pPr>
      <w:r>
        <w:t>Kryen çdo detyrë tjetër në fushën profesionale specifike të cilat mund të kërkohen në mënyrë të arsyeshme kohë pas kohe.</w:t>
      </w: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B55181" w:rsidRPr="00B55181" w:rsidRDefault="00B55181" w:rsidP="00B55181">
      <w:pPr>
        <w:pStyle w:val="ListParagraph"/>
        <w:numPr>
          <w:ilvl w:val="0"/>
          <w:numId w:val="7"/>
        </w:numPr>
        <w:jc w:val="both"/>
        <w:rPr>
          <w:bCs/>
        </w:rPr>
      </w:pPr>
      <w:r w:rsidRPr="00B55181">
        <w:rPr>
          <w:bCs/>
        </w:rPr>
        <w:t>Diplomë universitare: Fakulteti i Inxhinierisë Mekanike, Fakulteti i Inxhinierisë Elektrike, Fizikë;</w:t>
      </w:r>
    </w:p>
    <w:p w:rsidR="00B55181" w:rsidRPr="00B55181" w:rsidRDefault="00B55181" w:rsidP="00B55181">
      <w:pPr>
        <w:pStyle w:val="ListParagraph"/>
        <w:numPr>
          <w:ilvl w:val="0"/>
          <w:numId w:val="7"/>
        </w:numPr>
        <w:rPr>
          <w:bCs/>
        </w:rPr>
      </w:pPr>
      <w:r w:rsidRPr="00B55181">
        <w:rPr>
          <w:bCs/>
        </w:rPr>
        <w:t>Minimum 2 vite përvojë pune profesionale.</w:t>
      </w:r>
    </w:p>
    <w:p w:rsidR="00B55181" w:rsidRPr="00B55181" w:rsidRDefault="00B55181" w:rsidP="00B551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B55181">
        <w:rPr>
          <w:bCs/>
        </w:rPr>
        <w:t xml:space="preserve">Njohuri të thellë në fushën profesionale specifike të fituar përmes arsimimit universitar dhe trajnimeve përkatëse; </w:t>
      </w:r>
    </w:p>
    <w:p w:rsidR="00B55181" w:rsidRPr="00B55181" w:rsidRDefault="00B55181" w:rsidP="00B551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B55181">
        <w:rPr>
          <w:bCs/>
        </w:rPr>
        <w:t xml:space="preserve">Njohuri të ligjeve dhe rregulloreve të aplikueshme; </w:t>
      </w:r>
    </w:p>
    <w:p w:rsidR="00B55181" w:rsidRPr="00B55181" w:rsidRDefault="00B55181" w:rsidP="00B551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B55181">
        <w:rPr>
          <w:bCs/>
        </w:rPr>
        <w:t xml:space="preserve">Shkathtësi në komunikim planifikim të punës koordinimi eventual i personelit në nivel administrativ; </w:t>
      </w:r>
    </w:p>
    <w:p w:rsidR="00B55181" w:rsidRPr="00B55181" w:rsidRDefault="00B55181" w:rsidP="00B551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B55181">
        <w:rPr>
          <w:bCs/>
        </w:rPr>
        <w:t xml:space="preserve">Shkathtësi hulumtuese, analitike, vlerësuese dhe formulim të rekomandimeve dhe këshillave profesionale; </w:t>
      </w:r>
    </w:p>
    <w:p w:rsidR="00B55181" w:rsidRPr="00B55181" w:rsidRDefault="00B55181" w:rsidP="00B55181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</w:rPr>
      </w:pPr>
      <w:r w:rsidRPr="00B55181">
        <w:rPr>
          <w:bCs/>
        </w:rPr>
        <w:t xml:space="preserve">Shkathtësi kompjuterike në aplikacione të programeve (Word, Excel, Power Point, Access); </w:t>
      </w: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E4093C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 xml:space="preserve">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456A5E">
        <w:rPr>
          <w:b/>
          <w:sz w:val="22"/>
          <w:szCs w:val="22"/>
          <w:lang w:eastAsia="en-US"/>
        </w:rPr>
        <w:t xml:space="preserve"> 03.08.2018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 w:rsidR="00456A5E">
        <w:rPr>
          <w:b/>
          <w:color w:val="000000"/>
        </w:rPr>
        <w:t xml:space="preserve"> 03.08.2018.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r>
        <w:rPr>
          <w:rFonts w:ascii="Times New Roman" w:hAnsi="Times New Roman" w:cs="Times New Roman"/>
          <w:i/>
          <w:color w:val="000000"/>
          <w:lang w:val="sq-AL"/>
        </w:rPr>
        <w:t>qendrore dhe lokale,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i/>
          <w:color w:val="000000"/>
          <w:lang w:val="sq-AL"/>
        </w:rPr>
        <w:t>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lastRenderedPageBreak/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</w:t>
      </w:r>
      <w:r w:rsidR="0043328E">
        <w:rPr>
          <w:rFonts w:ascii="New timeromac" w:hAnsi="New timeromac"/>
          <w:lang w:val="sq-AL"/>
        </w:rPr>
        <w:t xml:space="preserve"> </w:t>
      </w:r>
      <w:r w:rsidRPr="009A12F4">
        <w:rPr>
          <w:rFonts w:ascii="New timeromac" w:hAnsi="New timeromac"/>
          <w:lang w:val="sq-AL"/>
        </w:rPr>
        <w:t>vetëm kandidatët e përzgjedhur në listën e ngushtë do  të kontaktohen.</w:t>
      </w:r>
      <w:r w:rsidR="00DB7FEE">
        <w:rPr>
          <w:rFonts w:ascii="New timeromac" w:hAnsi="New timeromac"/>
          <w:lang w:val="sq-AL"/>
        </w:rPr>
        <w:t xml:space="preserve"> 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7845" w:rsidRDefault="00827845" w:rsidP="00323A3F">
      <w:r>
        <w:separator/>
      </w:r>
    </w:p>
  </w:endnote>
  <w:endnote w:type="continuationSeparator" w:id="0">
    <w:p w:rsidR="00827845" w:rsidRDefault="00827845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7845" w:rsidRDefault="00827845" w:rsidP="00323A3F">
      <w:r>
        <w:separator/>
      </w:r>
    </w:p>
  </w:footnote>
  <w:footnote w:type="continuationSeparator" w:id="0">
    <w:p w:rsidR="00827845" w:rsidRDefault="00827845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50685"/>
    <w:multiLevelType w:val="hybridMultilevel"/>
    <w:tmpl w:val="AC5CC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92F75"/>
    <w:rsid w:val="001A53CC"/>
    <w:rsid w:val="001A57D4"/>
    <w:rsid w:val="001D0027"/>
    <w:rsid w:val="00296C5F"/>
    <w:rsid w:val="00323A3F"/>
    <w:rsid w:val="00375C97"/>
    <w:rsid w:val="00402721"/>
    <w:rsid w:val="0043328E"/>
    <w:rsid w:val="00442E26"/>
    <w:rsid w:val="00456A5E"/>
    <w:rsid w:val="00474D2C"/>
    <w:rsid w:val="004B2E33"/>
    <w:rsid w:val="00580E7D"/>
    <w:rsid w:val="005B6515"/>
    <w:rsid w:val="006245C8"/>
    <w:rsid w:val="006E0872"/>
    <w:rsid w:val="006E472E"/>
    <w:rsid w:val="007B31CD"/>
    <w:rsid w:val="008071AC"/>
    <w:rsid w:val="00827845"/>
    <w:rsid w:val="008447A4"/>
    <w:rsid w:val="00856F8D"/>
    <w:rsid w:val="008C3B38"/>
    <w:rsid w:val="009D362A"/>
    <w:rsid w:val="00B55181"/>
    <w:rsid w:val="00B84853"/>
    <w:rsid w:val="00BB0DD6"/>
    <w:rsid w:val="00DB2B1C"/>
    <w:rsid w:val="00DB7FEE"/>
    <w:rsid w:val="00E23FA2"/>
    <w:rsid w:val="00E4093C"/>
    <w:rsid w:val="00E47D0D"/>
    <w:rsid w:val="00ED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21</cp:revision>
  <cp:lastPrinted>2018-05-08T08:13:00Z</cp:lastPrinted>
  <dcterms:created xsi:type="dcterms:W3CDTF">2018-05-07T09:38:00Z</dcterms:created>
  <dcterms:modified xsi:type="dcterms:W3CDTF">2018-07-19T13:12:00Z</dcterms:modified>
</cp:coreProperties>
</file>