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5589" w14:textId="77777777" w:rsidR="00E46FCB" w:rsidRPr="003E0EF0" w:rsidRDefault="00E46FCB" w:rsidP="003E0EF0">
      <w:pPr>
        <w:tabs>
          <w:tab w:val="left" w:pos="1725"/>
          <w:tab w:val="center" w:pos="4513"/>
        </w:tabs>
        <w:spacing w:after="0" w:line="240" w:lineRule="auto"/>
        <w:rPr>
          <w:rFonts w:ascii="Book Antiqua" w:eastAsia="MS Mincho" w:hAnsi="Book Antiqua" w:cs="Book Antiqua"/>
        </w:rPr>
      </w:pPr>
      <w:r w:rsidRPr="003E0EF0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3E0EF0" w14:paraId="267D7541" w14:textId="77777777" w:rsidTr="00E43C66">
        <w:tc>
          <w:tcPr>
            <w:tcW w:w="4972" w:type="dxa"/>
            <w:vAlign w:val="center"/>
          </w:tcPr>
          <w:p w14:paraId="780737D1" w14:textId="77777777" w:rsidR="00E46FCB" w:rsidRPr="003E0EF0" w:rsidRDefault="00E46FCB" w:rsidP="003E0EF0">
            <w:pPr>
              <w:rPr>
                <w:rFonts w:ascii="Book Antiqua" w:eastAsia="MS Mincho" w:hAnsi="Book Antiqua"/>
                <w:lang w:eastAsia="sr-Latn-CS"/>
              </w:rPr>
            </w:pPr>
            <w:r w:rsidRPr="003E0EF0">
              <w:rPr>
                <w:rFonts w:ascii="Book Antiqua" w:eastAsia="MS Mincho" w:hAnsi="Book Antiqua"/>
                <w:noProof/>
                <w:lang w:eastAsia="sq-AL"/>
              </w:rPr>
              <w:drawing>
                <wp:inline distT="0" distB="0" distL="0" distR="0" wp14:anchorId="59408D15" wp14:editId="1C7144FC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3E0EF0" w:rsidRDefault="00E46FCB" w:rsidP="003E0EF0">
            <w:pPr>
              <w:jc w:val="right"/>
              <w:rPr>
                <w:rFonts w:ascii="Book Antiqua" w:eastAsia="MS Mincho" w:hAnsi="Book Antiqua"/>
                <w:lang w:eastAsia="sr-Latn-CS"/>
              </w:rPr>
            </w:pPr>
            <w:r w:rsidRPr="003E0EF0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40702FAB" wp14:editId="2AE18ED6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99F21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 xml:space="preserve">Republika e Kosovës </w:t>
      </w:r>
    </w:p>
    <w:p w14:paraId="1A3A91FA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>Republika Kosova-</w:t>
      </w:r>
      <w:proofErr w:type="spellStart"/>
      <w:r w:rsidRPr="003E0EF0">
        <w:rPr>
          <w:rFonts w:ascii="Book Antiqua" w:hAnsi="Book Antiqua"/>
          <w:b/>
        </w:rPr>
        <w:t>Republic</w:t>
      </w:r>
      <w:proofErr w:type="spellEnd"/>
      <w:r w:rsidRPr="003E0EF0">
        <w:rPr>
          <w:rFonts w:ascii="Book Antiqua" w:hAnsi="Book Antiqua"/>
          <w:b/>
        </w:rPr>
        <w:t xml:space="preserve"> </w:t>
      </w:r>
      <w:proofErr w:type="spellStart"/>
      <w:r w:rsidRPr="003E0EF0">
        <w:rPr>
          <w:rFonts w:ascii="Book Antiqua" w:hAnsi="Book Antiqua"/>
          <w:b/>
        </w:rPr>
        <w:t>of</w:t>
      </w:r>
      <w:proofErr w:type="spellEnd"/>
      <w:r w:rsidRPr="003E0EF0">
        <w:rPr>
          <w:rFonts w:ascii="Book Antiqua" w:hAnsi="Book Antiqua"/>
          <w:b/>
        </w:rPr>
        <w:t xml:space="preserve"> Kosovo</w:t>
      </w:r>
    </w:p>
    <w:p w14:paraId="53FEE741" w14:textId="7B04410B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 xml:space="preserve">Qeveria - </w:t>
      </w:r>
      <w:proofErr w:type="spellStart"/>
      <w:r w:rsidRPr="003E0EF0">
        <w:rPr>
          <w:rFonts w:ascii="Book Antiqua" w:hAnsi="Book Antiqua"/>
          <w:b/>
        </w:rPr>
        <w:t>Vlada</w:t>
      </w:r>
      <w:proofErr w:type="spellEnd"/>
      <w:r w:rsidRPr="003E0EF0">
        <w:rPr>
          <w:rFonts w:ascii="Book Antiqua" w:hAnsi="Book Antiqua"/>
          <w:b/>
        </w:rPr>
        <w:t xml:space="preserve"> – </w:t>
      </w:r>
      <w:proofErr w:type="spellStart"/>
      <w:r w:rsidRPr="003E0EF0">
        <w:rPr>
          <w:rFonts w:ascii="Book Antiqua" w:hAnsi="Book Antiqua"/>
          <w:b/>
        </w:rPr>
        <w:t>Government</w:t>
      </w:r>
      <w:proofErr w:type="spellEnd"/>
    </w:p>
    <w:p w14:paraId="5C809860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</w:rPr>
      </w:pPr>
    </w:p>
    <w:p w14:paraId="74FA94BB" w14:textId="19FB0922" w:rsidR="00C2501D" w:rsidRPr="003E0EF0" w:rsidRDefault="00C2501D" w:rsidP="003E0EF0">
      <w:pPr>
        <w:spacing w:after="0" w:line="240" w:lineRule="auto"/>
        <w:ind w:left="115"/>
        <w:jc w:val="center"/>
        <w:rPr>
          <w:rFonts w:ascii="Book Antiqua" w:eastAsia="Book Antiqua" w:hAnsi="Book Antiqua"/>
        </w:rPr>
      </w:pPr>
      <w:r w:rsidRPr="003E0EF0">
        <w:rPr>
          <w:rFonts w:ascii="Book Antiqua" w:eastAsia="Book Antiqua" w:hAnsi="Book Antiqua"/>
        </w:rPr>
        <w:t xml:space="preserve">Ministria e Industrisë, </w:t>
      </w:r>
      <w:proofErr w:type="spellStart"/>
      <w:r w:rsidRPr="003E0EF0">
        <w:rPr>
          <w:rFonts w:ascii="Book Antiqua" w:eastAsia="Book Antiqua" w:hAnsi="Book Antiqua"/>
        </w:rPr>
        <w:t>Ndërmarrësisë</w:t>
      </w:r>
      <w:proofErr w:type="spellEnd"/>
      <w:r w:rsidRPr="003E0EF0">
        <w:rPr>
          <w:rFonts w:ascii="Book Antiqua" w:eastAsia="Book Antiqua" w:hAnsi="Book Antiqua"/>
        </w:rPr>
        <w:t xml:space="preserve">  dhe Tregtisë - </w:t>
      </w:r>
      <w:proofErr w:type="spellStart"/>
      <w:r w:rsidRPr="003E0EF0">
        <w:rPr>
          <w:rFonts w:ascii="Book Antiqua" w:eastAsia="Book Antiqua" w:hAnsi="Book Antiqua"/>
        </w:rPr>
        <w:t>Ministarstvo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Industrije</w:t>
      </w:r>
      <w:proofErr w:type="spellEnd"/>
      <w:r w:rsidRPr="003E0EF0">
        <w:rPr>
          <w:rFonts w:ascii="Book Antiqua" w:eastAsia="Book Antiqua" w:hAnsi="Book Antiqua"/>
        </w:rPr>
        <w:t xml:space="preserve">, </w:t>
      </w:r>
      <w:proofErr w:type="spellStart"/>
      <w:r w:rsidR="00DC27BA">
        <w:rPr>
          <w:rFonts w:ascii="Book Antiqua" w:eastAsia="Book Antiqua" w:hAnsi="Book Antiqua"/>
        </w:rPr>
        <w:t>Preduzetništva</w:t>
      </w:r>
      <w:proofErr w:type="spellEnd"/>
      <w:r w:rsidR="00DC27BA">
        <w:rPr>
          <w:rFonts w:ascii="Book Antiqua" w:eastAsia="Book Antiqua" w:hAnsi="Book Antiqua"/>
        </w:rPr>
        <w:t xml:space="preserve"> i </w:t>
      </w:r>
      <w:proofErr w:type="spellStart"/>
      <w:r w:rsidR="00DC27BA">
        <w:rPr>
          <w:rFonts w:ascii="Book Antiqua" w:eastAsia="Book Antiqua" w:hAnsi="Book Antiqua"/>
        </w:rPr>
        <w:t>T</w:t>
      </w:r>
      <w:r w:rsidRPr="003E0EF0">
        <w:rPr>
          <w:rFonts w:ascii="Book Antiqua" w:eastAsia="Book Antiqua" w:hAnsi="Book Antiqua"/>
        </w:rPr>
        <w:t>rgovine</w:t>
      </w:r>
      <w:proofErr w:type="spellEnd"/>
      <w:r w:rsidR="00DC27BA">
        <w:rPr>
          <w:rFonts w:ascii="Book Antiqua" w:eastAsia="Book Antiqua" w:hAnsi="Book Antiqua"/>
        </w:rPr>
        <w:t xml:space="preserve"> </w:t>
      </w:r>
      <w:r w:rsidRPr="003E0EF0">
        <w:rPr>
          <w:rFonts w:ascii="Book Antiqua" w:eastAsia="Book Antiqua" w:hAnsi="Book Antiqua"/>
        </w:rPr>
        <w:t xml:space="preserve">- </w:t>
      </w:r>
      <w:proofErr w:type="spellStart"/>
      <w:r w:rsidRPr="003E0EF0">
        <w:rPr>
          <w:rFonts w:ascii="Book Antiqua" w:eastAsia="Book Antiqua" w:hAnsi="Book Antiqua"/>
        </w:rPr>
        <w:t>Ministry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of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Industry</w:t>
      </w:r>
      <w:proofErr w:type="spellEnd"/>
      <w:r w:rsidRPr="003E0EF0">
        <w:rPr>
          <w:rFonts w:ascii="Book Antiqua" w:eastAsia="Book Antiqua" w:hAnsi="Book Antiqua"/>
        </w:rPr>
        <w:t xml:space="preserve">, </w:t>
      </w:r>
      <w:proofErr w:type="spellStart"/>
      <w:r w:rsidRPr="003E0EF0">
        <w:rPr>
          <w:rFonts w:ascii="Book Antiqua" w:eastAsia="Book Antiqua" w:hAnsi="Book Antiqua"/>
        </w:rPr>
        <w:t>Enterpreneurship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and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Trade</w:t>
      </w:r>
      <w:proofErr w:type="spellEnd"/>
    </w:p>
    <w:p w14:paraId="72FC9109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</w:p>
    <w:p w14:paraId="547D8B6C" w14:textId="5419B9BE" w:rsidR="00C2501D" w:rsidRPr="00744314" w:rsidRDefault="00DC27BA" w:rsidP="00744314">
      <w:pPr>
        <w:spacing w:line="276" w:lineRule="auto"/>
        <w:jc w:val="center"/>
        <w:rPr>
          <w:rFonts w:ascii="Book Antiqua" w:eastAsia="MS Mincho" w:hAnsi="Book Antiqua" w:cs="Microsoft Sans Serif"/>
          <w:b/>
        </w:rPr>
      </w:pPr>
      <w:proofErr w:type="spellStart"/>
      <w:r w:rsidRPr="00744314">
        <w:rPr>
          <w:rFonts w:ascii="Book Antiqua" w:hAnsi="Book Antiqua"/>
          <w:b/>
        </w:rPr>
        <w:t>Kosovska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Agencija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za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Investicije</w:t>
      </w:r>
      <w:proofErr w:type="spellEnd"/>
      <w:r w:rsidRPr="00744314">
        <w:rPr>
          <w:rFonts w:ascii="Book Antiqua" w:hAnsi="Book Antiqua"/>
          <w:b/>
        </w:rPr>
        <w:t xml:space="preserve"> i </w:t>
      </w:r>
      <w:proofErr w:type="spellStart"/>
      <w:r w:rsidRPr="00744314">
        <w:rPr>
          <w:rFonts w:ascii="Book Antiqua" w:hAnsi="Book Antiqua"/>
          <w:b/>
        </w:rPr>
        <w:t>Podršku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Preduzećima</w:t>
      </w:r>
      <w:proofErr w:type="spellEnd"/>
    </w:p>
    <w:p w14:paraId="6F5A9914" w14:textId="01AFCC23" w:rsidR="00C2501D" w:rsidRPr="00744314" w:rsidRDefault="00C2501D" w:rsidP="00744314">
      <w:pPr>
        <w:spacing w:after="0" w:line="276" w:lineRule="auto"/>
        <w:rPr>
          <w:rFonts w:ascii="Book Antiqua" w:hAnsi="Book Antiqua"/>
        </w:rPr>
      </w:pPr>
      <w:r w:rsidRPr="00744314">
        <w:rPr>
          <w:rFonts w:ascii="Book Antiqua" w:hAnsi="Book Antiqua" w:cs="Microsoft Sans Serif"/>
          <w:b/>
          <w:bCs/>
          <w:noProof/>
          <w:snapToGrid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08CC" wp14:editId="6A594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4377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022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" strokecolor="#ed7d31" strokeweight=".5pt">
                <v:stroke joinstyle="miter"/>
              </v:line>
            </w:pict>
          </mc:Fallback>
        </mc:AlternateContent>
      </w:r>
    </w:p>
    <w:p w14:paraId="22F848FD" w14:textId="77777777" w:rsidR="00E46FCB" w:rsidRPr="00744314" w:rsidRDefault="00E46FCB" w:rsidP="00744314">
      <w:pPr>
        <w:spacing w:after="0" w:line="276" w:lineRule="auto"/>
        <w:jc w:val="center"/>
        <w:rPr>
          <w:rFonts w:ascii="Book Antiqua" w:hAnsi="Book Antiqua"/>
          <w:b/>
        </w:rPr>
      </w:pPr>
    </w:p>
    <w:p w14:paraId="0F716810" w14:textId="77777777" w:rsidR="00BA4AD9" w:rsidRPr="00744314" w:rsidRDefault="00BA4AD9" w:rsidP="00744314">
      <w:pPr>
        <w:spacing w:after="0" w:line="276" w:lineRule="auto"/>
        <w:rPr>
          <w:rFonts w:ascii="Book Antiqua" w:hAnsi="Book Antiqua"/>
          <w:b/>
        </w:rPr>
      </w:pPr>
    </w:p>
    <w:p w14:paraId="2A14DC2A" w14:textId="71D8043A" w:rsidR="00E46FCB" w:rsidRPr="00744314" w:rsidRDefault="00DC27BA" w:rsidP="00744314">
      <w:pPr>
        <w:spacing w:after="0" w:line="276" w:lineRule="auto"/>
        <w:jc w:val="center"/>
        <w:rPr>
          <w:rFonts w:ascii="Book Antiqua" w:hAnsi="Book Antiqua"/>
          <w:b/>
        </w:rPr>
      </w:pPr>
      <w:r w:rsidRPr="00744314">
        <w:rPr>
          <w:rFonts w:ascii="Book Antiqua" w:hAnsi="Book Antiqua"/>
          <w:b/>
        </w:rPr>
        <w:t>APLIKACIJA</w:t>
      </w:r>
    </w:p>
    <w:p w14:paraId="070EB94B" w14:textId="25A03D03" w:rsidR="00A55E3D" w:rsidRPr="00744314" w:rsidRDefault="00DC27BA" w:rsidP="00744314">
      <w:pPr>
        <w:spacing w:after="0" w:line="276" w:lineRule="auto"/>
        <w:jc w:val="center"/>
        <w:rPr>
          <w:rFonts w:ascii="Book Antiqua" w:hAnsi="Book Antiqua"/>
          <w:b/>
        </w:rPr>
      </w:pPr>
      <w:r w:rsidRPr="00744314">
        <w:rPr>
          <w:rFonts w:ascii="Book Antiqua" w:hAnsi="Book Antiqua"/>
          <w:b/>
        </w:rPr>
        <w:t>(</w:t>
      </w:r>
      <w:proofErr w:type="spellStart"/>
      <w:r w:rsidRPr="00744314">
        <w:rPr>
          <w:rFonts w:ascii="Book Antiqua" w:hAnsi="Book Antiqua"/>
          <w:b/>
        </w:rPr>
        <w:t>za</w:t>
      </w:r>
      <w:proofErr w:type="spellEnd"/>
      <w:r w:rsidRPr="00744314">
        <w:rPr>
          <w:rFonts w:ascii="Book Antiqua" w:hAnsi="Book Antiqua"/>
          <w:b/>
        </w:rPr>
        <w:t xml:space="preserve"> tri Lot-a</w:t>
      </w:r>
      <w:r w:rsidR="00A55E3D" w:rsidRPr="00744314">
        <w:rPr>
          <w:rFonts w:ascii="Book Antiqua" w:hAnsi="Book Antiqua"/>
          <w:b/>
        </w:rPr>
        <w:t>)</w:t>
      </w:r>
    </w:p>
    <w:p w14:paraId="7D4F1151" w14:textId="77777777" w:rsidR="00E46FCB" w:rsidRPr="00744314" w:rsidRDefault="00E46FCB" w:rsidP="00744314">
      <w:pPr>
        <w:spacing w:after="0" w:line="276" w:lineRule="auto"/>
        <w:ind w:right="630"/>
        <w:jc w:val="center"/>
        <w:rPr>
          <w:rFonts w:ascii="Book Antiqua" w:eastAsia="Calibri" w:hAnsi="Book Antiqua" w:cs="Times New Roman"/>
          <w:lang w:eastAsia="sq-AL"/>
        </w:rPr>
      </w:pPr>
    </w:p>
    <w:p w14:paraId="42C44188" w14:textId="77777777" w:rsidR="00DC27BA" w:rsidRPr="00744314" w:rsidRDefault="00DC27BA" w:rsidP="00744314">
      <w:pPr>
        <w:spacing w:line="276" w:lineRule="auto"/>
        <w:ind w:right="630"/>
        <w:jc w:val="center"/>
        <w:rPr>
          <w:rFonts w:ascii="Book Antiqua" w:hAnsi="Book Antiqua" w:cs="Times New Roman"/>
        </w:rPr>
      </w:pPr>
      <w:proofErr w:type="spellStart"/>
      <w:r w:rsidRPr="00744314">
        <w:rPr>
          <w:rFonts w:ascii="Book Antiqua" w:hAnsi="Book Antiqua" w:cs="Times New Roman"/>
        </w:rPr>
        <w:t>Za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učešće</w:t>
      </w:r>
      <w:proofErr w:type="spellEnd"/>
      <w:r w:rsidRPr="00744314">
        <w:rPr>
          <w:rFonts w:ascii="Book Antiqua" w:hAnsi="Book Antiqua" w:cs="Times New Roman"/>
        </w:rPr>
        <w:t xml:space="preserve"> u </w:t>
      </w:r>
      <w:proofErr w:type="spellStart"/>
      <w:r w:rsidRPr="00744314">
        <w:rPr>
          <w:rFonts w:ascii="Book Antiqua" w:hAnsi="Book Antiqua" w:cs="Times New Roman"/>
        </w:rPr>
        <w:t>subvenciji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finansijskim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sredstvima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za</w:t>
      </w:r>
      <w:proofErr w:type="spellEnd"/>
      <w:r w:rsidRPr="00744314">
        <w:rPr>
          <w:rFonts w:ascii="Book Antiqua" w:hAnsi="Book Antiqua" w:cs="Times New Roman"/>
        </w:rPr>
        <w:t xml:space="preserve"> MMSP</w:t>
      </w:r>
    </w:p>
    <w:p w14:paraId="34D206FC" w14:textId="77777777" w:rsidR="002E239B" w:rsidRPr="00744314" w:rsidRDefault="002E239B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77175E6E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568E86D0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34D6C649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2E81A780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0D11A4BF" w14:textId="77777777" w:rsidR="001C49CF" w:rsidRPr="00744314" w:rsidRDefault="001C49CF" w:rsidP="00744314">
      <w:pPr>
        <w:spacing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4195C217" w14:textId="6E6FE8B7" w:rsidR="001C49CF" w:rsidRPr="00744314" w:rsidRDefault="001C49CF" w:rsidP="00744314">
      <w:pPr>
        <w:pStyle w:val="BodyText"/>
        <w:spacing w:after="0" w:line="276" w:lineRule="auto"/>
        <w:jc w:val="center"/>
        <w:rPr>
          <w:rFonts w:ascii="Book Antiqua" w:hAnsi="Book Antiqua" w:cs="Calibri Light"/>
          <w:lang w:val="sq-AL"/>
        </w:rPr>
      </w:pPr>
      <w:r w:rsidRPr="00744314">
        <w:rPr>
          <w:rFonts w:ascii="Book Antiqua" w:hAnsi="Book Antiqua" w:cs="Calibri Light"/>
          <w:lang w:val="sq-AL"/>
        </w:rPr>
        <w:t>(</w:t>
      </w:r>
      <w:proofErr w:type="spellStart"/>
      <w:r w:rsidR="00DC27BA" w:rsidRPr="00744314">
        <w:rPr>
          <w:rFonts w:ascii="Book Antiqua" w:eastAsia="Book Antiqua" w:hAnsi="Book Antiqua" w:cs="Book Antiqua"/>
        </w:rPr>
        <w:t>Aplikant</w:t>
      </w:r>
      <w:proofErr w:type="spellEnd"/>
      <w:r w:rsidR="00DC27BA" w:rsidRPr="00744314">
        <w:rPr>
          <w:rFonts w:ascii="Book Antiqua" w:eastAsia="Book Antiqua" w:hAnsi="Book Antiqua" w:cs="Book Antiqua"/>
        </w:rPr>
        <w:t xml:space="preserve"> da </w:t>
      </w:r>
      <w:proofErr w:type="spellStart"/>
      <w:r w:rsidR="00DC27BA" w:rsidRPr="00744314">
        <w:rPr>
          <w:rFonts w:ascii="Book Antiqua" w:eastAsia="Book Antiqua" w:hAnsi="Book Antiqua" w:cs="Book Antiqua"/>
        </w:rPr>
        <w:t>popuni</w:t>
      </w:r>
      <w:proofErr w:type="spellEnd"/>
      <w:r w:rsidRPr="00744314">
        <w:rPr>
          <w:rFonts w:ascii="Book Antiqua" w:hAnsi="Book Antiqua" w:cs="Calibri Light"/>
          <w:lang w:val="sq-AL"/>
        </w:rPr>
        <w:t>)</w:t>
      </w:r>
    </w:p>
    <w:p w14:paraId="2943CA2B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/>
        </w:rPr>
      </w:pPr>
    </w:p>
    <w:p w14:paraId="7D406EDA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2BE99975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3BB0E583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0C619B6C" w14:textId="60AC1133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441CC7D7" w14:textId="23D10B4F" w:rsidR="003E0EF0" w:rsidRPr="00744314" w:rsidRDefault="003E0EF0" w:rsidP="00744314">
      <w:pPr>
        <w:spacing w:line="276" w:lineRule="auto"/>
        <w:rPr>
          <w:rFonts w:ascii="Book Antiqua" w:hAnsi="Book Antiqua"/>
        </w:rPr>
      </w:pPr>
      <w:r w:rsidRPr="00744314">
        <w:rPr>
          <w:rFonts w:ascii="Book Antiqua" w:hAnsi="Book Antiqua"/>
        </w:rPr>
        <w:br w:type="page"/>
      </w:r>
    </w:p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0"/>
        <w:gridCol w:w="4072"/>
      </w:tblGrid>
      <w:tr w:rsidR="001C49CF" w:rsidRPr="00744314" w14:paraId="73400056" w14:textId="77777777" w:rsidTr="00D95639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AF96FC" w14:textId="44686FEC" w:rsidR="001C49CF" w:rsidRPr="00744314" w:rsidRDefault="001C49CF" w:rsidP="00744314">
            <w:pPr>
              <w:pStyle w:val="ListParagraph"/>
              <w:spacing w:after="0" w:line="276" w:lineRule="auto"/>
              <w:ind w:left="967"/>
              <w:contextualSpacing w:val="0"/>
              <w:rPr>
                <w:rFonts w:ascii="Book Antiqua" w:hAnsi="Book Antiqua" w:cs="Calibri Light"/>
                <w:b/>
              </w:rPr>
            </w:pPr>
            <w:r w:rsidRPr="00744314">
              <w:rPr>
                <w:rFonts w:ascii="Book Antiqua" w:hAnsi="Book Antiqua" w:cs="Calibri Light"/>
                <w:b/>
              </w:rPr>
              <w:lastRenderedPageBreak/>
              <w:t xml:space="preserve">I. </w:t>
            </w:r>
            <w:r w:rsidR="00DC27BA" w:rsidRPr="00744314">
              <w:rPr>
                <w:rFonts w:ascii="Book Antiqua" w:eastAsia="Book Antiqua" w:hAnsi="Book Antiqua" w:cs="Book Antiqua"/>
                <w:b/>
              </w:rPr>
              <w:t>OPŠTI PODACI O APLIKANTU</w:t>
            </w:r>
          </w:p>
        </w:tc>
      </w:tr>
      <w:tr w:rsidR="001C49CF" w:rsidRPr="00744314" w14:paraId="3D7A6487" w14:textId="77777777" w:rsidTr="00D95639"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A79B13" w14:textId="391F847A" w:rsidR="00DC27BA" w:rsidRPr="00744314" w:rsidRDefault="00DC27BA" w:rsidP="00744314">
            <w:pPr>
              <w:pStyle w:val="List"/>
              <w:numPr>
                <w:ilvl w:val="0"/>
                <w:numId w:val="25"/>
              </w:numPr>
              <w:spacing w:line="276" w:lineRule="auto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 xml:space="preserve">Ime i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Prezime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(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vlasnik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>)</w:t>
            </w:r>
          </w:p>
          <w:p w14:paraId="3BD1E348" w14:textId="07F4F5FB" w:rsidR="001C49CF" w:rsidRPr="00744314" w:rsidRDefault="00DC27BA" w:rsidP="00744314">
            <w:pPr>
              <w:pStyle w:val="NoSpacing"/>
              <w:spacing w:line="276" w:lineRule="auto"/>
              <w:ind w:left="360"/>
              <w:rPr>
                <w:rFonts w:ascii="Book Antiqua" w:hAnsi="Book Antiqua"/>
                <w:b/>
                <w:sz w:val="24"/>
                <w:szCs w:val="24"/>
              </w:rPr>
            </w:pPr>
            <w:r w:rsidRPr="00744314">
              <w:rPr>
                <w:rFonts w:ascii="Book Antiqua" w:hAnsi="Book Antiqua" w:cs="Calibri Light"/>
                <w:sz w:val="24"/>
                <w:szCs w:val="24"/>
              </w:rPr>
              <w:t>(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Ako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ovlašćeno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lice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nije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vlasnik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subjekta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koji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podnosi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zahtev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priložite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overeno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ovlašćenje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>).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1513" w14:textId="759A986F" w:rsidR="001C49CF" w:rsidRPr="00744314" w:rsidRDefault="00DC27BA" w:rsidP="00744314">
            <w:pPr>
              <w:spacing w:after="0" w:line="276" w:lineRule="auto"/>
              <w:rPr>
                <w:rFonts w:ascii="Book Antiqua" w:hAnsi="Book Antiqua" w:cs="Calibri Light"/>
                <w:b/>
              </w:rPr>
            </w:pPr>
            <w:r w:rsidRPr="00744314">
              <w:rPr>
                <w:rFonts w:ascii="Book Antiqua" w:hAnsi="Book Antiqua" w:cs="Calibri Light"/>
                <w:b/>
              </w:rPr>
              <w:t xml:space="preserve"> </w:t>
            </w:r>
          </w:p>
        </w:tc>
      </w:tr>
      <w:tr w:rsidR="001C49CF" w:rsidRPr="00744314" w14:paraId="59A3E59F" w14:textId="77777777" w:rsidTr="00D95639">
        <w:trPr>
          <w:trHeight w:val="360"/>
        </w:trPr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6F54CE" w14:textId="3BA697CF" w:rsidR="001C49CF" w:rsidRPr="00744314" w:rsidRDefault="00DC27BA" w:rsidP="00744314">
            <w:pPr>
              <w:pStyle w:val="List"/>
              <w:numPr>
                <w:ilvl w:val="0"/>
                <w:numId w:val="31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Lični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broj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1A6F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7513FB61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7FACE1AB" w14:textId="5492E30F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 xml:space="preserve">Datum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rođenja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265A6651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063DE8B0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A9F9CCB" w14:textId="5E8A0578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Mesto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prebivališta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r w:rsidRPr="00744314">
              <w:rPr>
                <w:rFonts w:ascii="Book Antiqua" w:eastAsia="Book Antiqua" w:hAnsi="Book Antiqua" w:cs="Book Antiqua"/>
                <w:color w:val="000000"/>
              </w:rPr>
              <w:t>(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opština</w:t>
            </w:r>
            <w:proofErr w:type="spellEnd"/>
            <w:r w:rsidRPr="00744314">
              <w:rPr>
                <w:rFonts w:ascii="Book Antiqua" w:eastAsia="Book Antiqua" w:hAnsi="Book Antiqua" w:cs="Book Antiqua"/>
                <w:color w:val="000000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84EE897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AE2C3A9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01456EC" w14:textId="7C3EC232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  <w:color w:val="000000"/>
              </w:rPr>
              <w:t>Nacional</w:t>
            </w:r>
            <w:r w:rsidRPr="00744314">
              <w:rPr>
                <w:rFonts w:ascii="Book Antiqua" w:eastAsia="Book Antiqua" w:hAnsi="Book Antiqua" w:cs="Book Antiqua"/>
              </w:rPr>
              <w:t>nost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77574AF0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35B40983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8790895" w14:textId="3CD44384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>Rod</w:t>
            </w:r>
            <w:r w:rsidR="00EB3C3F"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64AFC0A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F14F07E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56DDC66C" w14:textId="7BE111DA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Profesija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1512034A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7AB0CB5A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15AFDF9" w14:textId="5796CB72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 xml:space="preserve">Br.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Telefona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6ACDF805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5BB31D28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6B763F7E" w14:textId="73BAB089" w:rsidR="001C49CF" w:rsidRPr="00744314" w:rsidRDefault="001C49CF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>E-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mail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adresa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26EB21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73C0404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01726A97" w14:textId="62F4035E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Veb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stranica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preduzeća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(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ako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ima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D6FDB47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9AFF199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0472EEE7" w14:textId="47EC321B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Naziv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4843BCD4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556D1C20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1DD45998" w14:textId="1F1828A1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Broj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767DDBFB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16724951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55DCDFD9" w14:textId="6326522D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Datum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registracije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15847B1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7317235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97371DB" w14:textId="0E23AA78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Vrsta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(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ograničena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odgovornost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individualni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biznis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ortačko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društvo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CE3B8B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33C47B77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4859F10" w14:textId="76E796D0" w:rsidR="00C1553D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 xml:space="preserve">Puna adresa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0533EAD4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9FBD58B" w14:textId="77777777" w:rsidTr="00D95639">
        <w:trPr>
          <w:trHeight w:val="539"/>
        </w:trPr>
        <w:tc>
          <w:tcPr>
            <w:tcW w:w="5170" w:type="dxa"/>
            <w:tcBorders>
              <w:top w:val="nil"/>
            </w:tcBorders>
            <w:shd w:val="clear" w:color="auto" w:fill="D9D9D9"/>
            <w:vAlign w:val="center"/>
          </w:tcPr>
          <w:p w14:paraId="7AF333F1" w14:textId="529D252A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Informacije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o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tome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u kom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sektoru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posluje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vaše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preduzeće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5F1CABE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1B934763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D3C35C5" w14:textId="2BB35042" w:rsidR="001C49CF" w:rsidRPr="00744314" w:rsidRDefault="00EB3C3F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r w:rsidRPr="00744314">
              <w:rPr>
                <w:rFonts w:ascii="Book Antiqua" w:hAnsi="Book Antiqua" w:cs="Segoe UI"/>
              </w:rPr>
              <w:t xml:space="preserve"> </w:t>
            </w:r>
            <w:r w:rsidR="00DC27BA" w:rsidRPr="00744314">
              <w:rPr>
                <w:rFonts w:ascii="Book Antiqua" w:hAnsi="Book Antiqua" w:cs="Segoe UI"/>
              </w:rPr>
              <w:t xml:space="preserve">Lot </w:t>
            </w:r>
            <w:proofErr w:type="spellStart"/>
            <w:r w:rsidR="00DC27BA" w:rsidRPr="00744314">
              <w:rPr>
                <w:rFonts w:ascii="Book Antiqua" w:hAnsi="Book Antiqua" w:cs="Segoe UI"/>
              </w:rPr>
              <w:t>aplikacije</w:t>
            </w:r>
            <w:proofErr w:type="spellEnd"/>
            <w:r w:rsidR="00DC27BA" w:rsidRPr="00744314">
              <w:rPr>
                <w:rFonts w:ascii="Book Antiqua" w:hAnsi="Book Antiqua" w:cs="Segoe UI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9E7C59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43E5B2E7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C26502B" w14:textId="1245C676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hAnsi="Book Antiqua" w:cs="Segoe UI"/>
              </w:rPr>
              <w:t>Traženi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iznos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granta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(EVRO)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4DE6C1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27E9610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D9D9D9"/>
            <w:vAlign w:val="center"/>
          </w:tcPr>
          <w:p w14:paraId="161B1460" w14:textId="3BEAE668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Calibri Light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Dajte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</w:t>
            </w:r>
            <w:r w:rsidR="00EC608C" w:rsidRPr="00744314">
              <w:rPr>
                <w:rFonts w:ascii="Book Antiqua" w:eastAsia="Tahoma" w:hAnsi="Book Antiqua" w:cs="Segoe UI"/>
                <w:position w:val="-1"/>
              </w:rPr>
              <w:t>regled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vašeg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trenutnog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biznisa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i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1C49CF" w:rsidRPr="00744314" w14:paraId="7561BFCE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65408C1" w14:textId="77777777" w:rsidR="001C49CF" w:rsidRPr="00744314" w:rsidRDefault="001C49CF" w:rsidP="00744314">
            <w:pPr>
              <w:spacing w:after="0" w:line="276" w:lineRule="auto"/>
              <w:ind w:left="720"/>
              <w:rPr>
                <w:rFonts w:ascii="Book Antiqua" w:eastAsia="Tahoma" w:hAnsi="Book Antiqua" w:cs="Segoe UI"/>
                <w:position w:val="-1"/>
              </w:rPr>
            </w:pPr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</w:p>
          <w:p w14:paraId="3F3BD4DC" w14:textId="0AE485F5" w:rsidR="0012190B" w:rsidRPr="00744314" w:rsidRDefault="0012190B" w:rsidP="00744314">
            <w:pPr>
              <w:spacing w:after="0" w:line="276" w:lineRule="auto"/>
              <w:ind w:left="720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13F22" w:rsidRPr="00744314" w14:paraId="7EAC6E1A" w14:textId="77777777" w:rsidTr="00D95639">
        <w:trPr>
          <w:trHeight w:val="602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071D0098" w14:textId="4B12A6BB" w:rsidR="00113F22" w:rsidRPr="00744314" w:rsidRDefault="00EC608C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Navedite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informacije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o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sertifikaciji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finansijskim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troškovima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itd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. i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postavite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druge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tehničke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specifikacije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="00113F22"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113F22" w:rsidRPr="00744314" w14:paraId="52201D3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2635503D" w14:textId="77777777" w:rsidR="00113F22" w:rsidRPr="00744314" w:rsidRDefault="00113F22" w:rsidP="00744314">
            <w:pPr>
              <w:pStyle w:val="ListParagraph"/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  <w:p w14:paraId="27D5DA30" w14:textId="77777777" w:rsidR="0012190B" w:rsidRPr="00744314" w:rsidRDefault="0012190B" w:rsidP="00744314">
            <w:pPr>
              <w:pStyle w:val="ListParagraph"/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C49CF" w:rsidRPr="00744314" w14:paraId="6220AA1D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592456BE" w14:textId="437B9E8E" w:rsidR="001C49CF" w:rsidRPr="00744314" w:rsidRDefault="00CC55C2" w:rsidP="00744314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Broj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novih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radnika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koji se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planiraju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da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se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zaposluju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u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slučaju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dobijanja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granta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:</w:t>
            </w:r>
          </w:p>
        </w:tc>
      </w:tr>
      <w:tr w:rsidR="001C49CF" w:rsidRPr="00744314" w14:paraId="7CEDD88B" w14:textId="77777777" w:rsidTr="00D95639">
        <w:trPr>
          <w:trHeight w:val="100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A2AF460" w14:textId="05FC2A7D" w:rsidR="001C49CF" w:rsidRPr="00744314" w:rsidRDefault="001C49CF" w:rsidP="00744314">
            <w:pPr>
              <w:spacing w:after="0" w:line="276" w:lineRule="auto"/>
              <w:ind w:left="720"/>
              <w:jc w:val="both"/>
              <w:rPr>
                <w:rFonts w:ascii="Book Antiqua" w:hAnsi="Book Antiqua" w:cs="Segoe UI"/>
              </w:rPr>
            </w:pPr>
          </w:p>
        </w:tc>
      </w:tr>
      <w:tr w:rsidR="001C49CF" w:rsidRPr="00744314" w14:paraId="6A057B51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7771F65E" w14:textId="73D461AE" w:rsidR="001C49CF" w:rsidRPr="00744314" w:rsidRDefault="00E1500B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Arial" w:hAnsi="Book Antiqua" w:cs="Segoe UI"/>
              </w:rPr>
            </w:pP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Izazovi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>/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rizici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kojima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treba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upravljati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kako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bi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se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smanjio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njihov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negativan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uticaj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>:</w:t>
            </w:r>
          </w:p>
        </w:tc>
      </w:tr>
      <w:tr w:rsidR="001C49CF" w:rsidRPr="00744314" w14:paraId="5CCEB39F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72FB8550" w14:textId="77777777" w:rsidR="001C49CF" w:rsidRPr="00744314" w:rsidRDefault="001C49CF" w:rsidP="00744314">
            <w:pPr>
              <w:spacing w:after="0" w:line="276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  <w:p w14:paraId="1EB9E68F" w14:textId="77777777" w:rsidR="00EC7960" w:rsidRPr="00744314" w:rsidRDefault="00EC7960" w:rsidP="00744314">
            <w:pPr>
              <w:spacing w:after="0" w:line="276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C49CF" w:rsidRPr="00744314" w14:paraId="6E59EC5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00CDB308" w14:textId="52C1D373" w:rsidR="001C49CF" w:rsidRPr="00744314" w:rsidRDefault="00BB6DA1" w:rsidP="00744314">
            <w:pPr>
              <w:numPr>
                <w:ilvl w:val="0"/>
                <w:numId w:val="32"/>
              </w:numPr>
              <w:spacing w:after="0" w:line="276" w:lineRule="auto"/>
              <w:ind w:left="337" w:firstLine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Proizvodni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kapaciteti i prognoze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proširenja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za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naredne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godine</w:t>
            </w:r>
            <w:r w:rsidRPr="00744314">
              <w:rPr>
                <w:rFonts w:ascii="Book Antiqua" w:eastAsia="Tahoma" w:hAnsi="Book Antiqua" w:cs="Segoe UI"/>
                <w:color w:val="000000" w:themeColor="text1"/>
                <w:position w:val="-1"/>
              </w:rPr>
              <w:t>:</w:t>
            </w:r>
          </w:p>
        </w:tc>
      </w:tr>
      <w:tr w:rsidR="001C49CF" w:rsidRPr="00744314" w14:paraId="51DD4744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595F4165" w14:textId="77777777" w:rsidR="00EC7960" w:rsidRPr="00744314" w:rsidRDefault="00EC7960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  <w:p w14:paraId="6D1175B3" w14:textId="77777777" w:rsidR="0012190B" w:rsidRPr="00744314" w:rsidRDefault="0012190B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</w:tc>
      </w:tr>
      <w:tr w:rsidR="006043EE" w:rsidRPr="00744314" w14:paraId="003F873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39A81522" w14:textId="43DF9680" w:rsidR="006043EE" w:rsidRPr="00744314" w:rsidRDefault="00BB6DA1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Drugo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ako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imate</w:t>
            </w:r>
            <w:proofErr w:type="spellEnd"/>
            <w:r w:rsidR="00916CFB"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6043EE" w:rsidRPr="00744314" w14:paraId="4EEE9CBE" w14:textId="77777777" w:rsidTr="00D95639">
        <w:trPr>
          <w:trHeight w:val="530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07331D10" w14:textId="77777777" w:rsidR="00916CFB" w:rsidRPr="00744314" w:rsidRDefault="00916CFB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</w:tc>
      </w:tr>
    </w:tbl>
    <w:p w14:paraId="3103E3A1" w14:textId="77777777" w:rsidR="001C49CF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color w:val="222222"/>
        </w:rPr>
      </w:pPr>
    </w:p>
    <w:p w14:paraId="27013CE6" w14:textId="77777777" w:rsidR="006C1CD0" w:rsidRPr="00744314" w:rsidRDefault="006C1CD0" w:rsidP="00744314">
      <w:pPr>
        <w:pStyle w:val="ListParagraph"/>
        <w:spacing w:after="0" w:line="276" w:lineRule="auto"/>
        <w:ind w:left="360"/>
        <w:contextualSpacing w:val="0"/>
        <w:jc w:val="both"/>
        <w:rPr>
          <w:rFonts w:ascii="Book Antiqua" w:hAnsi="Book Antiqua" w:cs="Times New Roman"/>
        </w:rPr>
      </w:pPr>
      <w:bookmarkStart w:id="0" w:name="_GoBack"/>
      <w:bookmarkEnd w:id="0"/>
    </w:p>
    <w:tbl>
      <w:tblPr>
        <w:tblStyle w:val="TableGrid"/>
        <w:tblW w:w="9265" w:type="dxa"/>
        <w:tblInd w:w="85" w:type="dxa"/>
        <w:tblLook w:val="04A0" w:firstRow="1" w:lastRow="0" w:firstColumn="1" w:lastColumn="0" w:noHBand="0" w:noVBand="1"/>
      </w:tblPr>
      <w:tblGrid>
        <w:gridCol w:w="1710"/>
        <w:gridCol w:w="3240"/>
        <w:gridCol w:w="4315"/>
      </w:tblGrid>
      <w:tr w:rsidR="00C62AE1" w:rsidRPr="00744314" w14:paraId="7ED0A6C0" w14:textId="2BC7A24A" w:rsidTr="00D95639">
        <w:tc>
          <w:tcPr>
            <w:tcW w:w="1710" w:type="dxa"/>
            <w:shd w:val="clear" w:color="auto" w:fill="B9B9B9" w:themeFill="background2" w:themeFillShade="BF"/>
          </w:tcPr>
          <w:p w14:paraId="758A09E9" w14:textId="07A92B30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Delatnost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/ Sektor</w:t>
            </w:r>
          </w:p>
        </w:tc>
        <w:tc>
          <w:tcPr>
            <w:tcW w:w="3240" w:type="dxa"/>
            <w:shd w:val="clear" w:color="auto" w:fill="B9B9B9" w:themeFill="background2" w:themeFillShade="BF"/>
          </w:tcPr>
          <w:p w14:paraId="4BAB1EFD" w14:textId="31CBA147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Opis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kodova</w:t>
            </w:r>
          </w:p>
        </w:tc>
        <w:tc>
          <w:tcPr>
            <w:tcW w:w="4315" w:type="dxa"/>
            <w:shd w:val="clear" w:color="auto" w:fill="B9B9B9" w:themeFill="background2" w:themeFillShade="BF"/>
          </w:tcPr>
          <w:p w14:paraId="24A9C563" w14:textId="1A514355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Opišite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/e koje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zahtevate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sertifikujete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uključujući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tro</w:t>
            </w:r>
            <w:r w:rsidRPr="00744314">
              <w:rPr>
                <w:rFonts w:ascii="Book Antiqua" w:eastAsia="Tahoma" w:hAnsi="Book Antiqua" w:cs="Book Antiqua"/>
                <w:position w:val="-1"/>
              </w:rPr>
              <w:t>š</w:t>
            </w:r>
            <w:r w:rsidRPr="00744314">
              <w:rPr>
                <w:rFonts w:ascii="Book Antiqua" w:eastAsia="Tahoma" w:hAnsi="Book Antiqua" w:cs="Segoe UI"/>
                <w:position w:val="-1"/>
              </w:rPr>
              <w:t>kove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planiranja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sertifikacije</w:t>
            </w:r>
            <w:proofErr w:type="spellEnd"/>
          </w:p>
        </w:tc>
      </w:tr>
      <w:tr w:rsidR="00C62AE1" w:rsidRPr="00744314" w14:paraId="585047E7" w14:textId="20061E1D" w:rsidTr="00D95639">
        <w:trPr>
          <w:trHeight w:val="60"/>
        </w:trPr>
        <w:tc>
          <w:tcPr>
            <w:tcW w:w="1710" w:type="dxa"/>
          </w:tcPr>
          <w:p w14:paraId="203C0926" w14:textId="054409A9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10</w:t>
            </w:r>
          </w:p>
        </w:tc>
        <w:tc>
          <w:tcPr>
            <w:tcW w:w="3240" w:type="dxa"/>
          </w:tcPr>
          <w:p w14:paraId="08665179" w14:textId="652360F0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Prerada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prehrambenih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25BE0C63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2142AA32" w14:textId="06EE013E" w:rsidTr="00D95639">
        <w:trPr>
          <w:trHeight w:val="260"/>
        </w:trPr>
        <w:tc>
          <w:tcPr>
            <w:tcW w:w="1710" w:type="dxa"/>
          </w:tcPr>
          <w:p w14:paraId="4320A41C" w14:textId="1A3C1235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 xml:space="preserve">Kod </w:t>
            </w:r>
            <w:r w:rsidR="00C62AE1" w:rsidRPr="00744314">
              <w:rPr>
                <w:rFonts w:ascii="Book Antiqua" w:hAnsi="Book Antiqua"/>
              </w:rPr>
              <w:t xml:space="preserve">11 </w:t>
            </w:r>
          </w:p>
        </w:tc>
        <w:tc>
          <w:tcPr>
            <w:tcW w:w="3240" w:type="dxa"/>
          </w:tcPr>
          <w:p w14:paraId="56449CDD" w14:textId="1A67D38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pića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315" w:type="dxa"/>
          </w:tcPr>
          <w:p w14:paraId="73B261BD" w14:textId="194AB9DF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 xml:space="preserve"> </w:t>
            </w:r>
          </w:p>
        </w:tc>
      </w:tr>
      <w:tr w:rsidR="00C62AE1" w:rsidRPr="00744314" w14:paraId="55D29E41" w14:textId="1D5C9509" w:rsidTr="00D95639">
        <w:trPr>
          <w:trHeight w:val="179"/>
        </w:trPr>
        <w:tc>
          <w:tcPr>
            <w:tcW w:w="1710" w:type="dxa"/>
          </w:tcPr>
          <w:p w14:paraId="1BC9DB0C" w14:textId="1876FFC3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 16 i</w:t>
            </w:r>
            <w:r w:rsidR="00C62AE1" w:rsidRPr="00744314">
              <w:rPr>
                <w:rFonts w:ascii="Book Antiqua" w:hAnsi="Book Antiqua"/>
              </w:rPr>
              <w:t xml:space="preserve"> 31 </w:t>
            </w:r>
          </w:p>
        </w:tc>
        <w:tc>
          <w:tcPr>
            <w:tcW w:w="3240" w:type="dxa"/>
          </w:tcPr>
          <w:p w14:paraId="29E51E92" w14:textId="5E31048F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drveta</w:t>
            </w:r>
            <w:proofErr w:type="spellEnd"/>
            <w:r w:rsidRPr="00744314">
              <w:rPr>
                <w:rFonts w:ascii="Book Antiqua" w:hAnsi="Book Antiqua"/>
              </w:rPr>
              <w:t xml:space="preserve"> i </w:t>
            </w:r>
            <w:proofErr w:type="spellStart"/>
            <w:r w:rsidRPr="00744314">
              <w:rPr>
                <w:rFonts w:ascii="Book Antiqua" w:hAnsi="Book Antiqua"/>
              </w:rPr>
              <w:t>nameštaja</w:t>
            </w:r>
            <w:proofErr w:type="spellEnd"/>
          </w:p>
        </w:tc>
        <w:tc>
          <w:tcPr>
            <w:tcW w:w="4315" w:type="dxa"/>
          </w:tcPr>
          <w:p w14:paraId="03CE3A0A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5F7A175C" w14:textId="199534DA" w:rsidTr="00D95639">
        <w:trPr>
          <w:trHeight w:val="260"/>
        </w:trPr>
        <w:tc>
          <w:tcPr>
            <w:tcW w:w="1710" w:type="dxa"/>
          </w:tcPr>
          <w:p w14:paraId="23D47AC9" w14:textId="060F4571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20                                   </w:t>
            </w:r>
          </w:p>
        </w:tc>
        <w:tc>
          <w:tcPr>
            <w:tcW w:w="3240" w:type="dxa"/>
          </w:tcPr>
          <w:p w14:paraId="2977440B" w14:textId="10C38905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hemijskih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0C1950E9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61770A6B" w14:textId="4241B996" w:rsidTr="00D95639">
        <w:trPr>
          <w:trHeight w:val="296"/>
        </w:trPr>
        <w:tc>
          <w:tcPr>
            <w:tcW w:w="1710" w:type="dxa"/>
          </w:tcPr>
          <w:p w14:paraId="595EF515" w14:textId="5F04468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22 </w:t>
            </w:r>
          </w:p>
        </w:tc>
        <w:tc>
          <w:tcPr>
            <w:tcW w:w="3240" w:type="dxa"/>
          </w:tcPr>
          <w:p w14:paraId="2AED021E" w14:textId="203320E7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od</w:t>
            </w:r>
            <w:proofErr w:type="spellEnd"/>
            <w:r w:rsidRPr="00744314">
              <w:rPr>
                <w:rFonts w:ascii="Book Antiqua" w:hAnsi="Book Antiqua"/>
              </w:rPr>
              <w:t xml:space="preserve"> gume i plastike</w:t>
            </w:r>
          </w:p>
        </w:tc>
        <w:tc>
          <w:tcPr>
            <w:tcW w:w="4315" w:type="dxa"/>
          </w:tcPr>
          <w:p w14:paraId="6E797925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1372FB95" w14:textId="45296F7C" w:rsidTr="00D95639">
        <w:trPr>
          <w:trHeight w:val="332"/>
        </w:trPr>
        <w:tc>
          <w:tcPr>
            <w:tcW w:w="1710" w:type="dxa"/>
          </w:tcPr>
          <w:p w14:paraId="42FE30E6" w14:textId="55A229EB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23 </w:t>
            </w:r>
          </w:p>
        </w:tc>
        <w:tc>
          <w:tcPr>
            <w:tcW w:w="3240" w:type="dxa"/>
          </w:tcPr>
          <w:p w14:paraId="2ACF2860" w14:textId="7103692B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nemetalnih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mineralnih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61A6C961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69DA85E6" w14:textId="56886634" w:rsidTr="00D95639">
        <w:trPr>
          <w:trHeight w:val="350"/>
        </w:trPr>
        <w:tc>
          <w:tcPr>
            <w:tcW w:w="1710" w:type="dxa"/>
          </w:tcPr>
          <w:p w14:paraId="1A382A8F" w14:textId="321776A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 24 i</w:t>
            </w:r>
            <w:r w:rsidR="00C62AE1" w:rsidRPr="00744314">
              <w:rPr>
                <w:rFonts w:ascii="Book Antiqua" w:hAnsi="Book Antiqua"/>
              </w:rPr>
              <w:t xml:space="preserve"> 25 </w:t>
            </w:r>
          </w:p>
        </w:tc>
        <w:tc>
          <w:tcPr>
            <w:tcW w:w="3240" w:type="dxa"/>
          </w:tcPr>
          <w:p w14:paraId="77C55F00" w14:textId="1C463233" w:rsidR="00C62AE1" w:rsidRPr="00744314" w:rsidRDefault="00C32EFA" w:rsidP="00744314">
            <w:pPr>
              <w:spacing w:line="276" w:lineRule="auto"/>
              <w:jc w:val="both"/>
              <w:rPr>
                <w:rFonts w:ascii="Book Antiqua" w:eastAsia="Tahom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metala</w:t>
            </w:r>
            <w:proofErr w:type="spellEnd"/>
            <w:r w:rsidRPr="00744314">
              <w:rPr>
                <w:rFonts w:ascii="Book Antiqua" w:hAnsi="Book Antiqua"/>
              </w:rPr>
              <w:t xml:space="preserve"> i </w:t>
            </w: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>fabrikovanih</w:t>
            </w:r>
            <w:proofErr w:type="spellEnd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>metala</w:t>
            </w:r>
            <w:proofErr w:type="spellEnd"/>
          </w:p>
        </w:tc>
        <w:tc>
          <w:tcPr>
            <w:tcW w:w="4315" w:type="dxa"/>
          </w:tcPr>
          <w:p w14:paraId="49C5BC2C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3CC692F7" w14:textId="41D0B150" w:rsidTr="00D95639">
        <w:trPr>
          <w:trHeight w:val="350"/>
        </w:trPr>
        <w:tc>
          <w:tcPr>
            <w:tcW w:w="1710" w:type="dxa"/>
          </w:tcPr>
          <w:p w14:paraId="3A65D662" w14:textId="30799E1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27                                   </w:t>
            </w:r>
          </w:p>
        </w:tc>
        <w:tc>
          <w:tcPr>
            <w:tcW w:w="3240" w:type="dxa"/>
          </w:tcPr>
          <w:p w14:paraId="6FDE433E" w14:textId="5B683D8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Proizvodnja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električne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opreme</w:t>
            </w:r>
            <w:proofErr w:type="spellEnd"/>
          </w:p>
        </w:tc>
        <w:tc>
          <w:tcPr>
            <w:tcW w:w="4315" w:type="dxa"/>
          </w:tcPr>
          <w:p w14:paraId="7E2F0EEB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eastAsia="MS Mincho" w:hAnsi="Book Antiqua"/>
                <w:lang w:val="en-US"/>
              </w:rPr>
            </w:pPr>
          </w:p>
        </w:tc>
      </w:tr>
      <w:tr w:rsidR="00C62AE1" w:rsidRPr="00744314" w14:paraId="3577E602" w14:textId="6E5C4ACC" w:rsidTr="00D95639">
        <w:trPr>
          <w:trHeight w:val="350"/>
        </w:trPr>
        <w:tc>
          <w:tcPr>
            <w:tcW w:w="1710" w:type="dxa"/>
          </w:tcPr>
          <w:p w14:paraId="298C8A02" w14:textId="1038413A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28</w:t>
            </w:r>
          </w:p>
        </w:tc>
        <w:tc>
          <w:tcPr>
            <w:tcW w:w="3240" w:type="dxa"/>
          </w:tcPr>
          <w:p w14:paraId="0F972BCC" w14:textId="41A64E7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Proizvodnja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mašina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i p.c.t opreme</w:t>
            </w:r>
          </w:p>
        </w:tc>
        <w:tc>
          <w:tcPr>
            <w:tcW w:w="4315" w:type="dxa"/>
          </w:tcPr>
          <w:p w14:paraId="65AE7702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eastAsia="MS Mincho" w:hAnsi="Book Antiqua"/>
                <w:lang w:val="en-US"/>
              </w:rPr>
            </w:pPr>
          </w:p>
        </w:tc>
      </w:tr>
    </w:tbl>
    <w:p w14:paraId="1A2BB558" w14:textId="77777777" w:rsidR="006C1CD0" w:rsidRPr="00744314" w:rsidRDefault="006C1CD0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color w:val="222222"/>
        </w:rPr>
      </w:pPr>
    </w:p>
    <w:sectPr w:rsidR="006C1CD0" w:rsidRPr="00744314" w:rsidSect="003E0EF0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8519" w14:textId="77777777" w:rsidR="00E1465C" w:rsidRDefault="00E1465C">
      <w:r>
        <w:separator/>
      </w:r>
    </w:p>
  </w:endnote>
  <w:endnote w:type="continuationSeparator" w:id="0">
    <w:p w14:paraId="0B895E5A" w14:textId="77777777" w:rsidR="00E1465C" w:rsidRDefault="00E1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E7B" w14:textId="77777777" w:rsidR="00D43138" w:rsidRDefault="00E146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4D5B2" w14:textId="77777777" w:rsidR="00E1465C" w:rsidRDefault="00E1465C">
      <w:r>
        <w:separator/>
      </w:r>
    </w:p>
  </w:footnote>
  <w:footnote w:type="continuationSeparator" w:id="0">
    <w:p w14:paraId="4496790E" w14:textId="77777777" w:rsidR="00E1465C" w:rsidRDefault="00E1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B22"/>
    <w:multiLevelType w:val="hybridMultilevel"/>
    <w:tmpl w:val="2AD6A9D0"/>
    <w:lvl w:ilvl="0" w:tplc="213C7B2E">
      <w:start w:val="2"/>
      <w:numFmt w:val="decimal"/>
      <w:lvlText w:val="%1"/>
      <w:lvlJc w:val="left"/>
      <w:pPr>
        <w:ind w:left="720" w:hanging="360"/>
      </w:pPr>
      <w:rPr>
        <w:rFonts w:eastAsia="Book Antiqua" w:cs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96B25"/>
    <w:multiLevelType w:val="hybridMultilevel"/>
    <w:tmpl w:val="1C66DFBE"/>
    <w:lvl w:ilvl="0" w:tplc="F9525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3403A"/>
    <w:multiLevelType w:val="multilevel"/>
    <w:tmpl w:val="5D7235F8"/>
    <w:lvl w:ilvl="0">
      <w:start w:val="4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9">
    <w:nsid w:val="221D62A7"/>
    <w:multiLevelType w:val="hybridMultilevel"/>
    <w:tmpl w:val="A762D45E"/>
    <w:lvl w:ilvl="0" w:tplc="71F652D8">
      <w:start w:val="3"/>
      <w:numFmt w:val="decimal"/>
      <w:lvlText w:val="%1."/>
      <w:lvlJc w:val="left"/>
      <w:pPr>
        <w:ind w:left="720" w:hanging="360"/>
      </w:pPr>
      <w:rPr>
        <w:rFonts w:eastAsia="Book Antiqua" w:cs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47F2DA5"/>
    <w:multiLevelType w:val="hybridMultilevel"/>
    <w:tmpl w:val="57C0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5">
    <w:nsid w:val="37B55E47"/>
    <w:multiLevelType w:val="hybridMultilevel"/>
    <w:tmpl w:val="2AB4C92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43ED1"/>
    <w:multiLevelType w:val="hybridMultilevel"/>
    <w:tmpl w:val="47501C46"/>
    <w:lvl w:ilvl="0" w:tplc="041C000F">
      <w:start w:val="1"/>
      <w:numFmt w:val="decimal"/>
      <w:lvlText w:val="%1."/>
      <w:lvlJc w:val="left"/>
      <w:pPr>
        <w:ind w:left="996" w:hanging="360"/>
      </w:pPr>
    </w:lvl>
    <w:lvl w:ilvl="1" w:tplc="041C0019" w:tentative="1">
      <w:start w:val="1"/>
      <w:numFmt w:val="lowerLetter"/>
      <w:lvlText w:val="%2."/>
      <w:lvlJc w:val="left"/>
      <w:pPr>
        <w:ind w:left="1716" w:hanging="360"/>
      </w:pPr>
    </w:lvl>
    <w:lvl w:ilvl="2" w:tplc="041C001B" w:tentative="1">
      <w:start w:val="1"/>
      <w:numFmt w:val="lowerRoman"/>
      <w:lvlText w:val="%3."/>
      <w:lvlJc w:val="right"/>
      <w:pPr>
        <w:ind w:left="2436" w:hanging="180"/>
      </w:pPr>
    </w:lvl>
    <w:lvl w:ilvl="3" w:tplc="041C000F" w:tentative="1">
      <w:start w:val="1"/>
      <w:numFmt w:val="decimal"/>
      <w:lvlText w:val="%4."/>
      <w:lvlJc w:val="left"/>
      <w:pPr>
        <w:ind w:left="3156" w:hanging="360"/>
      </w:pPr>
    </w:lvl>
    <w:lvl w:ilvl="4" w:tplc="041C0019" w:tentative="1">
      <w:start w:val="1"/>
      <w:numFmt w:val="lowerLetter"/>
      <w:lvlText w:val="%5."/>
      <w:lvlJc w:val="left"/>
      <w:pPr>
        <w:ind w:left="3876" w:hanging="360"/>
      </w:pPr>
    </w:lvl>
    <w:lvl w:ilvl="5" w:tplc="041C001B" w:tentative="1">
      <w:start w:val="1"/>
      <w:numFmt w:val="lowerRoman"/>
      <w:lvlText w:val="%6."/>
      <w:lvlJc w:val="right"/>
      <w:pPr>
        <w:ind w:left="4596" w:hanging="180"/>
      </w:pPr>
    </w:lvl>
    <w:lvl w:ilvl="6" w:tplc="041C000F" w:tentative="1">
      <w:start w:val="1"/>
      <w:numFmt w:val="decimal"/>
      <w:lvlText w:val="%7."/>
      <w:lvlJc w:val="left"/>
      <w:pPr>
        <w:ind w:left="5316" w:hanging="360"/>
      </w:pPr>
    </w:lvl>
    <w:lvl w:ilvl="7" w:tplc="041C0019" w:tentative="1">
      <w:start w:val="1"/>
      <w:numFmt w:val="lowerLetter"/>
      <w:lvlText w:val="%8."/>
      <w:lvlJc w:val="left"/>
      <w:pPr>
        <w:ind w:left="6036" w:hanging="360"/>
      </w:pPr>
    </w:lvl>
    <w:lvl w:ilvl="8" w:tplc="041C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2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7420F"/>
    <w:multiLevelType w:val="hybridMultilevel"/>
    <w:tmpl w:val="0DFCC8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25"/>
  </w:num>
  <w:num w:numId="6">
    <w:abstractNumId w:val="26"/>
  </w:num>
  <w:num w:numId="7">
    <w:abstractNumId w:val="28"/>
  </w:num>
  <w:num w:numId="8">
    <w:abstractNumId w:val="17"/>
  </w:num>
  <w:num w:numId="9">
    <w:abstractNumId w:val="18"/>
  </w:num>
  <w:num w:numId="10">
    <w:abstractNumId w:val="7"/>
  </w:num>
  <w:num w:numId="11">
    <w:abstractNumId w:val="4"/>
  </w:num>
  <w:num w:numId="12">
    <w:abstractNumId w:val="19"/>
  </w:num>
  <w:num w:numId="13">
    <w:abstractNumId w:val="16"/>
  </w:num>
  <w:num w:numId="14">
    <w:abstractNumId w:val="3"/>
  </w:num>
  <w:num w:numId="15">
    <w:abstractNumId w:val="6"/>
  </w:num>
  <w:num w:numId="16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4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  <w:num w:numId="24">
    <w:abstractNumId w:val="22"/>
  </w:num>
  <w:num w:numId="25">
    <w:abstractNumId w:val="5"/>
  </w:num>
  <w:num w:numId="26">
    <w:abstractNumId w:val="8"/>
  </w:num>
  <w:num w:numId="27">
    <w:abstractNumId w:val="15"/>
  </w:num>
  <w:num w:numId="28">
    <w:abstractNumId w:val="21"/>
  </w:num>
  <w:num w:numId="29">
    <w:abstractNumId w:val="13"/>
  </w:num>
  <w:num w:numId="30">
    <w:abstractNumId w:val="27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2CFF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4525E"/>
    <w:rsid w:val="00052F60"/>
    <w:rsid w:val="0005417A"/>
    <w:rsid w:val="000546C7"/>
    <w:rsid w:val="00055DFF"/>
    <w:rsid w:val="0006055F"/>
    <w:rsid w:val="00060E2F"/>
    <w:rsid w:val="00062B70"/>
    <w:rsid w:val="00062D6D"/>
    <w:rsid w:val="00080BF5"/>
    <w:rsid w:val="00082A03"/>
    <w:rsid w:val="00083038"/>
    <w:rsid w:val="000957E4"/>
    <w:rsid w:val="00097769"/>
    <w:rsid w:val="000A2366"/>
    <w:rsid w:val="000A2903"/>
    <w:rsid w:val="000A67DA"/>
    <w:rsid w:val="000A6861"/>
    <w:rsid w:val="000B0652"/>
    <w:rsid w:val="000B515A"/>
    <w:rsid w:val="000C052F"/>
    <w:rsid w:val="000C45B3"/>
    <w:rsid w:val="000C5EBE"/>
    <w:rsid w:val="000C659C"/>
    <w:rsid w:val="000C6DE8"/>
    <w:rsid w:val="000D4A7F"/>
    <w:rsid w:val="000D7ECE"/>
    <w:rsid w:val="000E14EC"/>
    <w:rsid w:val="000E1505"/>
    <w:rsid w:val="000E3B6B"/>
    <w:rsid w:val="000E70DB"/>
    <w:rsid w:val="000E76AF"/>
    <w:rsid w:val="000F076D"/>
    <w:rsid w:val="000F1760"/>
    <w:rsid w:val="000F46C3"/>
    <w:rsid w:val="000F5E08"/>
    <w:rsid w:val="000F7A2F"/>
    <w:rsid w:val="00101C01"/>
    <w:rsid w:val="00102963"/>
    <w:rsid w:val="00103881"/>
    <w:rsid w:val="00104388"/>
    <w:rsid w:val="00106910"/>
    <w:rsid w:val="00110EAA"/>
    <w:rsid w:val="00113F22"/>
    <w:rsid w:val="00116709"/>
    <w:rsid w:val="001208EF"/>
    <w:rsid w:val="0012190B"/>
    <w:rsid w:val="00121944"/>
    <w:rsid w:val="001220F4"/>
    <w:rsid w:val="001221A7"/>
    <w:rsid w:val="00125333"/>
    <w:rsid w:val="00132C5F"/>
    <w:rsid w:val="001337DE"/>
    <w:rsid w:val="00135E45"/>
    <w:rsid w:val="00141C76"/>
    <w:rsid w:val="00143F24"/>
    <w:rsid w:val="0014591A"/>
    <w:rsid w:val="001463A5"/>
    <w:rsid w:val="00154234"/>
    <w:rsid w:val="00154269"/>
    <w:rsid w:val="00157CA6"/>
    <w:rsid w:val="00176AD1"/>
    <w:rsid w:val="001777EF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49CF"/>
    <w:rsid w:val="001C7F5C"/>
    <w:rsid w:val="001D29FC"/>
    <w:rsid w:val="001D6A3B"/>
    <w:rsid w:val="001E08AA"/>
    <w:rsid w:val="001E1180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65F6"/>
    <w:rsid w:val="002F6B46"/>
    <w:rsid w:val="002F7C88"/>
    <w:rsid w:val="0030170D"/>
    <w:rsid w:val="00303D51"/>
    <w:rsid w:val="00304E06"/>
    <w:rsid w:val="00321CC5"/>
    <w:rsid w:val="00325B54"/>
    <w:rsid w:val="00326FD4"/>
    <w:rsid w:val="00330285"/>
    <w:rsid w:val="00334ED4"/>
    <w:rsid w:val="00335BDE"/>
    <w:rsid w:val="003400AC"/>
    <w:rsid w:val="00341DA2"/>
    <w:rsid w:val="00342A41"/>
    <w:rsid w:val="00342FA3"/>
    <w:rsid w:val="003435AC"/>
    <w:rsid w:val="003449F5"/>
    <w:rsid w:val="00352247"/>
    <w:rsid w:val="003629F5"/>
    <w:rsid w:val="00365F5E"/>
    <w:rsid w:val="00371746"/>
    <w:rsid w:val="00374050"/>
    <w:rsid w:val="003761FA"/>
    <w:rsid w:val="00380BDD"/>
    <w:rsid w:val="00384D53"/>
    <w:rsid w:val="003926F0"/>
    <w:rsid w:val="00393CD5"/>
    <w:rsid w:val="00397284"/>
    <w:rsid w:val="003A016A"/>
    <w:rsid w:val="003A0C05"/>
    <w:rsid w:val="003B1809"/>
    <w:rsid w:val="003B5B51"/>
    <w:rsid w:val="003C0649"/>
    <w:rsid w:val="003C2759"/>
    <w:rsid w:val="003C3C17"/>
    <w:rsid w:val="003D731A"/>
    <w:rsid w:val="003E0EF0"/>
    <w:rsid w:val="003E2941"/>
    <w:rsid w:val="003E5014"/>
    <w:rsid w:val="003E6E1A"/>
    <w:rsid w:val="003E79D2"/>
    <w:rsid w:val="003F4EAB"/>
    <w:rsid w:val="003F74E8"/>
    <w:rsid w:val="00405DD2"/>
    <w:rsid w:val="00406006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B2DBE"/>
    <w:rsid w:val="004B7C2D"/>
    <w:rsid w:val="004C16A9"/>
    <w:rsid w:val="004C24DE"/>
    <w:rsid w:val="004C298D"/>
    <w:rsid w:val="004C3941"/>
    <w:rsid w:val="004C3FD1"/>
    <w:rsid w:val="004C7EFA"/>
    <w:rsid w:val="004D0208"/>
    <w:rsid w:val="004D2632"/>
    <w:rsid w:val="004D4A5F"/>
    <w:rsid w:val="004D6E25"/>
    <w:rsid w:val="004D7BD6"/>
    <w:rsid w:val="004D7CA0"/>
    <w:rsid w:val="004E648C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44D2"/>
    <w:rsid w:val="00547375"/>
    <w:rsid w:val="00556655"/>
    <w:rsid w:val="0056112B"/>
    <w:rsid w:val="00562F3B"/>
    <w:rsid w:val="00570D27"/>
    <w:rsid w:val="00573DE6"/>
    <w:rsid w:val="00575C2C"/>
    <w:rsid w:val="00587EE2"/>
    <w:rsid w:val="00591766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043EE"/>
    <w:rsid w:val="00610116"/>
    <w:rsid w:val="00610AE0"/>
    <w:rsid w:val="00611D91"/>
    <w:rsid w:val="00616329"/>
    <w:rsid w:val="006175FC"/>
    <w:rsid w:val="00623B32"/>
    <w:rsid w:val="00626CAB"/>
    <w:rsid w:val="0063038F"/>
    <w:rsid w:val="00633569"/>
    <w:rsid w:val="00633718"/>
    <w:rsid w:val="00633DD5"/>
    <w:rsid w:val="00637C50"/>
    <w:rsid w:val="006403B6"/>
    <w:rsid w:val="00641E8B"/>
    <w:rsid w:val="006510DC"/>
    <w:rsid w:val="00653191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1CD0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0EF3"/>
    <w:rsid w:val="007126C8"/>
    <w:rsid w:val="00734454"/>
    <w:rsid w:val="00742776"/>
    <w:rsid w:val="00744314"/>
    <w:rsid w:val="007452D8"/>
    <w:rsid w:val="0074740E"/>
    <w:rsid w:val="007614AB"/>
    <w:rsid w:val="00761E98"/>
    <w:rsid w:val="0076375E"/>
    <w:rsid w:val="0077463E"/>
    <w:rsid w:val="00780092"/>
    <w:rsid w:val="00780A81"/>
    <w:rsid w:val="007830A9"/>
    <w:rsid w:val="00787DF7"/>
    <w:rsid w:val="00793AB1"/>
    <w:rsid w:val="00795F1E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47480"/>
    <w:rsid w:val="00851F66"/>
    <w:rsid w:val="00853ECD"/>
    <w:rsid w:val="008607A5"/>
    <w:rsid w:val="0086205B"/>
    <w:rsid w:val="00871C90"/>
    <w:rsid w:val="00872680"/>
    <w:rsid w:val="008730F5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2533"/>
    <w:rsid w:val="008D3CB2"/>
    <w:rsid w:val="008D677C"/>
    <w:rsid w:val="008E0186"/>
    <w:rsid w:val="008E0370"/>
    <w:rsid w:val="008F25E0"/>
    <w:rsid w:val="008F305E"/>
    <w:rsid w:val="008F408B"/>
    <w:rsid w:val="008F49F9"/>
    <w:rsid w:val="008F657A"/>
    <w:rsid w:val="008F7F3E"/>
    <w:rsid w:val="00904732"/>
    <w:rsid w:val="009109B5"/>
    <w:rsid w:val="00913BEA"/>
    <w:rsid w:val="00916CFB"/>
    <w:rsid w:val="009173FE"/>
    <w:rsid w:val="00922682"/>
    <w:rsid w:val="00930533"/>
    <w:rsid w:val="00931EDE"/>
    <w:rsid w:val="00934CA0"/>
    <w:rsid w:val="00937E8B"/>
    <w:rsid w:val="0094085A"/>
    <w:rsid w:val="00940D00"/>
    <w:rsid w:val="00947171"/>
    <w:rsid w:val="00951287"/>
    <w:rsid w:val="0095444F"/>
    <w:rsid w:val="00961873"/>
    <w:rsid w:val="0096608B"/>
    <w:rsid w:val="00966A54"/>
    <w:rsid w:val="00966B72"/>
    <w:rsid w:val="00975FA2"/>
    <w:rsid w:val="00981DD5"/>
    <w:rsid w:val="00984EC5"/>
    <w:rsid w:val="00986913"/>
    <w:rsid w:val="00994858"/>
    <w:rsid w:val="00997D7E"/>
    <w:rsid w:val="009A0D59"/>
    <w:rsid w:val="009A0D61"/>
    <w:rsid w:val="009A7D75"/>
    <w:rsid w:val="009B1AF2"/>
    <w:rsid w:val="009B1F08"/>
    <w:rsid w:val="009C4715"/>
    <w:rsid w:val="009D6B7F"/>
    <w:rsid w:val="009D7CA6"/>
    <w:rsid w:val="009E0F5B"/>
    <w:rsid w:val="009E1101"/>
    <w:rsid w:val="009E2CD5"/>
    <w:rsid w:val="009E67C4"/>
    <w:rsid w:val="009E7D48"/>
    <w:rsid w:val="009F33E5"/>
    <w:rsid w:val="009F47C8"/>
    <w:rsid w:val="009F6A73"/>
    <w:rsid w:val="00A0267C"/>
    <w:rsid w:val="00A04E47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55E3D"/>
    <w:rsid w:val="00A561E6"/>
    <w:rsid w:val="00A60BE7"/>
    <w:rsid w:val="00A6326F"/>
    <w:rsid w:val="00A71999"/>
    <w:rsid w:val="00A71EB8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5720"/>
    <w:rsid w:val="00A97FD9"/>
    <w:rsid w:val="00AA142C"/>
    <w:rsid w:val="00AA60A3"/>
    <w:rsid w:val="00AA65DC"/>
    <w:rsid w:val="00AB7632"/>
    <w:rsid w:val="00AB79D3"/>
    <w:rsid w:val="00AC09D0"/>
    <w:rsid w:val="00AC3589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05D3"/>
    <w:rsid w:val="00B421B6"/>
    <w:rsid w:val="00B474D3"/>
    <w:rsid w:val="00B478A2"/>
    <w:rsid w:val="00B51A2A"/>
    <w:rsid w:val="00B55746"/>
    <w:rsid w:val="00B61145"/>
    <w:rsid w:val="00B61EA7"/>
    <w:rsid w:val="00B66FF5"/>
    <w:rsid w:val="00B71C0A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B48E8"/>
    <w:rsid w:val="00BB6DA1"/>
    <w:rsid w:val="00BC24C9"/>
    <w:rsid w:val="00BC7019"/>
    <w:rsid w:val="00BC794E"/>
    <w:rsid w:val="00BD3D27"/>
    <w:rsid w:val="00BE3405"/>
    <w:rsid w:val="00BE511A"/>
    <w:rsid w:val="00BE7232"/>
    <w:rsid w:val="00BF0FB5"/>
    <w:rsid w:val="00BF1007"/>
    <w:rsid w:val="00BF3AFA"/>
    <w:rsid w:val="00BF6A4B"/>
    <w:rsid w:val="00C02931"/>
    <w:rsid w:val="00C044FC"/>
    <w:rsid w:val="00C147E0"/>
    <w:rsid w:val="00C14ECF"/>
    <w:rsid w:val="00C14FFE"/>
    <w:rsid w:val="00C1553D"/>
    <w:rsid w:val="00C1698A"/>
    <w:rsid w:val="00C2014B"/>
    <w:rsid w:val="00C24038"/>
    <w:rsid w:val="00C2501D"/>
    <w:rsid w:val="00C31FF5"/>
    <w:rsid w:val="00C32EFA"/>
    <w:rsid w:val="00C334DC"/>
    <w:rsid w:val="00C361E4"/>
    <w:rsid w:val="00C403E0"/>
    <w:rsid w:val="00C415B9"/>
    <w:rsid w:val="00C426F8"/>
    <w:rsid w:val="00C43CF6"/>
    <w:rsid w:val="00C45823"/>
    <w:rsid w:val="00C46CE4"/>
    <w:rsid w:val="00C54672"/>
    <w:rsid w:val="00C555CA"/>
    <w:rsid w:val="00C56C7C"/>
    <w:rsid w:val="00C62AE1"/>
    <w:rsid w:val="00C63BCE"/>
    <w:rsid w:val="00C6440F"/>
    <w:rsid w:val="00C70B64"/>
    <w:rsid w:val="00C70BEB"/>
    <w:rsid w:val="00C71820"/>
    <w:rsid w:val="00C7382C"/>
    <w:rsid w:val="00C74174"/>
    <w:rsid w:val="00C74B6E"/>
    <w:rsid w:val="00C800FB"/>
    <w:rsid w:val="00C84B64"/>
    <w:rsid w:val="00C856A9"/>
    <w:rsid w:val="00C85DA6"/>
    <w:rsid w:val="00C87410"/>
    <w:rsid w:val="00CA0155"/>
    <w:rsid w:val="00CA5AEE"/>
    <w:rsid w:val="00CA5D4B"/>
    <w:rsid w:val="00CA5D60"/>
    <w:rsid w:val="00CB2109"/>
    <w:rsid w:val="00CB7F60"/>
    <w:rsid w:val="00CC1792"/>
    <w:rsid w:val="00CC2047"/>
    <w:rsid w:val="00CC55C2"/>
    <w:rsid w:val="00CC639C"/>
    <w:rsid w:val="00CD04D6"/>
    <w:rsid w:val="00CD0DC1"/>
    <w:rsid w:val="00CE1A24"/>
    <w:rsid w:val="00CE2BA5"/>
    <w:rsid w:val="00CE59D7"/>
    <w:rsid w:val="00CE6FFB"/>
    <w:rsid w:val="00CE7C5D"/>
    <w:rsid w:val="00CF44EA"/>
    <w:rsid w:val="00CF7491"/>
    <w:rsid w:val="00D00DE4"/>
    <w:rsid w:val="00D016AC"/>
    <w:rsid w:val="00D019CF"/>
    <w:rsid w:val="00D023AB"/>
    <w:rsid w:val="00D02AD9"/>
    <w:rsid w:val="00D032FC"/>
    <w:rsid w:val="00D0694F"/>
    <w:rsid w:val="00D07382"/>
    <w:rsid w:val="00D1026D"/>
    <w:rsid w:val="00D1562B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703"/>
    <w:rsid w:val="00D57B6D"/>
    <w:rsid w:val="00D57C90"/>
    <w:rsid w:val="00D623BA"/>
    <w:rsid w:val="00D643BC"/>
    <w:rsid w:val="00D650C0"/>
    <w:rsid w:val="00D66A70"/>
    <w:rsid w:val="00D82C61"/>
    <w:rsid w:val="00D833E1"/>
    <w:rsid w:val="00D863B4"/>
    <w:rsid w:val="00D86C13"/>
    <w:rsid w:val="00D900B3"/>
    <w:rsid w:val="00D90EF6"/>
    <w:rsid w:val="00D922D1"/>
    <w:rsid w:val="00D95639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C27BA"/>
    <w:rsid w:val="00DD2231"/>
    <w:rsid w:val="00E01F85"/>
    <w:rsid w:val="00E0649D"/>
    <w:rsid w:val="00E1465C"/>
    <w:rsid w:val="00E14847"/>
    <w:rsid w:val="00E1500B"/>
    <w:rsid w:val="00E220A7"/>
    <w:rsid w:val="00E237D1"/>
    <w:rsid w:val="00E26006"/>
    <w:rsid w:val="00E26CE8"/>
    <w:rsid w:val="00E34149"/>
    <w:rsid w:val="00E35AE8"/>
    <w:rsid w:val="00E37A2F"/>
    <w:rsid w:val="00E402DB"/>
    <w:rsid w:val="00E4038A"/>
    <w:rsid w:val="00E424DC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4773"/>
    <w:rsid w:val="00E76E85"/>
    <w:rsid w:val="00E77640"/>
    <w:rsid w:val="00E9769B"/>
    <w:rsid w:val="00EA0BE7"/>
    <w:rsid w:val="00EA3B97"/>
    <w:rsid w:val="00EA75C3"/>
    <w:rsid w:val="00EB196C"/>
    <w:rsid w:val="00EB29FE"/>
    <w:rsid w:val="00EB3C3F"/>
    <w:rsid w:val="00EB4680"/>
    <w:rsid w:val="00EC0417"/>
    <w:rsid w:val="00EC20FB"/>
    <w:rsid w:val="00EC2307"/>
    <w:rsid w:val="00EC593E"/>
    <w:rsid w:val="00EC608C"/>
    <w:rsid w:val="00EC7960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26921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754FB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0DF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1C49CF"/>
    <w:pPr>
      <w:spacing w:after="0" w:line="240" w:lineRule="auto"/>
      <w:ind w:left="360" w:hanging="360"/>
      <w:contextualSpacing/>
    </w:pPr>
    <w:rPr>
      <w:rFonts w:ascii="Calibri" w:eastAsia="Calibri" w:hAnsi="Calibri" w:cs="Times New Roman"/>
      <w:snapToGrid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49CF"/>
    <w:pPr>
      <w:spacing w:after="120" w:line="240" w:lineRule="auto"/>
    </w:pPr>
    <w:rPr>
      <w:rFonts w:ascii="Times New Roman" w:hAnsi="Times New Roman" w:cs="Times New Roman"/>
      <w:snapToGrid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9C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653191"/>
    <w:rPr>
      <w:rFonts w:asciiTheme="minorBidi" w:eastAsia="Times New Roman" w:hAnsiTheme="minorBidi"/>
      <w:snapToGrid w:val="0"/>
      <w:sz w:val="24"/>
      <w:szCs w:val="24"/>
      <w:lang w:val="sq-AL"/>
    </w:rPr>
  </w:style>
  <w:style w:type="character" w:styleId="Emphasis">
    <w:name w:val="Emphasis"/>
    <w:basedOn w:val="DefaultParagraphFont"/>
    <w:uiPriority w:val="20"/>
    <w:qFormat/>
    <w:rsid w:val="00C32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103A-362C-465A-B00A-0F09DC8E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Nol Buzhala</cp:lastModifiedBy>
  <cp:revision>57</cp:revision>
  <cp:lastPrinted>2021-01-22T13:26:00Z</cp:lastPrinted>
  <dcterms:created xsi:type="dcterms:W3CDTF">2022-08-05T11:55:00Z</dcterms:created>
  <dcterms:modified xsi:type="dcterms:W3CDTF">2024-02-12T10:28:00Z</dcterms:modified>
</cp:coreProperties>
</file>