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C74D27" w:rsidTr="00172985">
        <w:tc>
          <w:tcPr>
            <w:tcW w:w="4260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</w:rPr>
              <w:drawing>
                <wp:inline distT="0" distB="0" distL="0" distR="0" wp14:anchorId="31D1FFBA" wp14:editId="604C4AA6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</w:rPr>
              <w:drawing>
                <wp:inline distT="0" distB="0" distL="0" distR="0" wp14:anchorId="69D8B877" wp14:editId="3A29983B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1270" w:rsidRPr="00C74D27" w:rsidRDefault="00591270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 of Kosovo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Qeveria –Vlada-Government </w:t>
      </w:r>
    </w:p>
    <w:p w:rsidR="00591270" w:rsidRPr="00C74D27" w:rsidRDefault="00591270" w:rsidP="00591270">
      <w:pPr>
        <w:ind w:left="-576" w:right="-720"/>
        <w:rPr>
          <w:rFonts w:ascii="Book Antiqua" w:eastAsia="MS Mincho" w:hAnsi="Book Antiqua" w:cs="Book Antiqua"/>
          <w:i/>
          <w:iCs/>
        </w:rPr>
      </w:pPr>
      <w:r w:rsidRPr="00C74D27">
        <w:rPr>
          <w:rFonts w:ascii="Book Antiqua" w:eastAsia="MS Mincho" w:hAnsi="Book Antiqua" w:cs="Book Antiqua"/>
          <w:i/>
          <w:iCs/>
        </w:rPr>
        <w:t>Ministria e Tregtisë dhe Industrisë-Mini</w:t>
      </w:r>
      <w:r>
        <w:rPr>
          <w:rFonts w:ascii="Book Antiqua" w:eastAsia="MS Mincho" w:hAnsi="Book Antiqua" w:cs="Book Antiqua"/>
          <w:i/>
          <w:iCs/>
        </w:rPr>
        <w:t>starstvo Trgovine i Industrije-</w:t>
      </w:r>
      <w:r w:rsidRPr="00C74D27">
        <w:rPr>
          <w:rFonts w:ascii="Book Antiqua" w:eastAsia="MS Mincho" w:hAnsi="Book Antiqua" w:cs="Book Antiqua"/>
          <w:i/>
          <w:iCs/>
        </w:rPr>
        <w:t>Ministry of Trade and Industry</w:t>
      </w:r>
    </w:p>
    <w:p w:rsidR="00591270" w:rsidRPr="00C74D27" w:rsidRDefault="00591270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Agjencia për Investime dhe Përkrahjen e Ndërmarrjeve në Kosovë (KIESA)</w:t>
      </w: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Agencija za Investicije i Podršku Preduzeča na Kosovu (KIESA)</w:t>
      </w:r>
    </w:p>
    <w:p w:rsidR="00591270" w:rsidRPr="00C74D27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r w:rsidRPr="00C74D27">
        <w:rPr>
          <w:color w:val="000000"/>
        </w:rPr>
        <w:t>Kosovo Investment and Enterprise Support Agency (KIESA)</w:t>
      </w:r>
    </w:p>
    <w:p w:rsidR="00591270" w:rsidRDefault="00591270" w:rsidP="00DD6A31">
      <w:pPr>
        <w:ind w:right="26"/>
        <w:jc w:val="both"/>
        <w:rPr>
          <w:rFonts w:eastAsia="MS Mincho"/>
        </w:rPr>
      </w:pPr>
    </w:p>
    <w:p w:rsidR="00AE5B92" w:rsidRPr="00AE5B92" w:rsidRDefault="00AE5B92" w:rsidP="00AE5B92">
      <w:pPr>
        <w:spacing w:line="276" w:lineRule="auto"/>
        <w:jc w:val="both"/>
      </w:pPr>
      <w:r w:rsidRPr="00AE5B92">
        <w:t>Më qëllim të ofrimit të</w:t>
      </w:r>
      <w:r w:rsidR="0061140A">
        <w:t xml:space="preserve"> këshillimeve për përkrahje të ndërmarrjeve mi</w:t>
      </w:r>
      <w:r w:rsidRPr="00AE5B92">
        <w:t>k</w:t>
      </w:r>
      <w:r w:rsidR="0061140A">
        <w:t>r</w:t>
      </w:r>
      <w:r w:rsidRPr="00AE5B92">
        <w:t>o, të vogla dhe të mesme, Ministria e Tregtisë dhe Industrisë</w:t>
      </w:r>
      <w:r>
        <w:t xml:space="preserve"> </w:t>
      </w:r>
      <w:r w:rsidRPr="00AE5B92">
        <w:t xml:space="preserve">(“MTI”) përmes Agjencisë për Investime dhe Përkrahjen </w:t>
      </w:r>
      <w:r w:rsidR="00574B0E">
        <w:t xml:space="preserve">e </w:t>
      </w:r>
      <w:r w:rsidRPr="00AE5B92">
        <w:t>Ndërmarrjeve në Kosovës (“KIESA”) shpallë:</w:t>
      </w:r>
    </w:p>
    <w:p w:rsidR="00AE5B92" w:rsidRPr="00AE5B92" w:rsidRDefault="00AE5B92" w:rsidP="00AE5B92">
      <w:pPr>
        <w:spacing w:line="276" w:lineRule="auto"/>
        <w:jc w:val="both"/>
      </w:pPr>
      <w:r w:rsidRPr="00AE5B92">
        <w:t xml:space="preserve"> </w:t>
      </w:r>
    </w:p>
    <w:p w:rsidR="00AE5B92" w:rsidRPr="00AE5B92" w:rsidRDefault="00AE5B92" w:rsidP="00AE5B9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Thirrje publike për</w:t>
      </w:r>
      <w:r w:rsidR="00802204">
        <w:rPr>
          <w:b/>
          <w:sz w:val="28"/>
          <w:szCs w:val="28"/>
        </w:rPr>
        <w:t xml:space="preserve"> subvencionim të nd</w:t>
      </w:r>
      <w:r w:rsidR="00254311">
        <w:rPr>
          <w:b/>
          <w:sz w:val="28"/>
          <w:szCs w:val="28"/>
        </w:rPr>
        <w:t>ë</w:t>
      </w:r>
      <w:r w:rsidR="00802204">
        <w:rPr>
          <w:b/>
          <w:sz w:val="28"/>
          <w:szCs w:val="28"/>
        </w:rPr>
        <w:t>rmarrjeve</w:t>
      </w:r>
      <w:r w:rsidRPr="00AE5B92">
        <w:rPr>
          <w:b/>
          <w:sz w:val="28"/>
          <w:szCs w:val="28"/>
        </w:rPr>
        <w:t xml:space="preserve"> në ofrimin e këshillimeve</w:t>
      </w:r>
    </w:p>
    <w:p w:rsidR="00AE5B92" w:rsidRPr="00AE5B92" w:rsidRDefault="00AE5B92" w:rsidP="00AE5B92">
      <w:pPr>
        <w:spacing w:line="276" w:lineRule="auto"/>
        <w:jc w:val="center"/>
        <w:rPr>
          <w:b/>
        </w:rPr>
      </w:pPr>
    </w:p>
    <w:p w:rsidR="00AE5B92" w:rsidRPr="00F208B2" w:rsidRDefault="00AE5B92" w:rsidP="00AE5B92">
      <w:pPr>
        <w:spacing w:line="276" w:lineRule="auto"/>
        <w:jc w:val="both"/>
        <w:rPr>
          <w:bCs/>
        </w:rPr>
      </w:pPr>
      <w:r w:rsidRPr="00F208B2">
        <w:rPr>
          <w:bCs/>
        </w:rPr>
        <w:t xml:space="preserve">Bazuar në Udhëzimin Administrativ (MTI) nr. 03/2016 për ndarjen e mjeteve financiare nga kategoria ekonomike e subvencioneve </w:t>
      </w:r>
      <w:r w:rsidR="00FB183D" w:rsidRPr="00F208B2">
        <w:rPr>
          <w:bCs/>
        </w:rPr>
        <w:t>dhe transfereve si dhe në programin</w:t>
      </w:r>
      <w:r w:rsidRPr="00F208B2">
        <w:rPr>
          <w:bCs/>
        </w:rPr>
        <w:t xml:space="preserve"> “Kupon për Këshillime” shpallet thirrje e hapur për përkrahjen e ndërmarrjeve m</w:t>
      </w:r>
      <w:r w:rsidR="00574B0E" w:rsidRPr="00F208B2">
        <w:rPr>
          <w:bCs/>
        </w:rPr>
        <w:t>ikro, të vogla dhe të mesme për</w:t>
      </w:r>
      <w:r w:rsidRPr="00F208B2">
        <w:rPr>
          <w:bCs/>
        </w:rPr>
        <w:t xml:space="preserve"> ofrimin e këshillimeve.</w:t>
      </w:r>
      <w:r w:rsidRPr="00F208B2">
        <w:rPr>
          <w:b/>
          <w:bCs/>
        </w:rPr>
        <w:t xml:space="preserve"> </w:t>
      </w:r>
      <w:r w:rsidRPr="00F208B2">
        <w:rPr>
          <w:bCs/>
        </w:rPr>
        <w:t>Vlera totale</w:t>
      </w:r>
      <w:r w:rsidR="00D76C66" w:rsidRPr="00F208B2">
        <w:rPr>
          <w:bCs/>
        </w:rPr>
        <w:t xml:space="preserve"> e subvencionimit për këtë program</w:t>
      </w:r>
      <w:r w:rsidRPr="00F208B2">
        <w:rPr>
          <w:bCs/>
        </w:rPr>
        <w:t xml:space="preserve"> për vitin 2017 është planifikuar të jetë 125</w:t>
      </w:r>
      <w:r w:rsidR="00CB49F9" w:rsidRPr="00F208B2">
        <w:rPr>
          <w:bCs/>
        </w:rPr>
        <w:t>.000,</w:t>
      </w:r>
      <w:r w:rsidRPr="00F208B2">
        <w:rPr>
          <w:bCs/>
        </w:rPr>
        <w:t>00 euro.</w:t>
      </w:r>
    </w:p>
    <w:p w:rsidR="00AE5B92" w:rsidRPr="00F208B2" w:rsidRDefault="00AE5B92" w:rsidP="00AE5B92">
      <w:pPr>
        <w:spacing w:line="276" w:lineRule="auto"/>
        <w:jc w:val="both"/>
        <w:rPr>
          <w:bCs/>
        </w:rPr>
      </w:pPr>
    </w:p>
    <w:p w:rsidR="00AE5B92" w:rsidRPr="00F208B2" w:rsidRDefault="00AE5B92" w:rsidP="00AE5B92">
      <w:pPr>
        <w:spacing w:line="276" w:lineRule="auto"/>
        <w:jc w:val="both"/>
        <w:rPr>
          <w:color w:val="1D2129"/>
        </w:rPr>
      </w:pPr>
      <w:r w:rsidRPr="00F208B2">
        <w:t xml:space="preserve">Ndërmarrjet do të mbështeten </w:t>
      </w:r>
      <w:r w:rsidRPr="00F208B2">
        <w:rPr>
          <w:color w:val="1D2129"/>
        </w:rPr>
        <w:t>në fusha si: menaxhim dhe planifikim, financa, marketing dhe promovim</w:t>
      </w:r>
      <w:r w:rsidRPr="00F208B2">
        <w:rPr>
          <w:rFonts w:eastAsia="MS Mincho"/>
        </w:rPr>
        <w:t>,</w:t>
      </w:r>
      <w:r w:rsidRPr="00F208B2">
        <w:rPr>
          <w:rFonts w:eastAsia="MS Mincho"/>
          <w:b/>
        </w:rPr>
        <w:t xml:space="preserve"> </w:t>
      </w:r>
      <w:r w:rsidRPr="00F208B2">
        <w:rPr>
          <w:color w:val="1D2129"/>
        </w:rPr>
        <w:t>burime njerëzore</w:t>
      </w:r>
      <w:r w:rsidRPr="00F208B2">
        <w:rPr>
          <w:rFonts w:eastAsia="MS Mincho"/>
        </w:rPr>
        <w:t>,</w:t>
      </w:r>
      <w:r w:rsidRPr="00F208B2">
        <w:rPr>
          <w:rFonts w:eastAsia="MS Mincho"/>
          <w:b/>
        </w:rPr>
        <w:t xml:space="preserve"> </w:t>
      </w:r>
      <w:r w:rsidRPr="00F208B2">
        <w:rPr>
          <w:color w:val="1D2129"/>
        </w:rPr>
        <w:t>marrëdhënie me publikun</w:t>
      </w:r>
      <w:r w:rsidRPr="00F208B2">
        <w:rPr>
          <w:rFonts w:eastAsia="MS Mincho"/>
        </w:rPr>
        <w:t>,</w:t>
      </w:r>
      <w:r w:rsidRPr="00F208B2">
        <w:rPr>
          <w:rFonts w:eastAsia="MS Mincho"/>
          <w:b/>
        </w:rPr>
        <w:t xml:space="preserve"> </w:t>
      </w:r>
      <w:r w:rsidRPr="00F208B2">
        <w:rPr>
          <w:color w:val="1D2129"/>
        </w:rPr>
        <w:t>inxhinieri elektronike dhe IT</w:t>
      </w:r>
      <w:r w:rsidRPr="00F208B2">
        <w:rPr>
          <w:rFonts w:eastAsia="MS Mincho"/>
        </w:rPr>
        <w:t>,</w:t>
      </w:r>
      <w:r w:rsidRPr="00F208B2">
        <w:rPr>
          <w:rFonts w:eastAsia="MS Mincho"/>
          <w:b/>
        </w:rPr>
        <w:t xml:space="preserve"> </w:t>
      </w:r>
      <w:r w:rsidRPr="00F208B2">
        <w:rPr>
          <w:color w:val="1D2129"/>
        </w:rPr>
        <w:t>standarde cilësie</w:t>
      </w:r>
      <w:r w:rsidRPr="00F208B2">
        <w:rPr>
          <w:rFonts w:eastAsia="MS Mincho"/>
        </w:rPr>
        <w:t>,</w:t>
      </w:r>
      <w:r w:rsidRPr="00F208B2">
        <w:rPr>
          <w:rFonts w:eastAsia="MS Mincho"/>
          <w:b/>
        </w:rPr>
        <w:t xml:space="preserve"> </w:t>
      </w:r>
      <w:r w:rsidRPr="00F208B2">
        <w:rPr>
          <w:rFonts w:eastAsia="MS Mincho"/>
        </w:rPr>
        <w:t xml:space="preserve">këshilla </w:t>
      </w:r>
      <w:r w:rsidRPr="00F208B2">
        <w:rPr>
          <w:color w:val="1D2129"/>
        </w:rPr>
        <w:t>ligjore, plane biznesi, etj.</w:t>
      </w:r>
    </w:p>
    <w:p w:rsidR="00AE5B92" w:rsidRPr="00F208B2" w:rsidRDefault="00AE5B92" w:rsidP="00AE5B92">
      <w:p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Vlerësimi i aplikacioneve për ndarjen e mjeteve nga kategoria ekonomike për subvencione dhe transfereve do të bëhet sipas UA MTI 03/2016.</w:t>
      </w:r>
    </w:p>
    <w:p w:rsidR="00AE5B92" w:rsidRPr="00F208B2" w:rsidRDefault="00AE5B92" w:rsidP="00AE5B92">
      <w:pPr>
        <w:spacing w:line="276" w:lineRule="auto"/>
        <w:ind w:right="26"/>
        <w:jc w:val="both"/>
        <w:rPr>
          <w:rFonts w:eastAsia="MS Mincho"/>
          <w:b/>
          <w:u w:val="single"/>
        </w:rPr>
      </w:pPr>
    </w:p>
    <w:p w:rsidR="00AE5B92" w:rsidRPr="00F208B2" w:rsidRDefault="009F26D0" w:rsidP="00AE5B92">
      <w:pPr>
        <w:pStyle w:val="ListParagraph"/>
        <w:numPr>
          <w:ilvl w:val="0"/>
          <w:numId w:val="5"/>
        </w:numPr>
        <w:spacing w:line="276" w:lineRule="auto"/>
        <w:ind w:right="29"/>
        <w:jc w:val="both"/>
        <w:rPr>
          <w:rFonts w:eastAsia="MS Mincho"/>
        </w:rPr>
      </w:pPr>
      <w:r w:rsidRPr="00F208B2">
        <w:rPr>
          <w:rFonts w:eastAsia="MS Mincho"/>
        </w:rPr>
        <w:t>Për të aplikuar duhet</w:t>
      </w:r>
      <w:r w:rsidR="00AE5B92" w:rsidRPr="00F208B2">
        <w:rPr>
          <w:rFonts w:eastAsia="MS Mincho"/>
        </w:rPr>
        <w:t xml:space="preserve"> plotësuar:</w:t>
      </w:r>
    </w:p>
    <w:p w:rsidR="00AE5B92" w:rsidRPr="00F208B2" w:rsidRDefault="005B3B18" w:rsidP="00AE5B92">
      <w:pPr>
        <w:pStyle w:val="ListParagraph"/>
        <w:numPr>
          <w:ilvl w:val="1"/>
          <w:numId w:val="6"/>
        </w:numPr>
        <w:spacing w:line="276" w:lineRule="auto"/>
        <w:ind w:right="29"/>
        <w:jc w:val="both"/>
        <w:rPr>
          <w:rFonts w:eastAsia="MS Mincho"/>
        </w:rPr>
      </w:pPr>
      <w:r>
        <w:rPr>
          <w:rFonts w:eastAsia="MS Mincho"/>
        </w:rPr>
        <w:t xml:space="preserve"> Aplikacioni me</w:t>
      </w:r>
      <w:bookmarkStart w:id="0" w:name="_GoBack"/>
      <w:bookmarkEnd w:id="0"/>
      <w:r w:rsidR="009F26D0" w:rsidRPr="00F208B2">
        <w:rPr>
          <w:rFonts w:eastAsia="MS Mincho"/>
        </w:rPr>
        <w:t xml:space="preserve"> të dh</w:t>
      </w:r>
      <w:r w:rsidR="00AE5B92" w:rsidRPr="00F208B2">
        <w:rPr>
          <w:rFonts w:eastAsia="MS Mincho"/>
        </w:rPr>
        <w:t>ën</w:t>
      </w:r>
      <w:r w:rsidR="009F26D0" w:rsidRPr="00F208B2">
        <w:rPr>
          <w:rFonts w:eastAsia="MS Mincho"/>
        </w:rPr>
        <w:t>at bazike të subjektit aplikues</w:t>
      </w:r>
      <w:r w:rsidR="00AE5B92" w:rsidRPr="00F208B2">
        <w:rPr>
          <w:rFonts w:eastAsia="MS Mincho"/>
        </w:rPr>
        <w:t>,</w:t>
      </w:r>
    </w:p>
    <w:p w:rsidR="00AE5B92" w:rsidRPr="00F208B2" w:rsidRDefault="00AE5B92" w:rsidP="00AE5B92">
      <w:pPr>
        <w:pStyle w:val="ListParagraph"/>
        <w:numPr>
          <w:ilvl w:val="1"/>
          <w:numId w:val="6"/>
        </w:numPr>
        <w:spacing w:line="276" w:lineRule="auto"/>
        <w:ind w:right="29"/>
        <w:jc w:val="both"/>
        <w:rPr>
          <w:rFonts w:eastAsia="MS Mincho"/>
        </w:rPr>
      </w:pPr>
      <w:r w:rsidRPr="00F208B2">
        <w:rPr>
          <w:rFonts w:eastAsia="MS Mincho"/>
        </w:rPr>
        <w:t xml:space="preserve"> Deklarata nën betim</w:t>
      </w:r>
      <w:r w:rsidR="00812AF0" w:rsidRPr="00F208B2">
        <w:rPr>
          <w:rFonts w:eastAsia="MS Mincho"/>
        </w:rPr>
        <w:t xml:space="preserve">; </w:t>
      </w:r>
      <w:r w:rsidRPr="00F208B2">
        <w:rPr>
          <w:rFonts w:eastAsia="MS Mincho"/>
        </w:rPr>
        <w:t xml:space="preserve">dhe </w:t>
      </w:r>
    </w:p>
    <w:p w:rsidR="00AE5B92" w:rsidRPr="00F208B2" w:rsidRDefault="00812AF0" w:rsidP="00AE5B92">
      <w:pPr>
        <w:pStyle w:val="ListParagraph"/>
        <w:numPr>
          <w:ilvl w:val="1"/>
          <w:numId w:val="6"/>
        </w:numPr>
        <w:spacing w:line="276" w:lineRule="auto"/>
        <w:ind w:right="29"/>
        <w:jc w:val="both"/>
        <w:rPr>
          <w:rFonts w:eastAsia="MS Mincho"/>
        </w:rPr>
      </w:pPr>
      <w:r w:rsidRPr="00F208B2">
        <w:rPr>
          <w:rFonts w:eastAsia="MS Mincho"/>
        </w:rPr>
        <w:t xml:space="preserve"> Listën </w:t>
      </w:r>
      <w:r w:rsidR="00AE5B92" w:rsidRPr="00F208B2">
        <w:rPr>
          <w:rFonts w:eastAsia="MS Mincho"/>
        </w:rPr>
        <w:t>e dokumenteve të kërkuara.</w:t>
      </w:r>
    </w:p>
    <w:p w:rsidR="00AE5B92" w:rsidRPr="00F208B2" w:rsidRDefault="00AE5B92" w:rsidP="00AE5B92">
      <w:pPr>
        <w:pStyle w:val="ListParagraph"/>
        <w:spacing w:line="276" w:lineRule="auto"/>
        <w:ind w:right="29"/>
        <w:jc w:val="both"/>
        <w:rPr>
          <w:rFonts w:eastAsia="MS Mincho"/>
        </w:rPr>
      </w:pPr>
    </w:p>
    <w:p w:rsidR="00AE5B92" w:rsidRPr="00F208B2" w:rsidRDefault="00AE5B92" w:rsidP="00AE5B92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lang w:val="sq-AL"/>
        </w:rPr>
      </w:pPr>
      <w:r w:rsidRPr="00F208B2">
        <w:rPr>
          <w:rFonts w:ascii="Times New Roman" w:hAnsi="Times New Roman" w:cs="Times New Roman"/>
          <w:bCs/>
          <w:lang w:val="sq-AL"/>
        </w:rPr>
        <w:t>Kriteret e përzgjedhjes dhe dokumente</w:t>
      </w:r>
      <w:r w:rsidR="00574B0E" w:rsidRPr="00F208B2">
        <w:rPr>
          <w:rFonts w:ascii="Times New Roman" w:hAnsi="Times New Roman" w:cs="Times New Roman"/>
          <w:bCs/>
          <w:lang w:val="sq-AL"/>
        </w:rPr>
        <w:t>t</w:t>
      </w:r>
      <w:r w:rsidRPr="00F208B2">
        <w:rPr>
          <w:rFonts w:ascii="Times New Roman" w:hAnsi="Times New Roman" w:cs="Times New Roman"/>
          <w:bCs/>
          <w:lang w:val="sq-AL"/>
        </w:rPr>
        <w:t xml:space="preserve"> për aplikim </w:t>
      </w:r>
      <w:r w:rsidRPr="00F208B2">
        <w:rPr>
          <w:rFonts w:ascii="Times New Roman" w:hAnsi="Times New Roman" w:cs="Times New Roman"/>
          <w:lang w:val="sq-AL"/>
        </w:rPr>
        <w:t>sipas UA MTI 03/2016</w:t>
      </w:r>
      <w:r w:rsidRPr="00F208B2">
        <w:rPr>
          <w:rFonts w:ascii="Times New Roman" w:hAnsi="Times New Roman" w:cs="Times New Roman"/>
          <w:bCs/>
          <w:lang w:val="sq-AL"/>
        </w:rPr>
        <w:t xml:space="preserve">: </w:t>
      </w:r>
    </w:p>
    <w:p w:rsidR="00AE5B92" w:rsidRPr="00F208B2" w:rsidRDefault="00F93D3D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Subjektet</w:t>
      </w:r>
      <w:r w:rsidR="00AE5B92" w:rsidRPr="00F208B2">
        <w:rPr>
          <w:rFonts w:eastAsia="MS Mincho"/>
        </w:rPr>
        <w:t xml:space="preserve"> që aplikojnë për subvencione dhe transfere në Ministri, duhet të jenë të regjistruara në Republikën e Kosovës;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Projekt-propozimin që përfshin qëllimin dhe aktivitetet e projektit;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Koston financiare si dhe planin kohor të realizimit të projektit;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Listën e përfituesve potencial;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lastRenderedPageBreak/>
        <w:t>Përshkrimin e detajuar të kapaciteteve menaxhuese dhe teknike të subjektit;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Dëshminë e xhirollogarisë aktive në njërën prej bankave të licencuara nga Banka Qendrore e Kosovës;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Vërtetimin nga Gjykata që dëshmon që personi i autorizuar i subjektit, nuk është nën hetime;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Kopjen e letërnjoftimit të pers</w:t>
      </w:r>
      <w:r w:rsidR="00574B0E" w:rsidRPr="00F208B2">
        <w:rPr>
          <w:rFonts w:eastAsia="MS Mincho"/>
        </w:rPr>
        <w:t>onit të autorizuar të subjektit</w:t>
      </w:r>
      <w:r w:rsidRPr="00F208B2">
        <w:rPr>
          <w:rFonts w:eastAsia="MS Mincho"/>
        </w:rPr>
        <w:t xml:space="preserve"> dhe</w:t>
      </w:r>
    </w:p>
    <w:p w:rsidR="00AE5B92" w:rsidRPr="00F208B2" w:rsidRDefault="00AE5B92" w:rsidP="00AE5B92">
      <w:pPr>
        <w:pStyle w:val="ListParagraph"/>
        <w:numPr>
          <w:ilvl w:val="1"/>
          <w:numId w:val="5"/>
        </w:numPr>
        <w:spacing w:line="276" w:lineRule="auto"/>
        <w:ind w:right="26"/>
        <w:jc w:val="both"/>
        <w:rPr>
          <w:rFonts w:eastAsia="MS Mincho"/>
        </w:rPr>
      </w:pPr>
      <w:r w:rsidRPr="00F208B2">
        <w:rPr>
          <w:rFonts w:eastAsia="MS Mincho"/>
        </w:rPr>
        <w:t>Raportin mbi gjendjen financiare të subjektit. Subjektet fillestare duhet të paraqesin vetëm planin e biznesit.</w:t>
      </w:r>
    </w:p>
    <w:p w:rsidR="00AE5B92" w:rsidRPr="00F208B2" w:rsidRDefault="00AE5B92" w:rsidP="00AE5B92">
      <w:pPr>
        <w:spacing w:line="276" w:lineRule="auto"/>
        <w:ind w:right="26"/>
        <w:jc w:val="both"/>
        <w:rPr>
          <w:rFonts w:eastAsia="MS Mincho"/>
        </w:rPr>
      </w:pPr>
    </w:p>
    <w:p w:rsidR="00AE5B92" w:rsidRPr="00F208B2" w:rsidRDefault="00AE5B92" w:rsidP="00AD7FB9">
      <w:pPr>
        <w:pStyle w:val="ListParagraph"/>
        <w:numPr>
          <w:ilvl w:val="0"/>
          <w:numId w:val="5"/>
        </w:numPr>
        <w:spacing w:line="276" w:lineRule="auto"/>
        <w:ind w:right="26"/>
        <w:jc w:val="both"/>
      </w:pPr>
      <w:r w:rsidRPr="00F208B2">
        <w:rPr>
          <w:rFonts w:eastAsia="MS Mincho"/>
        </w:rPr>
        <w:t xml:space="preserve">Në mënyrë që aplikacioni të konsiderohet i kompletuar, aplikuesi duhet të </w:t>
      </w:r>
      <w:r w:rsidR="00AD7FB9" w:rsidRPr="00F208B2">
        <w:rPr>
          <w:rFonts w:eastAsia="MS Mincho"/>
        </w:rPr>
        <w:t xml:space="preserve">ofroj </w:t>
      </w:r>
      <w:r w:rsidRPr="00F208B2">
        <w:t>vërtetim</w:t>
      </w:r>
      <w:r w:rsidR="00AD7FB9" w:rsidRPr="00F208B2">
        <w:t>in</w:t>
      </w:r>
      <w:r w:rsidRPr="00F208B2">
        <w:t xml:space="preserve"> për obligimet e kryera ndaj Administratës Tatimore të Kosovës (jo më e vjetër se 6 muaj).</w:t>
      </w:r>
    </w:p>
    <w:p w:rsidR="00AE5B92" w:rsidRPr="00F208B2" w:rsidRDefault="00AE5B92" w:rsidP="00AE5B92">
      <w:pPr>
        <w:pStyle w:val="ListParagraph"/>
        <w:ind w:left="792"/>
        <w:jc w:val="both"/>
      </w:pPr>
    </w:p>
    <w:p w:rsidR="00AE5B92" w:rsidRPr="00F208B2" w:rsidRDefault="00AE5B92" w:rsidP="00AE5B92">
      <w:pPr>
        <w:pStyle w:val="ListParagraph"/>
        <w:numPr>
          <w:ilvl w:val="0"/>
          <w:numId w:val="5"/>
        </w:numPr>
        <w:jc w:val="both"/>
      </w:pPr>
      <w:r w:rsidRPr="00F208B2">
        <w:t>Kriteret e vler</w:t>
      </w:r>
      <w:r w:rsidR="00682A1A" w:rsidRPr="00F208B2">
        <w:t>ë</w:t>
      </w:r>
      <w:r w:rsidRPr="00F208B2">
        <w:t>sim</w:t>
      </w:r>
      <w:r w:rsidR="001353ED" w:rsidRPr="00F208B2">
        <w:t>i</w:t>
      </w:r>
      <w:r w:rsidRPr="00F208B2">
        <w:t>t:</w:t>
      </w:r>
    </w:p>
    <w:p w:rsidR="00AE5B92" w:rsidRPr="00F208B2" w:rsidRDefault="008D2AA7" w:rsidP="00AE5B92">
      <w:pPr>
        <w:pStyle w:val="p24"/>
        <w:numPr>
          <w:ilvl w:val="1"/>
          <w:numId w:val="5"/>
        </w:numPr>
        <w:spacing w:before="30" w:beforeAutospacing="0" w:after="0" w:afterAutospacing="0" w:line="270" w:lineRule="atLeast"/>
        <w:jc w:val="both"/>
        <w:rPr>
          <w:rStyle w:val="ft7"/>
          <w:color w:val="000000"/>
        </w:rPr>
      </w:pPr>
      <w:r w:rsidRPr="00F208B2">
        <w:rPr>
          <w:rStyle w:val="ft7"/>
          <w:color w:val="000000"/>
        </w:rPr>
        <w:t>Veprimtaria, maksimum 30 pik</w:t>
      </w:r>
      <w:r w:rsidR="00254311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>:</w:t>
      </w:r>
      <w:r w:rsidR="00CB49F9" w:rsidRPr="00F208B2">
        <w:rPr>
          <w:rStyle w:val="ft7"/>
          <w:color w:val="000000"/>
        </w:rPr>
        <w:t xml:space="preserve"> </w:t>
      </w:r>
      <w:r w:rsidR="001965DE" w:rsidRPr="00F208B2">
        <w:rPr>
          <w:rStyle w:val="ft7"/>
          <w:color w:val="000000"/>
        </w:rPr>
        <w:t>ndërmarrjet</w:t>
      </w:r>
      <w:r w:rsidR="00CB49F9" w:rsidRPr="00F208B2">
        <w:rPr>
          <w:rStyle w:val="ft7"/>
          <w:color w:val="000000"/>
        </w:rPr>
        <w:t xml:space="preserve"> prodhuese vlerësohen me 30 pik</w:t>
      </w:r>
      <w:r w:rsidR="00682A1A" w:rsidRPr="00F208B2">
        <w:rPr>
          <w:rStyle w:val="ft7"/>
          <w:color w:val="000000"/>
        </w:rPr>
        <w:t>ë</w:t>
      </w:r>
      <w:r w:rsidR="00CB49F9" w:rsidRPr="00F208B2">
        <w:rPr>
          <w:rStyle w:val="ft7"/>
          <w:color w:val="000000"/>
        </w:rPr>
        <w:t>, nd</w:t>
      </w:r>
      <w:r w:rsidR="00682A1A" w:rsidRPr="00F208B2">
        <w:rPr>
          <w:rStyle w:val="ft7"/>
          <w:color w:val="000000"/>
        </w:rPr>
        <w:t>ë</w:t>
      </w:r>
      <w:r w:rsidR="00CB49F9" w:rsidRPr="00F208B2">
        <w:rPr>
          <w:rStyle w:val="ft7"/>
          <w:color w:val="000000"/>
        </w:rPr>
        <w:t xml:space="preserve">rmarrjet </w:t>
      </w:r>
      <w:r w:rsidR="001965DE" w:rsidRPr="00F208B2">
        <w:rPr>
          <w:rStyle w:val="ft7"/>
          <w:color w:val="000000"/>
        </w:rPr>
        <w:t>shërbyese</w:t>
      </w:r>
      <w:r w:rsidR="00CB49F9" w:rsidRPr="00F208B2">
        <w:rPr>
          <w:rStyle w:val="ft7"/>
          <w:color w:val="000000"/>
        </w:rPr>
        <w:t xml:space="preserve"> vler</w:t>
      </w:r>
      <w:r w:rsidR="00682A1A" w:rsidRPr="00F208B2">
        <w:rPr>
          <w:rStyle w:val="ft7"/>
          <w:color w:val="000000"/>
        </w:rPr>
        <w:t>ë</w:t>
      </w:r>
      <w:r w:rsidR="00CB49F9" w:rsidRPr="00F208B2">
        <w:rPr>
          <w:rStyle w:val="ft7"/>
          <w:color w:val="000000"/>
        </w:rPr>
        <w:t>sohen me 15 pik</w:t>
      </w:r>
      <w:r w:rsidR="00682A1A" w:rsidRPr="00F208B2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>;</w:t>
      </w:r>
    </w:p>
    <w:p w:rsidR="00CB49F9" w:rsidRPr="00F208B2" w:rsidRDefault="000875FB" w:rsidP="00AE5B92">
      <w:pPr>
        <w:pStyle w:val="p24"/>
        <w:numPr>
          <w:ilvl w:val="1"/>
          <w:numId w:val="5"/>
        </w:numPr>
        <w:spacing w:before="30" w:beforeAutospacing="0" w:after="0" w:afterAutospacing="0" w:line="270" w:lineRule="atLeast"/>
        <w:jc w:val="both"/>
        <w:rPr>
          <w:rStyle w:val="ft7"/>
        </w:rPr>
      </w:pPr>
      <w:r w:rsidRPr="00F208B2">
        <w:rPr>
          <w:rStyle w:val="ft7"/>
        </w:rPr>
        <w:t>T</w:t>
      </w:r>
      <w:r w:rsidR="00254311">
        <w:rPr>
          <w:rStyle w:val="ft7"/>
        </w:rPr>
        <w:t>ë</w:t>
      </w:r>
      <w:r w:rsidRPr="00F208B2">
        <w:rPr>
          <w:rStyle w:val="ft7"/>
        </w:rPr>
        <w:t xml:space="preserve"> ardhurat bruto</w:t>
      </w:r>
      <w:r w:rsidR="008D2AA7" w:rsidRPr="00F208B2">
        <w:rPr>
          <w:rStyle w:val="ft7"/>
        </w:rPr>
        <w:t>,</w:t>
      </w:r>
      <w:r w:rsidR="00574B0E" w:rsidRPr="00F208B2">
        <w:rPr>
          <w:rStyle w:val="ft7"/>
        </w:rPr>
        <w:t xml:space="preserve"> maksimum</w:t>
      </w:r>
      <w:r w:rsidR="00CB49F9" w:rsidRPr="00F208B2">
        <w:rPr>
          <w:rStyle w:val="ft7"/>
        </w:rPr>
        <w:t xml:space="preserve"> 25 pik</w:t>
      </w:r>
      <w:r w:rsidR="00682A1A" w:rsidRPr="00F208B2">
        <w:rPr>
          <w:rStyle w:val="ft7"/>
        </w:rPr>
        <w:t>ë</w:t>
      </w:r>
      <w:r w:rsidR="008D2AA7" w:rsidRPr="00F208B2">
        <w:rPr>
          <w:rStyle w:val="ft7"/>
        </w:rPr>
        <w:t>: n</w:t>
      </w:r>
      <w:r w:rsidR="00CB49F9" w:rsidRPr="00F208B2">
        <w:rPr>
          <w:rStyle w:val="ft7"/>
        </w:rPr>
        <w:t>d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>rmarrjet mikro marrin</w:t>
      </w:r>
      <w:r w:rsidR="008D2AA7" w:rsidRPr="00F208B2">
        <w:rPr>
          <w:rStyle w:val="ft7"/>
        </w:rPr>
        <w:t xml:space="preserve"> nga</w:t>
      </w:r>
      <w:r w:rsidR="00CB49F9" w:rsidRPr="00F208B2">
        <w:rPr>
          <w:rStyle w:val="ft7"/>
        </w:rPr>
        <w:t xml:space="preserve"> nj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 (1) pik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 p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r </w:t>
      </w:r>
      <w:r w:rsidR="001965DE" w:rsidRPr="00F208B2">
        <w:rPr>
          <w:rStyle w:val="ft7"/>
        </w:rPr>
        <w:t>çdo</w:t>
      </w:r>
      <w:r w:rsidR="00CB49F9" w:rsidRPr="00F208B2">
        <w:rPr>
          <w:rStyle w:val="ft7"/>
        </w:rPr>
        <w:t xml:space="preserve"> 2.000,00 euro </w:t>
      </w:r>
      <w:r w:rsidRPr="00F208B2">
        <w:rPr>
          <w:rStyle w:val="ft7"/>
        </w:rPr>
        <w:t>t</w:t>
      </w:r>
      <w:r w:rsidR="00254311">
        <w:rPr>
          <w:rStyle w:val="ft7"/>
        </w:rPr>
        <w:t>ë</w:t>
      </w:r>
      <w:r w:rsidRPr="00F208B2">
        <w:rPr>
          <w:rStyle w:val="ft7"/>
        </w:rPr>
        <w:t xml:space="preserve"> ardhura bruto</w:t>
      </w:r>
      <w:r w:rsidR="008D2AA7" w:rsidRPr="00F208B2">
        <w:rPr>
          <w:rStyle w:val="ft7"/>
        </w:rPr>
        <w:t>, n</w:t>
      </w:r>
      <w:r w:rsidR="00CB49F9" w:rsidRPr="00F208B2">
        <w:rPr>
          <w:rStyle w:val="ft7"/>
        </w:rPr>
        <w:t>d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rmarrjet e vogla marrin </w:t>
      </w:r>
      <w:r w:rsidR="008D2AA7" w:rsidRPr="00F208B2">
        <w:rPr>
          <w:rStyle w:val="ft7"/>
        </w:rPr>
        <w:t xml:space="preserve">nga </w:t>
      </w:r>
      <w:r w:rsidR="00CB49F9" w:rsidRPr="00F208B2">
        <w:rPr>
          <w:rStyle w:val="ft7"/>
        </w:rPr>
        <w:t>nj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 (1) pik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 p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r </w:t>
      </w:r>
      <w:r w:rsidR="001965DE" w:rsidRPr="00F208B2">
        <w:rPr>
          <w:rStyle w:val="ft7"/>
        </w:rPr>
        <w:t>çdo</w:t>
      </w:r>
      <w:r w:rsidR="00CB49F9" w:rsidRPr="00F208B2">
        <w:rPr>
          <w:rStyle w:val="ft7"/>
        </w:rPr>
        <w:t xml:space="preserve"> 80.000,00 euro </w:t>
      </w:r>
      <w:r w:rsidRPr="00F208B2">
        <w:t>t</w:t>
      </w:r>
      <w:r w:rsidR="00254311">
        <w:t>ë</w:t>
      </w:r>
      <w:r w:rsidRPr="00F208B2">
        <w:t xml:space="preserve"> ardhura bruto</w:t>
      </w:r>
      <w:r w:rsidR="008D2AA7" w:rsidRPr="00F208B2">
        <w:rPr>
          <w:rStyle w:val="ft7"/>
        </w:rPr>
        <w:t>, n</w:t>
      </w:r>
      <w:r w:rsidR="00CB49F9" w:rsidRPr="00F208B2">
        <w:rPr>
          <w:rStyle w:val="ft7"/>
        </w:rPr>
        <w:t>d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rmarrjet e mesme marrin </w:t>
      </w:r>
      <w:r w:rsidR="008D2AA7" w:rsidRPr="00F208B2">
        <w:rPr>
          <w:rStyle w:val="ft7"/>
        </w:rPr>
        <w:t xml:space="preserve">nga </w:t>
      </w:r>
      <w:r w:rsidR="00CB49F9" w:rsidRPr="00F208B2">
        <w:rPr>
          <w:rStyle w:val="ft7"/>
        </w:rPr>
        <w:t>nj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 (1) pik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 p</w:t>
      </w:r>
      <w:r w:rsidR="00682A1A" w:rsidRPr="00F208B2">
        <w:rPr>
          <w:rStyle w:val="ft7"/>
        </w:rPr>
        <w:t>ë</w:t>
      </w:r>
      <w:r w:rsidR="00CB49F9" w:rsidRPr="00F208B2">
        <w:rPr>
          <w:rStyle w:val="ft7"/>
        </w:rPr>
        <w:t xml:space="preserve">r </w:t>
      </w:r>
      <w:r w:rsidR="001965DE" w:rsidRPr="00F208B2">
        <w:rPr>
          <w:rStyle w:val="ft7"/>
        </w:rPr>
        <w:t>çdo</w:t>
      </w:r>
      <w:r w:rsidR="00CB49F9" w:rsidRPr="00F208B2">
        <w:rPr>
          <w:rStyle w:val="ft7"/>
        </w:rPr>
        <w:t xml:space="preserve"> 400.000,00 euro </w:t>
      </w:r>
      <w:r w:rsidRPr="00F208B2">
        <w:t>t</w:t>
      </w:r>
      <w:r w:rsidR="00254311">
        <w:t>ë</w:t>
      </w:r>
      <w:r w:rsidRPr="00F208B2">
        <w:t xml:space="preserve"> ardhura bruto.</w:t>
      </w:r>
      <w:r w:rsidR="00CB49F9" w:rsidRPr="00F208B2">
        <w:rPr>
          <w:rStyle w:val="ft7"/>
        </w:rPr>
        <w:t xml:space="preserve"> </w:t>
      </w:r>
      <w:r w:rsidRPr="00F208B2">
        <w:rPr>
          <w:rStyle w:val="ft7"/>
        </w:rPr>
        <w:t>T</w:t>
      </w:r>
      <w:r w:rsidR="00254311">
        <w:t>ë</w:t>
      </w:r>
      <w:r w:rsidRPr="00F208B2">
        <w:t xml:space="preserve"> ardhurat bruto</w:t>
      </w:r>
      <w:r w:rsidR="00FE3BF7" w:rsidRPr="00F208B2">
        <w:rPr>
          <w:rStyle w:val="ft7"/>
        </w:rPr>
        <w:t xml:space="preserve"> </w:t>
      </w:r>
      <w:r w:rsidRPr="00F208B2">
        <w:rPr>
          <w:rStyle w:val="ft7"/>
        </w:rPr>
        <w:t>t</w:t>
      </w:r>
      <w:r w:rsidR="00254311">
        <w:rPr>
          <w:rStyle w:val="ft7"/>
        </w:rPr>
        <w:t>ë</w:t>
      </w:r>
      <w:r w:rsidRPr="00F208B2">
        <w:rPr>
          <w:rStyle w:val="ft7"/>
        </w:rPr>
        <w:t xml:space="preserve"> d</w:t>
      </w:r>
      <w:r w:rsidR="00254311">
        <w:rPr>
          <w:rStyle w:val="ft7"/>
        </w:rPr>
        <w:t>ë</w:t>
      </w:r>
      <w:r w:rsidRPr="00F208B2">
        <w:rPr>
          <w:rStyle w:val="ft7"/>
        </w:rPr>
        <w:t>shmohen me</w:t>
      </w:r>
      <w:r w:rsidR="001965DE" w:rsidRPr="00F208B2">
        <w:rPr>
          <w:rStyle w:val="ft7"/>
        </w:rPr>
        <w:t xml:space="preserve"> Formulari</w:t>
      </w:r>
      <w:r w:rsidRPr="00F208B2">
        <w:rPr>
          <w:rStyle w:val="ft7"/>
        </w:rPr>
        <w:t>n</w:t>
      </w:r>
      <w:r w:rsidR="00486628" w:rsidRPr="00F208B2">
        <w:rPr>
          <w:rStyle w:val="ft7"/>
        </w:rPr>
        <w:t xml:space="preserve"> </w:t>
      </w:r>
      <w:r w:rsidRPr="00F208B2">
        <w:rPr>
          <w:rStyle w:val="ft7"/>
        </w:rPr>
        <w:t>e</w:t>
      </w:r>
      <w:r w:rsidR="00486628" w:rsidRPr="00F208B2">
        <w:rPr>
          <w:rStyle w:val="ft7"/>
        </w:rPr>
        <w:t xml:space="preserve"> Deklarimit Vjetor dhe </w:t>
      </w:r>
      <w:r w:rsidRPr="00F208B2">
        <w:rPr>
          <w:rStyle w:val="ft7"/>
        </w:rPr>
        <w:t>P</w:t>
      </w:r>
      <w:r w:rsidR="00486628" w:rsidRPr="00F208B2">
        <w:rPr>
          <w:rStyle w:val="ft7"/>
        </w:rPr>
        <w:t>agesë</w:t>
      </w:r>
      <w:r w:rsidR="001965DE" w:rsidRPr="00F208B2">
        <w:rPr>
          <w:rStyle w:val="ft7"/>
        </w:rPr>
        <w:t xml:space="preserve">s për </w:t>
      </w:r>
      <w:r w:rsidRPr="00F208B2">
        <w:rPr>
          <w:rStyle w:val="ft7"/>
        </w:rPr>
        <w:t>T</w:t>
      </w:r>
      <w:r w:rsidR="001965DE" w:rsidRPr="00F208B2">
        <w:rPr>
          <w:rStyle w:val="ft7"/>
        </w:rPr>
        <w:t>atimi</w:t>
      </w:r>
      <w:r w:rsidR="00641548" w:rsidRPr="00F208B2">
        <w:rPr>
          <w:rStyle w:val="ft7"/>
        </w:rPr>
        <w:t xml:space="preserve">n në të </w:t>
      </w:r>
      <w:r w:rsidRPr="00F208B2">
        <w:rPr>
          <w:rStyle w:val="ft7"/>
        </w:rPr>
        <w:t>A</w:t>
      </w:r>
      <w:r w:rsidR="00641548" w:rsidRPr="00F208B2">
        <w:rPr>
          <w:rStyle w:val="ft7"/>
        </w:rPr>
        <w:t xml:space="preserve">rdhurat </w:t>
      </w:r>
      <w:r w:rsidRPr="00F208B2">
        <w:rPr>
          <w:rStyle w:val="ft7"/>
        </w:rPr>
        <w:t>P</w:t>
      </w:r>
      <w:r w:rsidR="00641548" w:rsidRPr="00F208B2">
        <w:rPr>
          <w:rStyle w:val="ft7"/>
        </w:rPr>
        <w:t xml:space="preserve">ersonale (PD) </w:t>
      </w:r>
      <w:r w:rsidR="006317FA" w:rsidRPr="00F208B2">
        <w:rPr>
          <w:rStyle w:val="ft7"/>
        </w:rPr>
        <w:t xml:space="preserve">rreshti [60] </w:t>
      </w:r>
      <w:r w:rsidRPr="00F208B2">
        <w:rPr>
          <w:rStyle w:val="ft7"/>
        </w:rPr>
        <w:t xml:space="preserve">për vitin 2016 nga </w:t>
      </w:r>
      <w:r w:rsidRPr="00F208B2">
        <w:t>Administrata Tatimore e Kosovës.</w:t>
      </w:r>
    </w:p>
    <w:p w:rsidR="00FE3BF7" w:rsidRPr="00F208B2" w:rsidRDefault="00AB77C5" w:rsidP="00FE3BF7">
      <w:pPr>
        <w:pStyle w:val="p24"/>
        <w:numPr>
          <w:ilvl w:val="1"/>
          <w:numId w:val="5"/>
        </w:numPr>
        <w:spacing w:before="30" w:beforeAutospacing="0" w:after="0" w:afterAutospacing="0" w:line="270" w:lineRule="atLeast"/>
        <w:jc w:val="both"/>
        <w:rPr>
          <w:rStyle w:val="ft7"/>
          <w:color w:val="000000"/>
        </w:rPr>
      </w:pPr>
      <w:r w:rsidRPr="00F208B2">
        <w:rPr>
          <w:rStyle w:val="ft7"/>
          <w:color w:val="000000"/>
        </w:rPr>
        <w:t>P</w:t>
      </w:r>
      <w:r w:rsidR="00254311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>rqindja e t</w:t>
      </w:r>
      <w:r w:rsidR="00254311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 xml:space="preserve"> ardhurave bruto nga e</w:t>
      </w:r>
      <w:r w:rsidR="00CB49F9" w:rsidRPr="00F208B2">
        <w:rPr>
          <w:rStyle w:val="ft7"/>
          <w:color w:val="000000"/>
        </w:rPr>
        <w:t>ksporti</w:t>
      </w:r>
      <w:r w:rsidRPr="00F208B2">
        <w:rPr>
          <w:rStyle w:val="ft7"/>
          <w:color w:val="000000"/>
        </w:rPr>
        <w:t xml:space="preserve"> (eksporti / t</w:t>
      </w:r>
      <w:r w:rsidR="00254311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 xml:space="preserve"> ardhurat bruto [60])</w:t>
      </w:r>
      <w:r w:rsidR="00CB49F9" w:rsidRPr="00F208B2">
        <w:rPr>
          <w:rStyle w:val="ft7"/>
          <w:color w:val="000000"/>
        </w:rPr>
        <w:t xml:space="preserve">, </w:t>
      </w:r>
      <w:r w:rsidR="00574B0E" w:rsidRPr="00F208B2">
        <w:rPr>
          <w:rStyle w:val="ft7"/>
          <w:color w:val="000000"/>
        </w:rPr>
        <w:t>maksimum</w:t>
      </w:r>
      <w:r w:rsidR="00CB49F9" w:rsidRPr="00F208B2">
        <w:rPr>
          <w:rStyle w:val="ft7"/>
          <w:color w:val="000000"/>
        </w:rPr>
        <w:t xml:space="preserve"> 20 pik</w:t>
      </w:r>
      <w:r w:rsidR="00682A1A" w:rsidRPr="00F208B2">
        <w:rPr>
          <w:rStyle w:val="ft7"/>
          <w:color w:val="000000"/>
        </w:rPr>
        <w:t>ë</w:t>
      </w:r>
      <w:r w:rsidR="000875FB" w:rsidRPr="00F208B2">
        <w:rPr>
          <w:rStyle w:val="ft7"/>
          <w:color w:val="000000"/>
        </w:rPr>
        <w:t xml:space="preserve">, nga </w:t>
      </w:r>
      <w:r w:rsidR="00CB49F9" w:rsidRPr="00F208B2">
        <w:rPr>
          <w:rStyle w:val="ft7"/>
          <w:color w:val="000000"/>
        </w:rPr>
        <w:t>nj</w:t>
      </w:r>
      <w:r w:rsidR="00682A1A" w:rsidRPr="00F208B2">
        <w:rPr>
          <w:rStyle w:val="ft7"/>
          <w:color w:val="000000"/>
        </w:rPr>
        <w:t>ë</w:t>
      </w:r>
      <w:r w:rsidR="00CB49F9" w:rsidRPr="00F208B2">
        <w:rPr>
          <w:rStyle w:val="ft7"/>
          <w:color w:val="000000"/>
        </w:rPr>
        <w:t xml:space="preserve"> (1) pik</w:t>
      </w:r>
      <w:r w:rsidR="00682A1A" w:rsidRPr="00F208B2">
        <w:rPr>
          <w:rStyle w:val="ft7"/>
          <w:color w:val="000000"/>
        </w:rPr>
        <w:t>ë</w:t>
      </w:r>
      <w:r w:rsidR="00CB49F9" w:rsidRPr="00F208B2">
        <w:rPr>
          <w:rStyle w:val="ft7"/>
          <w:color w:val="000000"/>
        </w:rPr>
        <w:t xml:space="preserve"> p</w:t>
      </w:r>
      <w:r w:rsidR="00682A1A" w:rsidRPr="00F208B2">
        <w:rPr>
          <w:rStyle w:val="ft7"/>
          <w:color w:val="000000"/>
        </w:rPr>
        <w:t>ë</w:t>
      </w:r>
      <w:r w:rsidR="00CB49F9" w:rsidRPr="00F208B2">
        <w:rPr>
          <w:rStyle w:val="ft7"/>
          <w:color w:val="000000"/>
        </w:rPr>
        <w:t xml:space="preserve">r </w:t>
      </w:r>
      <w:r w:rsidR="001965DE" w:rsidRPr="00F208B2">
        <w:rPr>
          <w:rStyle w:val="ft7"/>
          <w:color w:val="000000"/>
        </w:rPr>
        <w:t>çdo</w:t>
      </w:r>
      <w:r w:rsidRPr="00F208B2">
        <w:rPr>
          <w:rStyle w:val="ft7"/>
          <w:color w:val="000000"/>
        </w:rPr>
        <w:t xml:space="preserve"> 5%. Vlera e eksportit t</w:t>
      </w:r>
      <w:r w:rsidR="00254311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 xml:space="preserve"> d</w:t>
      </w:r>
      <w:r w:rsidR="00254311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>shmohet nga Dogana e Kos</w:t>
      </w:r>
      <w:r w:rsidR="00B63D0B" w:rsidRPr="00F208B2">
        <w:rPr>
          <w:rStyle w:val="ft7"/>
          <w:color w:val="000000"/>
        </w:rPr>
        <w:t>o</w:t>
      </w:r>
      <w:r w:rsidRPr="00F208B2">
        <w:rPr>
          <w:rStyle w:val="ft7"/>
          <w:color w:val="000000"/>
        </w:rPr>
        <w:t>v</w:t>
      </w:r>
      <w:r w:rsidR="00254311">
        <w:rPr>
          <w:rStyle w:val="ft7"/>
          <w:color w:val="000000"/>
        </w:rPr>
        <w:t>ë</w:t>
      </w:r>
      <w:r w:rsidRPr="00F208B2">
        <w:rPr>
          <w:rStyle w:val="ft7"/>
          <w:color w:val="000000"/>
        </w:rPr>
        <w:t xml:space="preserve">s </w:t>
      </w:r>
      <w:r w:rsidR="00CF3A8E" w:rsidRPr="00F208B2">
        <w:rPr>
          <w:rStyle w:val="ft7"/>
          <w:color w:val="000000"/>
        </w:rPr>
        <w:t>pë</w:t>
      </w:r>
      <w:r w:rsidR="00641548" w:rsidRPr="00F208B2">
        <w:rPr>
          <w:rStyle w:val="ft7"/>
          <w:color w:val="000000"/>
        </w:rPr>
        <w:t>r</w:t>
      </w:r>
      <w:r w:rsidR="00CF3A8E" w:rsidRPr="00F208B2">
        <w:rPr>
          <w:rStyle w:val="ft7"/>
          <w:color w:val="000000"/>
        </w:rPr>
        <w:t xml:space="preserve"> vitin 2016.</w:t>
      </w:r>
    </w:p>
    <w:p w:rsidR="00AE5B92" w:rsidRPr="00F208B2" w:rsidRDefault="00AE5B92" w:rsidP="00CB49F9">
      <w:pPr>
        <w:pStyle w:val="p24"/>
        <w:numPr>
          <w:ilvl w:val="1"/>
          <w:numId w:val="5"/>
        </w:numPr>
        <w:spacing w:before="30" w:beforeAutospacing="0" w:after="0" w:afterAutospacing="0" w:line="270" w:lineRule="atLeast"/>
        <w:jc w:val="both"/>
        <w:rPr>
          <w:color w:val="000000"/>
        </w:rPr>
      </w:pPr>
      <w:r w:rsidRPr="00F208B2">
        <w:rPr>
          <w:rStyle w:val="ft11"/>
          <w:color w:val="000000"/>
        </w:rPr>
        <w:t>Përqindja e të punësuarve nën moshën 40 vjeçare nga gjithsej të punësuarit e subjektit aplikues</w:t>
      </w:r>
      <w:r w:rsidR="00B00F4E" w:rsidRPr="00F208B2">
        <w:rPr>
          <w:rStyle w:val="ft11"/>
          <w:color w:val="000000"/>
        </w:rPr>
        <w:t>, maksimum dhjet</w:t>
      </w:r>
      <w:r w:rsidR="00254311">
        <w:rPr>
          <w:rStyle w:val="ft11"/>
          <w:color w:val="000000"/>
        </w:rPr>
        <w:t>ë</w:t>
      </w:r>
      <w:r w:rsidR="00B00F4E" w:rsidRPr="00F208B2">
        <w:rPr>
          <w:rStyle w:val="ft11"/>
          <w:color w:val="000000"/>
        </w:rPr>
        <w:t xml:space="preserve"> (10) pik</w:t>
      </w:r>
      <w:r w:rsidR="00254311">
        <w:rPr>
          <w:rStyle w:val="ft11"/>
          <w:color w:val="000000"/>
        </w:rPr>
        <w:t>ë</w:t>
      </w:r>
      <w:r w:rsidR="00B00F4E" w:rsidRPr="00F208B2">
        <w:rPr>
          <w:rStyle w:val="ft11"/>
          <w:color w:val="000000"/>
        </w:rPr>
        <w:t>,</w:t>
      </w:r>
      <w:r w:rsidRPr="00F208B2">
        <w:rPr>
          <w:rStyle w:val="ft11"/>
          <w:color w:val="000000"/>
        </w:rPr>
        <w:t xml:space="preserve"> </w:t>
      </w:r>
      <w:r w:rsidR="00B00F4E" w:rsidRPr="00F208B2">
        <w:rPr>
          <w:rStyle w:val="ft11"/>
          <w:color w:val="000000"/>
        </w:rPr>
        <w:t>nga një (1) pikë për çdo 10% të të punësuarve nën moshën 40 vjeçare nga gjithsej numri i të punësuarve të subjektit aplikues</w:t>
      </w:r>
      <w:r w:rsidR="00BA647D" w:rsidRPr="00F208B2">
        <w:rPr>
          <w:rStyle w:val="ft11"/>
          <w:color w:val="000000"/>
        </w:rPr>
        <w:t>,</w:t>
      </w:r>
      <w:r w:rsidR="00B00F4E" w:rsidRPr="00F208B2">
        <w:rPr>
          <w:rStyle w:val="ft11"/>
          <w:color w:val="000000"/>
        </w:rPr>
        <w:t xml:space="preserve"> </w:t>
      </w:r>
      <w:r w:rsidRPr="00F208B2">
        <w:rPr>
          <w:rStyle w:val="ft11"/>
          <w:color w:val="000000"/>
        </w:rPr>
        <w:t>të dëshmuar me kontratë të punës, kopje të dokumentit identifikues, pasqyrën e kontributeve në Fondin e Kursimeve Pensionale të Kosovës (TRUS</w:t>
      </w:r>
      <w:r w:rsidR="00CB49F9" w:rsidRPr="00F208B2">
        <w:rPr>
          <w:rStyle w:val="ft11"/>
          <w:color w:val="000000"/>
        </w:rPr>
        <w:t>Ti), etj.</w:t>
      </w:r>
      <w:r w:rsidR="00B00F4E" w:rsidRPr="00F208B2">
        <w:rPr>
          <w:rStyle w:val="ft11"/>
          <w:color w:val="000000"/>
        </w:rPr>
        <w:t>;</w:t>
      </w:r>
    </w:p>
    <w:p w:rsidR="00AE5B92" w:rsidRPr="00F208B2" w:rsidRDefault="00FE3BF7" w:rsidP="00AE5B92">
      <w:pPr>
        <w:pStyle w:val="p23"/>
        <w:spacing w:before="30" w:beforeAutospacing="0" w:after="0" w:afterAutospacing="0" w:line="270" w:lineRule="atLeast"/>
        <w:ind w:left="720" w:hanging="360"/>
        <w:jc w:val="both"/>
        <w:rPr>
          <w:color w:val="000000"/>
        </w:rPr>
      </w:pPr>
      <w:r w:rsidRPr="00F208B2">
        <w:rPr>
          <w:rStyle w:val="ft7"/>
          <w:color w:val="000000"/>
        </w:rPr>
        <w:t>4</w:t>
      </w:r>
      <w:r w:rsidR="00AE5B92" w:rsidRPr="00F208B2">
        <w:rPr>
          <w:rStyle w:val="ft7"/>
          <w:color w:val="000000"/>
        </w:rPr>
        <w:t>.5.</w:t>
      </w:r>
      <w:r w:rsidR="00AE5B92" w:rsidRPr="00F208B2">
        <w:rPr>
          <w:rStyle w:val="ft9"/>
          <w:color w:val="000000"/>
        </w:rPr>
        <w:t>Përqindja e t</w:t>
      </w:r>
      <w:r w:rsidR="00BA647D" w:rsidRPr="00F208B2">
        <w:rPr>
          <w:rStyle w:val="ft9"/>
          <w:color w:val="000000"/>
        </w:rPr>
        <w:t>ë punësuarve të gjinisë femërore</w:t>
      </w:r>
      <w:r w:rsidR="00AE5B92" w:rsidRPr="00F208B2">
        <w:rPr>
          <w:rStyle w:val="ft9"/>
          <w:color w:val="000000"/>
        </w:rPr>
        <w:t xml:space="preserve"> nga gjithsej të punësuarit e subjektit aplikue</w:t>
      </w:r>
      <w:r w:rsidR="00BA647D" w:rsidRPr="00F208B2">
        <w:rPr>
          <w:rStyle w:val="ft9"/>
          <w:color w:val="000000"/>
        </w:rPr>
        <w:t xml:space="preserve">s, </w:t>
      </w:r>
      <w:r w:rsidR="00BA647D" w:rsidRPr="00F208B2">
        <w:rPr>
          <w:color w:val="000000"/>
        </w:rPr>
        <w:t xml:space="preserve">maksimum dhjetë (10) pikë, </w:t>
      </w:r>
      <w:r w:rsidR="00BA647D" w:rsidRPr="00F208B2">
        <w:rPr>
          <w:rStyle w:val="ft9"/>
          <w:color w:val="000000"/>
        </w:rPr>
        <w:t xml:space="preserve">nga një (1) pikë për çdo 10% të grave të punësuara nga gjithsej numri i të punësuarve të subjektit aplikues, </w:t>
      </w:r>
      <w:r w:rsidR="00AE5B92" w:rsidRPr="00F208B2">
        <w:rPr>
          <w:rStyle w:val="ft9"/>
          <w:color w:val="000000"/>
        </w:rPr>
        <w:t>të dëshmuar me kontratë të punës, kopje të dokumentit identifikues, pasqyrën e kontributeve në Fondin e Kursimeve Pensi</w:t>
      </w:r>
      <w:r w:rsidR="00BA647D" w:rsidRPr="00F208B2">
        <w:rPr>
          <w:rStyle w:val="ft9"/>
          <w:color w:val="000000"/>
        </w:rPr>
        <w:t>onale të Kosovës (TRUSTi), etj.;</w:t>
      </w:r>
    </w:p>
    <w:p w:rsidR="00AE5B92" w:rsidRPr="00F208B2" w:rsidRDefault="00FE3BF7" w:rsidP="00AE5B92">
      <w:pPr>
        <w:pStyle w:val="p24"/>
        <w:spacing w:before="30" w:beforeAutospacing="0" w:after="0" w:afterAutospacing="0" w:line="270" w:lineRule="atLeast"/>
        <w:ind w:left="720" w:hanging="360"/>
        <w:jc w:val="both"/>
        <w:rPr>
          <w:color w:val="000000"/>
        </w:rPr>
      </w:pPr>
      <w:r w:rsidRPr="00F208B2">
        <w:rPr>
          <w:rStyle w:val="ft7"/>
          <w:color w:val="000000"/>
        </w:rPr>
        <w:t>4</w:t>
      </w:r>
      <w:r w:rsidR="00AE5B92" w:rsidRPr="00F208B2">
        <w:rPr>
          <w:rStyle w:val="ft7"/>
          <w:color w:val="000000"/>
        </w:rPr>
        <w:t>.6.</w:t>
      </w:r>
      <w:r w:rsidR="00AE5B92" w:rsidRPr="00F208B2">
        <w:rPr>
          <w:rStyle w:val="ft11"/>
          <w:color w:val="000000"/>
        </w:rPr>
        <w:t>Përqindja e të punësuarve nga komunitet</w:t>
      </w:r>
      <w:r w:rsidR="00AE5B92" w:rsidRPr="00F208B2">
        <w:rPr>
          <w:rStyle w:val="apple-converted-space"/>
          <w:color w:val="000000"/>
        </w:rPr>
        <w:t> </w:t>
      </w:r>
      <w:r w:rsidR="00AE5B92" w:rsidRPr="00F208B2">
        <w:rPr>
          <w:color w:val="000000"/>
        </w:rPr>
        <w:t>jo-shumië</w:t>
      </w:r>
      <w:r w:rsidR="00AE5B92" w:rsidRPr="00F208B2">
        <w:rPr>
          <w:rStyle w:val="apple-converted-space"/>
          <w:color w:val="000000"/>
        </w:rPr>
        <w:t> </w:t>
      </w:r>
      <w:r w:rsidR="00AE5B92" w:rsidRPr="00F208B2">
        <w:rPr>
          <w:color w:val="000000"/>
        </w:rPr>
        <w:t xml:space="preserve">nga gjithsej të </w:t>
      </w:r>
      <w:r w:rsidR="007B16F5" w:rsidRPr="00F208B2">
        <w:rPr>
          <w:color w:val="000000"/>
        </w:rPr>
        <w:t>punësuarit e subjektit aplikues, maksimum pesë (5) pikë, nga një (1) pikë për çdo 20% të të punësuarve nga komunitetet</w:t>
      </w:r>
      <w:r w:rsidR="007B16F5" w:rsidRPr="00F208B2">
        <w:rPr>
          <w:rStyle w:val="apple-converted-space"/>
          <w:color w:val="000000"/>
        </w:rPr>
        <w:t> </w:t>
      </w:r>
      <w:r w:rsidR="007B16F5" w:rsidRPr="00F208B2">
        <w:rPr>
          <w:color w:val="000000"/>
        </w:rPr>
        <w:t>jo-shumicë</w:t>
      </w:r>
      <w:r w:rsidR="007B16F5" w:rsidRPr="00F208B2">
        <w:rPr>
          <w:rStyle w:val="apple-converted-space"/>
          <w:color w:val="000000"/>
        </w:rPr>
        <w:t> </w:t>
      </w:r>
      <w:r w:rsidR="007B16F5" w:rsidRPr="00F208B2">
        <w:rPr>
          <w:color w:val="000000"/>
        </w:rPr>
        <w:t xml:space="preserve">nga gjithsej numri i të punësuarve të subjektit aplikues, </w:t>
      </w:r>
      <w:r w:rsidR="00AE5B92" w:rsidRPr="00F208B2">
        <w:rPr>
          <w:color w:val="000000"/>
        </w:rPr>
        <w:t>të dëshmuar me kontratë të punës, kopje të dokumentit identifikues, pasqyrën e kontributeve në Fondin e Kursimeve Pensionale të Kosovës (TRUS</w:t>
      </w:r>
      <w:r w:rsidR="007B16F5" w:rsidRPr="00F208B2">
        <w:rPr>
          <w:color w:val="000000"/>
        </w:rPr>
        <w:t>Ti), etj.</w:t>
      </w:r>
    </w:p>
    <w:p w:rsidR="004105C5" w:rsidRPr="00F208B2" w:rsidRDefault="004105C5" w:rsidP="00AE5B92">
      <w:pPr>
        <w:pStyle w:val="p24"/>
        <w:spacing w:before="30" w:beforeAutospacing="0" w:after="0" w:afterAutospacing="0" w:line="270" w:lineRule="atLeast"/>
        <w:ind w:left="720" w:hanging="360"/>
        <w:jc w:val="both"/>
        <w:rPr>
          <w:color w:val="000000"/>
        </w:rPr>
      </w:pPr>
    </w:p>
    <w:p w:rsidR="00234806" w:rsidRPr="00F208B2" w:rsidRDefault="00641548" w:rsidP="001965DE">
      <w:pPr>
        <w:spacing w:line="276" w:lineRule="auto"/>
        <w:ind w:right="26"/>
        <w:jc w:val="both"/>
        <w:rPr>
          <w:color w:val="000000"/>
        </w:rPr>
      </w:pPr>
      <w:r w:rsidRPr="00F208B2">
        <w:rPr>
          <w:color w:val="000000"/>
        </w:rPr>
        <w:t>Ndërmarrjet që</w:t>
      </w:r>
      <w:r w:rsidR="00323963" w:rsidRPr="00F208B2">
        <w:rPr>
          <w:color w:val="000000"/>
        </w:rPr>
        <w:t xml:space="preserve"> do </w:t>
      </w:r>
      <w:r w:rsidR="00234806" w:rsidRPr="00F208B2">
        <w:rPr>
          <w:color w:val="000000"/>
        </w:rPr>
        <w:t>t</w:t>
      </w:r>
      <w:r w:rsidR="00254311">
        <w:rPr>
          <w:color w:val="000000"/>
        </w:rPr>
        <w:t>ë</w:t>
      </w:r>
      <w:r w:rsidR="00234806" w:rsidRPr="00F208B2">
        <w:rPr>
          <w:color w:val="000000"/>
        </w:rPr>
        <w:t xml:space="preserve"> vler</w:t>
      </w:r>
      <w:r w:rsidR="00254311">
        <w:rPr>
          <w:color w:val="000000"/>
        </w:rPr>
        <w:t>ë</w:t>
      </w:r>
      <w:r w:rsidR="00234806" w:rsidRPr="00F208B2">
        <w:rPr>
          <w:color w:val="000000"/>
        </w:rPr>
        <w:t xml:space="preserve">sohen me më pak se 51 pikë </w:t>
      </w:r>
      <w:r w:rsidR="00323963" w:rsidRPr="00F208B2">
        <w:rPr>
          <w:color w:val="000000"/>
        </w:rPr>
        <w:t xml:space="preserve">do të </w:t>
      </w:r>
      <w:r w:rsidR="00234806" w:rsidRPr="00F208B2">
        <w:rPr>
          <w:color w:val="000000"/>
        </w:rPr>
        <w:t>dis</w:t>
      </w:r>
      <w:r w:rsidR="00323963" w:rsidRPr="00F208B2">
        <w:rPr>
          <w:color w:val="000000"/>
        </w:rPr>
        <w:t>ku</w:t>
      </w:r>
      <w:r w:rsidR="00234806" w:rsidRPr="00F208B2">
        <w:rPr>
          <w:color w:val="000000"/>
        </w:rPr>
        <w:t>a</w:t>
      </w:r>
      <w:r w:rsidR="00323963" w:rsidRPr="00F208B2">
        <w:rPr>
          <w:color w:val="000000"/>
        </w:rPr>
        <w:t>l</w:t>
      </w:r>
      <w:r w:rsidR="00234806" w:rsidRPr="00F208B2">
        <w:rPr>
          <w:color w:val="000000"/>
        </w:rPr>
        <w:t>ifikohen.</w:t>
      </w:r>
    </w:p>
    <w:p w:rsidR="00234806" w:rsidRPr="00F208B2" w:rsidRDefault="00234806" w:rsidP="001965DE">
      <w:pPr>
        <w:spacing w:line="276" w:lineRule="auto"/>
        <w:ind w:right="26"/>
        <w:jc w:val="both"/>
        <w:rPr>
          <w:color w:val="000000"/>
        </w:rPr>
      </w:pPr>
    </w:p>
    <w:p w:rsidR="001965DE" w:rsidRPr="00F208B2" w:rsidRDefault="00AE5B92" w:rsidP="001965DE">
      <w:pPr>
        <w:spacing w:line="276" w:lineRule="auto"/>
        <w:ind w:right="26"/>
        <w:jc w:val="both"/>
        <w:rPr>
          <w:rFonts w:eastAsia="MS Mincho"/>
        </w:rPr>
      </w:pPr>
      <w:r w:rsidRPr="00F208B2">
        <w:rPr>
          <w:color w:val="000000"/>
        </w:rPr>
        <w:t>Dëshmitë për kriteret e sipërpërmendura duhen siguruar nga aplikuesit paraprakisht nga Agjencia e Statistikave të Kosovës, Administrata Tatimore e Kosovës, Dogana e Kosovës, Fondi i Kursimeve Pensionale të Kosovës (TRUSTi) dhe institucionet tjera relevante.</w:t>
      </w:r>
      <w:r w:rsidR="001965DE" w:rsidRPr="00F208B2">
        <w:rPr>
          <w:rFonts w:eastAsia="MS Mincho"/>
        </w:rPr>
        <w:t xml:space="preserve"> </w:t>
      </w:r>
    </w:p>
    <w:p w:rsidR="001965DE" w:rsidRPr="00F208B2" w:rsidRDefault="001965DE" w:rsidP="001965DE">
      <w:pPr>
        <w:spacing w:line="276" w:lineRule="auto"/>
        <w:ind w:right="26"/>
        <w:jc w:val="both"/>
        <w:rPr>
          <w:rFonts w:eastAsia="MS Mincho"/>
        </w:rPr>
      </w:pPr>
    </w:p>
    <w:p w:rsidR="00E97C5B" w:rsidRPr="00F208B2" w:rsidRDefault="00AE5B92" w:rsidP="00E97C5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lang w:val="sq-AL"/>
        </w:rPr>
      </w:pPr>
      <w:r w:rsidRPr="00F208B2">
        <w:rPr>
          <w:rFonts w:ascii="Times New Roman" w:hAnsi="Times New Roman" w:cs="Times New Roman"/>
          <w:bCs/>
          <w:lang w:val="sq-AL"/>
        </w:rPr>
        <w:t>Mënyra e subvencionimit:</w:t>
      </w:r>
    </w:p>
    <w:p w:rsidR="00FE3BF7" w:rsidRPr="00F208B2" w:rsidRDefault="00E97C5B" w:rsidP="00E97C5B">
      <w:pPr>
        <w:pStyle w:val="Default"/>
        <w:spacing w:line="276" w:lineRule="auto"/>
        <w:jc w:val="both"/>
        <w:rPr>
          <w:rFonts w:ascii="Times New Roman" w:hAnsi="Times New Roman" w:cs="Times New Roman"/>
          <w:color w:val="FF0000"/>
        </w:rPr>
      </w:pPr>
      <w:proofErr w:type="spellStart"/>
      <w:r w:rsidRPr="00F208B2">
        <w:rPr>
          <w:rFonts w:ascii="Times New Roman" w:hAnsi="Times New Roman" w:cs="Times New Roman"/>
          <w:color w:val="auto"/>
        </w:rPr>
        <w:t>Subvencionimi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08B2">
        <w:rPr>
          <w:rFonts w:ascii="Times New Roman" w:hAnsi="Times New Roman" w:cs="Times New Roman"/>
          <w:color w:val="auto"/>
        </w:rPr>
        <w:t>p</w:t>
      </w:r>
      <w:r w:rsidR="00254311">
        <w:rPr>
          <w:rFonts w:ascii="Times New Roman" w:hAnsi="Times New Roman" w:cs="Times New Roman"/>
          <w:color w:val="auto"/>
        </w:rPr>
        <w:t>ë</w:t>
      </w:r>
      <w:r w:rsidRPr="00F208B2">
        <w:rPr>
          <w:rFonts w:ascii="Times New Roman" w:hAnsi="Times New Roman" w:cs="Times New Roman"/>
          <w:color w:val="auto"/>
        </w:rPr>
        <w:t>r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08B2">
        <w:rPr>
          <w:rFonts w:ascii="Times New Roman" w:hAnsi="Times New Roman" w:cs="Times New Roman"/>
          <w:color w:val="auto"/>
        </w:rPr>
        <w:t>kupon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08B2">
        <w:rPr>
          <w:rFonts w:ascii="Times New Roman" w:hAnsi="Times New Roman" w:cs="Times New Roman"/>
          <w:color w:val="auto"/>
        </w:rPr>
        <w:t>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08B2">
        <w:rPr>
          <w:rFonts w:ascii="Times New Roman" w:hAnsi="Times New Roman" w:cs="Times New Roman"/>
          <w:color w:val="auto"/>
        </w:rPr>
        <w:t>k</w:t>
      </w:r>
      <w:r w:rsidR="00254311">
        <w:rPr>
          <w:rFonts w:ascii="Times New Roman" w:hAnsi="Times New Roman" w:cs="Times New Roman"/>
          <w:color w:val="auto"/>
        </w:rPr>
        <w:t>ë</w:t>
      </w:r>
      <w:r w:rsidRPr="00F208B2">
        <w:rPr>
          <w:rFonts w:ascii="Times New Roman" w:hAnsi="Times New Roman" w:cs="Times New Roman"/>
          <w:color w:val="auto"/>
        </w:rPr>
        <w:t>shillimit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do </w:t>
      </w:r>
      <w:proofErr w:type="spellStart"/>
      <w:r w:rsidRPr="00F208B2">
        <w:rPr>
          <w:rFonts w:ascii="Times New Roman" w:hAnsi="Times New Roman" w:cs="Times New Roman"/>
          <w:color w:val="auto"/>
        </w:rPr>
        <w:t>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08B2">
        <w:rPr>
          <w:rFonts w:ascii="Times New Roman" w:hAnsi="Times New Roman" w:cs="Times New Roman"/>
          <w:color w:val="auto"/>
        </w:rPr>
        <w:t>jet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50% e </w:t>
      </w:r>
      <w:proofErr w:type="spellStart"/>
      <w:r w:rsidR="002D162C" w:rsidRPr="00F208B2">
        <w:rPr>
          <w:rFonts w:ascii="Times New Roman" w:hAnsi="Times New Roman" w:cs="Times New Roman"/>
          <w:color w:val="auto"/>
        </w:rPr>
        <w:t>kostos</w:t>
      </w:r>
      <w:proofErr w:type="spellEnd"/>
      <w:r w:rsidR="002D162C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2D162C" w:rsidRPr="00F208B2">
        <w:rPr>
          <w:rFonts w:ascii="Times New Roman" w:hAnsi="Times New Roman" w:cs="Times New Roman"/>
          <w:color w:val="auto"/>
        </w:rPr>
        <w:t>ose</w:t>
      </w:r>
      <w:proofErr w:type="spellEnd"/>
      <w:r w:rsidR="002D162C" w:rsidRPr="00F208B2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="002D162C" w:rsidRPr="00F208B2">
        <w:rPr>
          <w:rFonts w:ascii="Times New Roman" w:hAnsi="Times New Roman" w:cs="Times New Roman"/>
          <w:color w:val="auto"/>
        </w:rPr>
        <w:t>n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proofErr w:type="gramEnd"/>
      <w:r w:rsidR="002D162C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D162C" w:rsidRPr="00F208B2">
        <w:rPr>
          <w:rFonts w:ascii="Times New Roman" w:hAnsi="Times New Roman" w:cs="Times New Roman"/>
          <w:color w:val="auto"/>
        </w:rPr>
        <w:t>vler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="002D162C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D162C" w:rsidRPr="00F208B2">
        <w:rPr>
          <w:rFonts w:ascii="Times New Roman" w:hAnsi="Times New Roman" w:cs="Times New Roman"/>
          <w:color w:val="auto"/>
        </w:rPr>
        <w:t>maks</w:t>
      </w:r>
      <w:r w:rsidRPr="00F208B2">
        <w:rPr>
          <w:rFonts w:ascii="Times New Roman" w:hAnsi="Times New Roman" w:cs="Times New Roman"/>
          <w:color w:val="auto"/>
        </w:rPr>
        <w:t>imale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08B2">
        <w:rPr>
          <w:rFonts w:ascii="Times New Roman" w:hAnsi="Times New Roman" w:cs="Times New Roman"/>
          <w:color w:val="auto"/>
        </w:rPr>
        <w:t>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F208B2">
        <w:rPr>
          <w:rFonts w:ascii="Times New Roman" w:hAnsi="Times New Roman" w:cs="Times New Roman"/>
          <w:color w:val="auto"/>
        </w:rPr>
        <w:t>subvencionimit</w:t>
      </w:r>
      <w:proofErr w:type="spellEnd"/>
      <w:r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D162C" w:rsidRPr="00F208B2">
        <w:rPr>
          <w:rFonts w:ascii="Times New Roman" w:hAnsi="Times New Roman" w:cs="Times New Roman"/>
          <w:color w:val="auto"/>
        </w:rPr>
        <w:t>prej</w:t>
      </w:r>
      <w:proofErr w:type="spellEnd"/>
      <w:r w:rsidR="002D162C" w:rsidRPr="00F208B2">
        <w:rPr>
          <w:rFonts w:ascii="Times New Roman" w:hAnsi="Times New Roman" w:cs="Times New Roman"/>
          <w:color w:val="auto"/>
        </w:rPr>
        <w:t xml:space="preserve"> </w:t>
      </w:r>
      <w:r w:rsidR="00B67D4D" w:rsidRPr="00F208B2">
        <w:rPr>
          <w:rFonts w:ascii="Times New Roman" w:hAnsi="Times New Roman" w:cs="Times New Roman"/>
          <w:color w:val="auto"/>
        </w:rPr>
        <w:t xml:space="preserve">50 euro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p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r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dit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>.</w:t>
      </w:r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Ndërmarrja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p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r w:rsidR="00FE3BF7" w:rsidRPr="00F208B2">
        <w:rPr>
          <w:rFonts w:ascii="Times New Roman" w:hAnsi="Times New Roman" w:cs="Times New Roman"/>
          <w:color w:val="auto"/>
        </w:rPr>
        <w:t>rfituese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është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e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obliguar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q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të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mbuloj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shumën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e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këshillimit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në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tërësi</w:t>
      </w:r>
      <w:proofErr w:type="spellEnd"/>
      <w:r w:rsidR="00F21F8B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21F8B" w:rsidRPr="00F208B2">
        <w:rPr>
          <w:rFonts w:ascii="Times New Roman" w:hAnsi="Times New Roman" w:cs="Times New Roman"/>
          <w:color w:val="auto"/>
        </w:rPr>
        <w:t>dhe</w:t>
      </w:r>
      <w:proofErr w:type="spellEnd"/>
      <w:r w:rsidR="00F21F8B" w:rsidRPr="00F208B2">
        <w:rPr>
          <w:rFonts w:ascii="Times New Roman" w:hAnsi="Times New Roman" w:cs="Times New Roman"/>
          <w:color w:val="auto"/>
        </w:rPr>
        <w:t xml:space="preserve"> pas </w:t>
      </w:r>
      <w:proofErr w:type="spellStart"/>
      <w:r w:rsidR="00F21F8B" w:rsidRPr="00F208B2">
        <w:rPr>
          <w:rFonts w:ascii="Times New Roman" w:hAnsi="Times New Roman" w:cs="Times New Roman"/>
          <w:color w:val="auto"/>
        </w:rPr>
        <w:t>p</w:t>
      </w:r>
      <w:r w:rsidR="00254311">
        <w:rPr>
          <w:rFonts w:ascii="Times New Roman" w:hAnsi="Times New Roman" w:cs="Times New Roman"/>
          <w:color w:val="auto"/>
        </w:rPr>
        <w:t>ë</w:t>
      </w:r>
      <w:r w:rsidR="00F21F8B" w:rsidRPr="00F208B2">
        <w:rPr>
          <w:rFonts w:ascii="Times New Roman" w:hAnsi="Times New Roman" w:cs="Times New Roman"/>
          <w:color w:val="auto"/>
        </w:rPr>
        <w:t>rfundimit</w:t>
      </w:r>
      <w:proofErr w:type="spellEnd"/>
      <w:r w:rsidR="00F21F8B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k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shillimeve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r w:rsidR="00AE5B92" w:rsidRPr="00F208B2">
        <w:rPr>
          <w:rFonts w:ascii="Times New Roman" w:hAnsi="Times New Roman" w:cs="Times New Roman"/>
          <w:color w:val="auto"/>
        </w:rPr>
        <w:t xml:space="preserve">do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të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rimburs</w:t>
      </w:r>
      <w:r w:rsidR="008C4993" w:rsidRPr="00F208B2">
        <w:rPr>
          <w:rFonts w:ascii="Times New Roman" w:hAnsi="Times New Roman" w:cs="Times New Roman"/>
          <w:color w:val="auto"/>
        </w:rPr>
        <w:t>ohet</w:t>
      </w:r>
      <w:proofErr w:type="spellEnd"/>
      <w:r w:rsidR="008C4993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  <w:color w:val="auto"/>
        </w:rPr>
        <w:t>nga</w:t>
      </w:r>
      <w:proofErr w:type="spellEnd"/>
      <w:r w:rsidR="008C4993" w:rsidRPr="00F208B2">
        <w:rPr>
          <w:rFonts w:ascii="Times New Roman" w:hAnsi="Times New Roman" w:cs="Times New Roman"/>
          <w:color w:val="auto"/>
        </w:rPr>
        <w:t xml:space="preserve"> MTI/KIESA. </w:t>
      </w:r>
      <w:proofErr w:type="spellStart"/>
      <w:r w:rsidR="008C4993" w:rsidRPr="00F208B2">
        <w:rPr>
          <w:rFonts w:ascii="Times New Roman" w:hAnsi="Times New Roman" w:cs="Times New Roman"/>
          <w:color w:val="auto"/>
        </w:rPr>
        <w:t>Maksimalisht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do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të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subvencionohen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12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ditë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k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shillim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për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ndërmarrjet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p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r w:rsidR="00FE3BF7" w:rsidRPr="00F208B2">
        <w:rPr>
          <w:rFonts w:ascii="Times New Roman" w:hAnsi="Times New Roman" w:cs="Times New Roman"/>
          <w:color w:val="auto"/>
        </w:rPr>
        <w:t>rfituese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prej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cilave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maksimum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dhjet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(10)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dit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p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r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k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shillim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nj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r w:rsidR="00FE3BF7" w:rsidRPr="00F208B2">
        <w:rPr>
          <w:rFonts w:ascii="Times New Roman" w:hAnsi="Times New Roman" w:cs="Times New Roman"/>
          <w:color w:val="auto"/>
        </w:rPr>
        <w:t>(</w:t>
      </w:r>
      <w:r w:rsidR="00B67D4D" w:rsidRPr="00F208B2">
        <w:rPr>
          <w:rFonts w:ascii="Times New Roman" w:hAnsi="Times New Roman" w:cs="Times New Roman"/>
          <w:color w:val="auto"/>
        </w:rPr>
        <w:t xml:space="preserve">1)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ditë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për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vlerësim</w:t>
      </w:r>
      <w:proofErr w:type="spellEnd"/>
      <w:r w:rsidR="00682A1A" w:rsidRPr="00F208B2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682A1A" w:rsidRPr="00F208B2">
        <w:rPr>
          <w:rFonts w:ascii="Times New Roman" w:hAnsi="Times New Roman" w:cs="Times New Roman"/>
          <w:color w:val="auto"/>
        </w:rPr>
        <w:t>diagnostifikim</w:t>
      </w:r>
      <w:proofErr w:type="spellEnd"/>
      <w:r w:rsidR="00682A1A" w:rsidRPr="00F208B2">
        <w:rPr>
          <w:rFonts w:ascii="Times New Roman" w:hAnsi="Times New Roman" w:cs="Times New Roman"/>
          <w:color w:val="auto"/>
        </w:rPr>
        <w:t>)</w:t>
      </w:r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të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gjendjes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s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nd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r w:rsidR="00FE3BF7" w:rsidRPr="00F208B2">
        <w:rPr>
          <w:rFonts w:ascii="Times New Roman" w:hAnsi="Times New Roman" w:cs="Times New Roman"/>
          <w:color w:val="auto"/>
        </w:rPr>
        <w:t>rmarrjes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p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r w:rsidR="00FE3BF7" w:rsidRPr="00F208B2">
        <w:rPr>
          <w:rFonts w:ascii="Times New Roman" w:hAnsi="Times New Roman" w:cs="Times New Roman"/>
          <w:color w:val="auto"/>
        </w:rPr>
        <w:t>rfituese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dhe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një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(1) </w:t>
      </w:r>
      <w:proofErr w:type="spellStart"/>
      <w:r w:rsidR="00AE5B92" w:rsidRPr="00F208B2">
        <w:rPr>
          <w:rFonts w:ascii="Times New Roman" w:hAnsi="Times New Roman" w:cs="Times New Roman"/>
          <w:color w:val="auto"/>
        </w:rPr>
        <w:t>ditë</w:t>
      </w:r>
      <w:proofErr w:type="spellEnd"/>
      <w:r w:rsidR="00AE5B92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p</w:t>
      </w:r>
      <w:r w:rsidR="00682A1A" w:rsidRPr="00F208B2">
        <w:rPr>
          <w:rFonts w:ascii="Times New Roman" w:hAnsi="Times New Roman" w:cs="Times New Roman"/>
          <w:color w:val="auto"/>
        </w:rPr>
        <w:t>ë</w:t>
      </w:r>
      <w:r w:rsidR="00FE3BF7" w:rsidRPr="00F208B2">
        <w:rPr>
          <w:rFonts w:ascii="Times New Roman" w:hAnsi="Times New Roman" w:cs="Times New Roman"/>
          <w:color w:val="auto"/>
        </w:rPr>
        <w:t>r</w:t>
      </w:r>
      <w:proofErr w:type="spellEnd"/>
      <w:r w:rsidR="00FE3BF7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FE3BF7" w:rsidRPr="00F208B2">
        <w:rPr>
          <w:rFonts w:ascii="Times New Roman" w:hAnsi="Times New Roman" w:cs="Times New Roman"/>
          <w:color w:val="auto"/>
        </w:rPr>
        <w:t>raportim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p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rmbyll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s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t</w:t>
      </w:r>
      <w:r w:rsidR="00254311">
        <w:rPr>
          <w:rFonts w:ascii="Times New Roman" w:hAnsi="Times New Roman" w:cs="Times New Roman"/>
          <w:color w:val="auto"/>
        </w:rPr>
        <w:t>ë</w:t>
      </w:r>
      <w:proofErr w:type="spellEnd"/>
      <w:r w:rsidR="00B67D4D" w:rsidRPr="00F208B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B67D4D" w:rsidRPr="00F208B2">
        <w:rPr>
          <w:rFonts w:ascii="Times New Roman" w:hAnsi="Times New Roman" w:cs="Times New Roman"/>
          <w:color w:val="auto"/>
        </w:rPr>
        <w:t>k</w:t>
      </w:r>
      <w:r w:rsidR="00254311">
        <w:rPr>
          <w:rFonts w:ascii="Times New Roman" w:hAnsi="Times New Roman" w:cs="Times New Roman"/>
          <w:color w:val="auto"/>
        </w:rPr>
        <w:t>ë</w:t>
      </w:r>
      <w:r w:rsidR="00B67D4D" w:rsidRPr="00F208B2">
        <w:rPr>
          <w:rFonts w:ascii="Times New Roman" w:hAnsi="Times New Roman" w:cs="Times New Roman"/>
          <w:color w:val="auto"/>
        </w:rPr>
        <w:t>shillimit</w:t>
      </w:r>
      <w:proofErr w:type="spellEnd"/>
      <w:r w:rsidR="00AE5B92" w:rsidRPr="00F208B2">
        <w:rPr>
          <w:rFonts w:ascii="Times New Roman" w:hAnsi="Times New Roman" w:cs="Times New Roman"/>
        </w:rPr>
        <w:t xml:space="preserve">. </w:t>
      </w:r>
      <w:proofErr w:type="spellStart"/>
      <w:r w:rsidR="00AE5B92" w:rsidRPr="00F208B2">
        <w:rPr>
          <w:rFonts w:ascii="Times New Roman" w:hAnsi="Times New Roman" w:cs="Times New Roman"/>
        </w:rPr>
        <w:t>Rimbursimi</w:t>
      </w:r>
      <w:proofErr w:type="spellEnd"/>
      <w:r w:rsidR="00AE5B92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i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ndërmarrj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s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p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rfituese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nga</w:t>
      </w:r>
      <w:proofErr w:type="spellEnd"/>
      <w:r w:rsidR="008C4993" w:rsidRPr="00F208B2">
        <w:rPr>
          <w:rFonts w:ascii="Times New Roman" w:hAnsi="Times New Roman" w:cs="Times New Roman"/>
        </w:rPr>
        <w:t xml:space="preserve"> MTI/KIESA </w:t>
      </w:r>
      <w:proofErr w:type="spellStart"/>
      <w:r w:rsidR="008C4993" w:rsidRPr="00F208B2">
        <w:rPr>
          <w:rFonts w:ascii="Times New Roman" w:hAnsi="Times New Roman" w:cs="Times New Roman"/>
        </w:rPr>
        <w:t>b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het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vet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m</w:t>
      </w:r>
      <w:proofErr w:type="spellEnd"/>
      <w:r w:rsidR="008C4993" w:rsidRPr="00F208B2">
        <w:rPr>
          <w:rFonts w:ascii="Times New Roman" w:hAnsi="Times New Roman" w:cs="Times New Roman"/>
        </w:rPr>
        <w:t xml:space="preserve"> pas </w:t>
      </w:r>
      <w:proofErr w:type="spellStart"/>
      <w:r w:rsidR="008C4993" w:rsidRPr="00F208B2">
        <w:rPr>
          <w:rFonts w:ascii="Times New Roman" w:hAnsi="Times New Roman" w:cs="Times New Roman"/>
        </w:rPr>
        <w:t>zbatimit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n</w:t>
      </w:r>
      <w:r w:rsidR="00254311">
        <w:rPr>
          <w:rFonts w:ascii="Times New Roman" w:hAnsi="Times New Roman" w:cs="Times New Roman"/>
        </w:rPr>
        <w:t>ë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t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r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si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t</w:t>
      </w:r>
      <w:r w:rsidR="00254311">
        <w:rPr>
          <w:rFonts w:ascii="Times New Roman" w:hAnsi="Times New Roman" w:cs="Times New Roman"/>
        </w:rPr>
        <w:t>ë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obligimeve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kontraktuale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nga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nd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rmarrja</w:t>
      </w:r>
      <w:proofErr w:type="spellEnd"/>
      <w:r w:rsidR="008C4993" w:rsidRPr="00F208B2">
        <w:rPr>
          <w:rFonts w:ascii="Times New Roman" w:hAnsi="Times New Roman" w:cs="Times New Roman"/>
        </w:rPr>
        <w:t xml:space="preserve"> </w:t>
      </w:r>
      <w:proofErr w:type="spellStart"/>
      <w:r w:rsidR="008C4993" w:rsidRPr="00F208B2">
        <w:rPr>
          <w:rFonts w:ascii="Times New Roman" w:hAnsi="Times New Roman" w:cs="Times New Roman"/>
        </w:rPr>
        <w:t>p</w:t>
      </w:r>
      <w:r w:rsidR="00254311">
        <w:rPr>
          <w:rFonts w:ascii="Times New Roman" w:hAnsi="Times New Roman" w:cs="Times New Roman"/>
        </w:rPr>
        <w:t>ë</w:t>
      </w:r>
      <w:r w:rsidR="008C4993" w:rsidRPr="00F208B2">
        <w:rPr>
          <w:rFonts w:ascii="Times New Roman" w:hAnsi="Times New Roman" w:cs="Times New Roman"/>
        </w:rPr>
        <w:t>rfituese</w:t>
      </w:r>
      <w:proofErr w:type="spellEnd"/>
      <w:r w:rsidR="008C4993" w:rsidRPr="00F208B2">
        <w:rPr>
          <w:rFonts w:ascii="Times New Roman" w:hAnsi="Times New Roman" w:cs="Times New Roman"/>
        </w:rPr>
        <w:t xml:space="preserve">. </w:t>
      </w:r>
    </w:p>
    <w:p w:rsidR="00323963" w:rsidRPr="00F208B2" w:rsidRDefault="008E4F4F" w:rsidP="002C6EE9">
      <w:pPr>
        <w:spacing w:line="276" w:lineRule="auto"/>
        <w:jc w:val="both"/>
      </w:pPr>
      <w:r w:rsidRPr="00F208B2">
        <w:t>T</w:t>
      </w:r>
      <w:r w:rsidR="00254311">
        <w:t>ë</w:t>
      </w:r>
      <w:r w:rsidRPr="00F208B2">
        <w:t xml:space="preserve"> gjitha t</w:t>
      </w:r>
      <w:r w:rsidR="00254311">
        <w:t>ë</w:t>
      </w:r>
      <w:r w:rsidRPr="00F208B2">
        <w:t xml:space="preserve"> dh</w:t>
      </w:r>
      <w:r w:rsidR="00254311">
        <w:t>ë</w:t>
      </w:r>
      <w:r w:rsidRPr="00F208B2">
        <w:t>nat e paraqitura nga nd</w:t>
      </w:r>
      <w:r w:rsidR="00254311">
        <w:t>ë</w:t>
      </w:r>
      <w:r w:rsidRPr="00F208B2">
        <w:t>rmarrjet aplikuese do t</w:t>
      </w:r>
      <w:r w:rsidR="00254311">
        <w:t>ë</w:t>
      </w:r>
      <w:r w:rsidRPr="00F208B2">
        <w:t xml:space="preserve"> verifikohen gjat</w:t>
      </w:r>
      <w:r w:rsidR="00254311">
        <w:t>ë</w:t>
      </w:r>
      <w:r w:rsidRPr="00F208B2">
        <w:t xml:space="preserve"> vizitave nga MTI/KIESA para se t</w:t>
      </w:r>
      <w:r w:rsidR="00254311">
        <w:t>ë</w:t>
      </w:r>
      <w:r w:rsidRPr="00F208B2">
        <w:t xml:space="preserve"> b</w:t>
      </w:r>
      <w:r w:rsidR="00254311">
        <w:t>ë</w:t>
      </w:r>
      <w:r w:rsidRPr="00F208B2">
        <w:t>het p</w:t>
      </w:r>
      <w:r w:rsidR="00254311">
        <w:t>ë</w:t>
      </w:r>
      <w:r w:rsidRPr="00F208B2">
        <w:t>rzgjedhja finale. P</w:t>
      </w:r>
      <w:r w:rsidR="00254311">
        <w:t>ë</w:t>
      </w:r>
      <w:r w:rsidRPr="00F208B2">
        <w:t>rzgjedhja e konsulent</w:t>
      </w:r>
      <w:r w:rsidR="00254311">
        <w:t>ë</w:t>
      </w:r>
      <w:r w:rsidRPr="00F208B2">
        <w:t>ve b</w:t>
      </w:r>
      <w:r w:rsidR="00254311">
        <w:t>ë</w:t>
      </w:r>
      <w:r w:rsidRPr="00F208B2">
        <w:t>het nga vet nd</w:t>
      </w:r>
      <w:r w:rsidR="00254311">
        <w:t>ë</w:t>
      </w:r>
      <w:r w:rsidRPr="00F208B2">
        <w:t>rmarrjet p</w:t>
      </w:r>
      <w:r w:rsidR="00254311">
        <w:t>ë</w:t>
      </w:r>
      <w:r w:rsidRPr="00F208B2">
        <w:t>rfituese dhe konsulenti/ja diagnostifikues dhe ai/ajo k</w:t>
      </w:r>
      <w:r w:rsidR="00254311">
        <w:t>ë</w:t>
      </w:r>
      <w:r w:rsidRPr="00F208B2">
        <w:t>shillues nuk mund t</w:t>
      </w:r>
      <w:r w:rsidR="00254311">
        <w:t>ë</w:t>
      </w:r>
      <w:r w:rsidRPr="00F208B2">
        <w:t xml:space="preserve"> jen</w:t>
      </w:r>
      <w:r w:rsidR="00254311">
        <w:t>ë</w:t>
      </w:r>
      <w:r w:rsidRPr="00F208B2">
        <w:t xml:space="preserve"> t</w:t>
      </w:r>
      <w:r w:rsidR="00254311">
        <w:t>ë</w:t>
      </w:r>
      <w:r w:rsidRPr="00F208B2">
        <w:t xml:space="preserve"> nj</w:t>
      </w:r>
      <w:r w:rsidR="00254311">
        <w:t>ë</w:t>
      </w:r>
      <w:r w:rsidR="00A662E3">
        <w:t xml:space="preserve">jtit. </w:t>
      </w:r>
      <w:r w:rsidRPr="00F208B2">
        <w:t>Nd</w:t>
      </w:r>
      <w:r w:rsidR="00254311">
        <w:t>ë</w:t>
      </w:r>
      <w:r w:rsidRPr="00F208B2">
        <w:t>rmarrjet p</w:t>
      </w:r>
      <w:r w:rsidR="00254311">
        <w:t>ë</w:t>
      </w:r>
      <w:r w:rsidRPr="00F208B2">
        <w:t>rfituese dhe t</w:t>
      </w:r>
      <w:r w:rsidR="00254311">
        <w:t>ë</w:t>
      </w:r>
      <w:r w:rsidRPr="00F208B2">
        <w:t xml:space="preserve"> gjith</w:t>
      </w:r>
      <w:r w:rsidR="00254311">
        <w:t>ë</w:t>
      </w:r>
      <w:r w:rsidRPr="00F208B2">
        <w:t xml:space="preserve"> konsulent</w:t>
      </w:r>
      <w:r w:rsidR="00254311">
        <w:t>ë</w:t>
      </w:r>
      <w:r w:rsidRPr="00F208B2">
        <w:t>t paraprakisht do t</w:t>
      </w:r>
      <w:r w:rsidR="00254311">
        <w:t>ë</w:t>
      </w:r>
      <w:r w:rsidRPr="00F208B2">
        <w:t xml:space="preserve"> n</w:t>
      </w:r>
      <w:r w:rsidR="00254311">
        <w:t>ë</w:t>
      </w:r>
      <w:r w:rsidRPr="00F208B2">
        <w:t>nshkruajn</w:t>
      </w:r>
      <w:r w:rsidR="00254311">
        <w:t>ë</w:t>
      </w:r>
      <w:r w:rsidRPr="00F208B2">
        <w:t xml:space="preserve"> deklarat</w:t>
      </w:r>
      <w:r w:rsidR="00254311">
        <w:t>ë</w:t>
      </w:r>
      <w:r w:rsidRPr="00F208B2">
        <w:t>n n</w:t>
      </w:r>
      <w:r w:rsidR="00254311">
        <w:t>ë</w:t>
      </w:r>
      <w:r w:rsidRPr="00F208B2">
        <w:t>n betim t</w:t>
      </w:r>
      <w:r w:rsidR="00254311">
        <w:t>ë</w:t>
      </w:r>
      <w:r w:rsidRPr="00F208B2">
        <w:t xml:space="preserve"> Qeveris</w:t>
      </w:r>
      <w:r w:rsidR="00254311">
        <w:t>ë</w:t>
      </w:r>
      <w:r w:rsidRPr="00F208B2">
        <w:t xml:space="preserve"> s</w:t>
      </w:r>
      <w:r w:rsidR="00254311">
        <w:t>ë</w:t>
      </w:r>
      <w:r w:rsidRPr="00F208B2">
        <w:t xml:space="preserve"> Republik</w:t>
      </w:r>
      <w:r w:rsidR="00254311">
        <w:t>ë</w:t>
      </w:r>
      <w:r w:rsidRPr="00F208B2">
        <w:t>s s</w:t>
      </w:r>
      <w:r w:rsidR="00254311">
        <w:t>ë</w:t>
      </w:r>
      <w:r w:rsidRPr="00F208B2">
        <w:t xml:space="preserve"> Kosov</w:t>
      </w:r>
      <w:r w:rsidR="00254311">
        <w:t>ë</w:t>
      </w:r>
      <w:r w:rsidRPr="00F208B2">
        <w:t>s.</w:t>
      </w:r>
      <w:r w:rsidR="002C6EE9" w:rsidRPr="00F208B2">
        <w:t xml:space="preserve"> </w:t>
      </w:r>
      <w:r w:rsidR="00682A1A" w:rsidRPr="00F208B2">
        <w:t xml:space="preserve">Monitorimi i ndërmarrjeve përfituese </w:t>
      </w:r>
      <w:r w:rsidR="002C6EE9" w:rsidRPr="00F208B2">
        <w:t xml:space="preserve">nga MTI/KIESA </w:t>
      </w:r>
      <w:r w:rsidR="00682A1A" w:rsidRPr="00F208B2">
        <w:t>gjatë realizimit të k</w:t>
      </w:r>
      <w:r w:rsidR="00254311">
        <w:t>ë</w:t>
      </w:r>
      <w:r w:rsidR="002C6EE9" w:rsidRPr="00F208B2">
        <w:t xml:space="preserve">shillimit </w:t>
      </w:r>
      <w:r w:rsidR="00682A1A" w:rsidRPr="00F208B2">
        <w:t>do të bëhet pa paralajmërim.</w:t>
      </w:r>
      <w:r w:rsidR="00682A1A" w:rsidRPr="00F208B2">
        <w:rPr>
          <w:i/>
        </w:rPr>
        <w:t xml:space="preserve"> </w:t>
      </w:r>
    </w:p>
    <w:p w:rsidR="00591270" w:rsidRPr="00F208B2" w:rsidRDefault="00591270" w:rsidP="00DD6A31">
      <w:pPr>
        <w:ind w:right="26"/>
        <w:jc w:val="both"/>
        <w:rPr>
          <w:rFonts w:eastAsia="MS Mincho"/>
        </w:rPr>
      </w:pPr>
    </w:p>
    <w:p w:rsidR="004105C5" w:rsidRPr="00F208B2" w:rsidRDefault="004105C5" w:rsidP="004105C5">
      <w:pPr>
        <w:ind w:right="26"/>
        <w:jc w:val="both"/>
        <w:rPr>
          <w:rFonts w:eastAsia="MS Mincho"/>
        </w:rPr>
      </w:pPr>
      <w:r w:rsidRPr="00F208B2">
        <w:rPr>
          <w:rFonts w:eastAsia="MS Mincho"/>
        </w:rPr>
        <w:t>Njoftimi për thirrje publike është i publikuar në ueb faqen e Ministrisë së Tregtisë dhe Industrisë mti.rks-gov.net dhe  kiesa.rks-gov.net. Subjektet që dëshirojnë të aplikojnë sipas thirrjes publike duhet të shprehin interesimin e tyre duke dorëzuar të gjithë dokumentacionin përkatës në formë fizikë në Ministrinë e Tregtisë dhe Industrisë, Rr. Muharrem Fejza, Lagjja e Spitalit, p. n. Prishtinë, 10000, Republika e Kosovës dhe në formë elektronike në adresën info.kiesa@rks-gov.net.</w:t>
      </w:r>
    </w:p>
    <w:p w:rsidR="004105C5" w:rsidRPr="00F208B2" w:rsidRDefault="004105C5" w:rsidP="004105C5">
      <w:pPr>
        <w:ind w:right="26"/>
        <w:jc w:val="both"/>
        <w:rPr>
          <w:rFonts w:eastAsia="MS Mincho"/>
        </w:rPr>
      </w:pPr>
      <w:r w:rsidRPr="00F208B2">
        <w:rPr>
          <w:rFonts w:eastAsia="MS Mincho"/>
        </w:rPr>
        <w:t>Afati i fundit për shprehje të interesit është deri më datë 06.07.2017 në orën 16:00. Aplikimet pas afatit kohore nuk do të merren parasysh.</w:t>
      </w:r>
    </w:p>
    <w:p w:rsidR="004105C5" w:rsidRPr="00F208B2" w:rsidRDefault="004105C5" w:rsidP="004105C5">
      <w:pPr>
        <w:ind w:right="26"/>
        <w:jc w:val="both"/>
        <w:rPr>
          <w:rFonts w:eastAsia="MS Mincho"/>
        </w:rPr>
      </w:pPr>
      <w:r w:rsidRPr="00F208B2">
        <w:rPr>
          <w:rFonts w:eastAsia="MS Mincho"/>
        </w:rPr>
        <w:t>Në momentin e aplikimit subjekti pranon të gjitha përgjegjësitë, obligimet, kriteret dhe detyrat e parapara me UA MTI 03/2016 dhe kriteret e veçanta të parapara në këtë thirrje publike.</w:t>
      </w:r>
    </w:p>
    <w:p w:rsidR="004105C5" w:rsidRPr="00F208B2" w:rsidRDefault="004105C5" w:rsidP="004105C5">
      <w:pPr>
        <w:ind w:right="26"/>
        <w:jc w:val="both"/>
        <w:rPr>
          <w:rFonts w:eastAsia="MS Mincho"/>
        </w:rPr>
      </w:pPr>
      <w:r w:rsidRPr="00F208B2">
        <w:rPr>
          <w:rFonts w:eastAsia="MS Mincho"/>
        </w:rPr>
        <w:t xml:space="preserve">Informata dhe sqarime shtesë mund të merren përmes postës elektronike info.kiesa@rks-gov.net. </w:t>
      </w:r>
    </w:p>
    <w:p w:rsidR="004105C5" w:rsidRPr="00F208B2" w:rsidRDefault="004105C5" w:rsidP="00DD6A31">
      <w:pPr>
        <w:ind w:right="26"/>
        <w:jc w:val="both"/>
        <w:rPr>
          <w:rFonts w:eastAsia="MS Mincho"/>
        </w:rPr>
      </w:pPr>
    </w:p>
    <w:sectPr w:rsidR="004105C5" w:rsidRPr="00F208B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6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1"/>
    <w:rsid w:val="00016D3A"/>
    <w:rsid w:val="00071083"/>
    <w:rsid w:val="000875FB"/>
    <w:rsid w:val="00096695"/>
    <w:rsid w:val="00097B9F"/>
    <w:rsid w:val="000B572D"/>
    <w:rsid w:val="000F0A76"/>
    <w:rsid w:val="001353ED"/>
    <w:rsid w:val="0014220E"/>
    <w:rsid w:val="0015209F"/>
    <w:rsid w:val="00187790"/>
    <w:rsid w:val="00187D2B"/>
    <w:rsid w:val="0019209D"/>
    <w:rsid w:val="001965DE"/>
    <w:rsid w:val="001B35C6"/>
    <w:rsid w:val="001B56D5"/>
    <w:rsid w:val="001E5544"/>
    <w:rsid w:val="00234806"/>
    <w:rsid w:val="00254311"/>
    <w:rsid w:val="00281627"/>
    <w:rsid w:val="002A55C9"/>
    <w:rsid w:val="002B5A1D"/>
    <w:rsid w:val="002C6EE9"/>
    <w:rsid w:val="002D162C"/>
    <w:rsid w:val="002D447C"/>
    <w:rsid w:val="003142E5"/>
    <w:rsid w:val="00322A18"/>
    <w:rsid w:val="00323963"/>
    <w:rsid w:val="00346876"/>
    <w:rsid w:val="003905F3"/>
    <w:rsid w:val="003D75E5"/>
    <w:rsid w:val="003F7876"/>
    <w:rsid w:val="0040407A"/>
    <w:rsid w:val="004105C5"/>
    <w:rsid w:val="00433DF6"/>
    <w:rsid w:val="00456B8E"/>
    <w:rsid w:val="00461C50"/>
    <w:rsid w:val="00473E4C"/>
    <w:rsid w:val="00486628"/>
    <w:rsid w:val="004A2CBC"/>
    <w:rsid w:val="00513D29"/>
    <w:rsid w:val="00537CBC"/>
    <w:rsid w:val="00574B0E"/>
    <w:rsid w:val="00591270"/>
    <w:rsid w:val="00593A4A"/>
    <w:rsid w:val="005A025C"/>
    <w:rsid w:val="005B3B18"/>
    <w:rsid w:val="005B4186"/>
    <w:rsid w:val="005D194F"/>
    <w:rsid w:val="0061140A"/>
    <w:rsid w:val="006317FA"/>
    <w:rsid w:val="00641548"/>
    <w:rsid w:val="00650943"/>
    <w:rsid w:val="00651FE3"/>
    <w:rsid w:val="0066461E"/>
    <w:rsid w:val="00682A1A"/>
    <w:rsid w:val="006B6542"/>
    <w:rsid w:val="006F053E"/>
    <w:rsid w:val="007540D9"/>
    <w:rsid w:val="007B16F5"/>
    <w:rsid w:val="00802204"/>
    <w:rsid w:val="00802688"/>
    <w:rsid w:val="00812AF0"/>
    <w:rsid w:val="008629F2"/>
    <w:rsid w:val="008771CF"/>
    <w:rsid w:val="008C4993"/>
    <w:rsid w:val="008D2AA7"/>
    <w:rsid w:val="008E4F4F"/>
    <w:rsid w:val="008E51E3"/>
    <w:rsid w:val="00910DA9"/>
    <w:rsid w:val="0094709F"/>
    <w:rsid w:val="009573A8"/>
    <w:rsid w:val="00966761"/>
    <w:rsid w:val="00975197"/>
    <w:rsid w:val="00975FD0"/>
    <w:rsid w:val="009A5122"/>
    <w:rsid w:val="009B314E"/>
    <w:rsid w:val="009F26D0"/>
    <w:rsid w:val="00A136E4"/>
    <w:rsid w:val="00A645EC"/>
    <w:rsid w:val="00A662E3"/>
    <w:rsid w:val="00A677D1"/>
    <w:rsid w:val="00A97C86"/>
    <w:rsid w:val="00AB3B88"/>
    <w:rsid w:val="00AB77C5"/>
    <w:rsid w:val="00AD7FB9"/>
    <w:rsid w:val="00AE0342"/>
    <w:rsid w:val="00AE4DC6"/>
    <w:rsid w:val="00AE5B92"/>
    <w:rsid w:val="00B00F4E"/>
    <w:rsid w:val="00B31974"/>
    <w:rsid w:val="00B63D0B"/>
    <w:rsid w:val="00B67D4D"/>
    <w:rsid w:val="00B72285"/>
    <w:rsid w:val="00BA647D"/>
    <w:rsid w:val="00BC1F34"/>
    <w:rsid w:val="00C154C6"/>
    <w:rsid w:val="00C16E28"/>
    <w:rsid w:val="00C859DE"/>
    <w:rsid w:val="00CB16D5"/>
    <w:rsid w:val="00CB49F9"/>
    <w:rsid w:val="00CF3A8E"/>
    <w:rsid w:val="00CF5189"/>
    <w:rsid w:val="00D12F82"/>
    <w:rsid w:val="00D76C66"/>
    <w:rsid w:val="00D84C2D"/>
    <w:rsid w:val="00DD6A31"/>
    <w:rsid w:val="00E758E3"/>
    <w:rsid w:val="00E76455"/>
    <w:rsid w:val="00E876D0"/>
    <w:rsid w:val="00E97C5B"/>
    <w:rsid w:val="00EC40BB"/>
    <w:rsid w:val="00ED0B57"/>
    <w:rsid w:val="00EE01E9"/>
    <w:rsid w:val="00EF7398"/>
    <w:rsid w:val="00F1489F"/>
    <w:rsid w:val="00F149A5"/>
    <w:rsid w:val="00F208B2"/>
    <w:rsid w:val="00F21289"/>
    <w:rsid w:val="00F21F8B"/>
    <w:rsid w:val="00F33A4E"/>
    <w:rsid w:val="00F576ED"/>
    <w:rsid w:val="00F92EDB"/>
    <w:rsid w:val="00F93D3D"/>
    <w:rsid w:val="00FB183D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FEFD60-4CB9-49F8-8010-B262951F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B5203-5AD1-486B-B8E1-3FC1CD42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Besnik Sherifi</cp:lastModifiedBy>
  <cp:revision>65</cp:revision>
  <cp:lastPrinted>2017-04-03T07:44:00Z</cp:lastPrinted>
  <dcterms:created xsi:type="dcterms:W3CDTF">2017-06-05T12:27:00Z</dcterms:created>
  <dcterms:modified xsi:type="dcterms:W3CDTF">2017-06-06T12:25:00Z</dcterms:modified>
</cp:coreProperties>
</file>