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77C" w:rsidRPr="0024777C" w:rsidRDefault="0024777C" w:rsidP="0024777C">
      <w:pPr>
        <w:spacing w:after="0" w:line="240" w:lineRule="auto"/>
        <w:rPr>
          <w:rFonts w:ascii="Calibri" w:eastAsia="Calibri" w:hAnsi="Calibri" w:cs="Times New Roman"/>
        </w:rPr>
      </w:pPr>
      <w:r w:rsidRPr="0024777C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46CC9EDD" wp14:editId="32F75B94">
            <wp:simplePos x="0" y="0"/>
            <wp:positionH relativeFrom="column">
              <wp:posOffset>2441642</wp:posOffset>
            </wp:positionH>
            <wp:positionV relativeFrom="paragraph">
              <wp:posOffset>-671209</wp:posOffset>
            </wp:positionV>
            <wp:extent cx="817123" cy="92392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76" cy="93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77C" w:rsidRPr="0024777C" w:rsidRDefault="0024777C" w:rsidP="0024777C">
      <w:pPr>
        <w:spacing w:after="0" w:line="240" w:lineRule="auto"/>
        <w:rPr>
          <w:rFonts w:ascii="Calibri" w:eastAsia="Calibri" w:hAnsi="Calibri" w:cs="Times New Roman"/>
        </w:rPr>
      </w:pPr>
    </w:p>
    <w:p w:rsidR="0024777C" w:rsidRPr="0024777C" w:rsidRDefault="0024777C" w:rsidP="0024777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24777C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24777C" w:rsidRPr="0024777C" w:rsidRDefault="0024777C" w:rsidP="0024777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24777C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24777C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24777C" w:rsidRPr="0024777C" w:rsidRDefault="0024777C" w:rsidP="0024777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24777C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24777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24777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24777C" w:rsidRPr="0024777C" w:rsidRDefault="0024777C" w:rsidP="0024777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24777C" w:rsidRPr="0024777C" w:rsidRDefault="0024777C" w:rsidP="0024777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24777C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24777C" w:rsidRPr="0024777C" w:rsidRDefault="0024777C" w:rsidP="0024777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24777C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24777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24777C" w:rsidRPr="0024777C" w:rsidRDefault="0024777C" w:rsidP="0024777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24777C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24777C" w:rsidRPr="0024777C" w:rsidRDefault="0024777C" w:rsidP="0024777C">
      <w:pPr>
        <w:spacing w:after="0" w:line="240" w:lineRule="auto"/>
        <w:rPr>
          <w:rFonts w:ascii="Book Antiqua" w:eastAsia="Calibri" w:hAnsi="Book Antiqua" w:cs="Book Antiqua"/>
          <w:b/>
          <w:bCs/>
          <w:iCs/>
        </w:rPr>
      </w:pPr>
      <w:r w:rsidRPr="0024777C">
        <w:rPr>
          <w:rFonts w:ascii="Book Antiqua" w:eastAsia="Calibri" w:hAnsi="Book Antiqua" w:cs="Book Antiqua"/>
          <w:b/>
          <w:bCs/>
          <w:iCs/>
        </w:rPr>
        <w:t>__________________________________________________________________________________</w:t>
      </w:r>
      <w:r w:rsidRPr="0024777C">
        <w:rPr>
          <w:rFonts w:ascii="Book Antiqua" w:eastAsia="Calibri" w:hAnsi="Book Antiqua" w:cs="Times New Roman"/>
          <w:sz w:val="16"/>
          <w:szCs w:val="16"/>
        </w:rPr>
        <w:t xml:space="preserve"> </w:t>
      </w:r>
    </w:p>
    <w:p w:rsidR="0024777C" w:rsidRPr="0024777C" w:rsidRDefault="0024777C" w:rsidP="0024777C">
      <w:pPr>
        <w:spacing w:after="0" w:line="240" w:lineRule="auto"/>
        <w:rPr>
          <w:rFonts w:ascii="Calibri" w:eastAsia="Calibri" w:hAnsi="Calibri" w:cs="Times New Roman"/>
        </w:rPr>
      </w:pP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 xml:space="preserve">        Nr. i protokollit:________,                                                                                 Data:____ / ____ / ____</w:t>
      </w: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777C">
        <w:rPr>
          <w:rFonts w:ascii="Times New Roman" w:eastAsia="Arial Unicode MS" w:hAnsi="Times New Roman" w:cs="Times New Roman"/>
          <w:b/>
          <w:sz w:val="24"/>
          <w:szCs w:val="24"/>
        </w:rPr>
        <w:t>KËRKESË  PËR  LEJE:</w:t>
      </w:r>
    </w:p>
    <w:p w:rsidR="0024777C" w:rsidRPr="0024777C" w:rsidRDefault="0024777C" w:rsidP="0024777C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777C">
        <w:rPr>
          <w:rFonts w:ascii="Times New Roman" w:eastAsia="Arial Unicode MS" w:hAnsi="Times New Roman" w:cs="Times New Roman"/>
          <w:b/>
          <w:sz w:val="24"/>
          <w:szCs w:val="24"/>
        </w:rPr>
        <w:t xml:space="preserve">IMPORT, DEPONIM TË GAZIT TË LENGEZUARTE NAFTËS </w:t>
      </w: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>Adresa e deponisë: ____________________________,  ID e deponisë: __________</w:t>
      </w: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24777C" w:rsidRPr="0024777C" w:rsidRDefault="0024777C" w:rsidP="0024777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24777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107B1" wp14:editId="2F1103B8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A2291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86B55" wp14:editId="35CA6C47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DD312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24777C" w:rsidRPr="0024777C" w:rsidRDefault="0024777C" w:rsidP="0024777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 xml:space="preserve">        Për herë të parë                              Vazhdim               Data e skadimit të lejes paraprake: </w:t>
      </w:r>
    </w:p>
    <w:p w:rsidR="0024777C" w:rsidRPr="0024777C" w:rsidRDefault="0024777C" w:rsidP="0024777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ab/>
        <w:t xml:space="preserve">                                   ( _____-______-________)</w:t>
      </w:r>
    </w:p>
    <w:p w:rsidR="0024777C" w:rsidRPr="0024777C" w:rsidRDefault="0024777C" w:rsidP="0024777C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24777C" w:rsidRPr="0024777C" w:rsidRDefault="0024777C" w:rsidP="0024777C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8B5D0" wp14:editId="3053B41F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607FE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</w:rPr>
        <w:t>Çertifikatën e regjistrimit të biznesit me të dhënat mbi biznesin ku ceket edhe njësia e deponisë, veprimtaria 4671, dhe drejtori.</w:t>
      </w:r>
    </w:p>
    <w:p w:rsidR="0024777C" w:rsidRPr="0024777C" w:rsidRDefault="0024777C" w:rsidP="0024777C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24777C" w:rsidRPr="0024777C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1CEA6" wp14:editId="0FD1716D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22246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</w:rPr>
        <w:t>Çertifikatën që dëshmon se drejtori nuk është dënuar për vepër penale me heqje lirie gjashtë muaj apo më tepër. ( GYKATA THEMELORE ).</w:t>
      </w:r>
    </w:p>
    <w:p w:rsidR="0024777C" w:rsidRPr="0024777C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777C" w:rsidRPr="0024777C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24777C">
        <w:rPr>
          <w:rFonts w:ascii="Times New Roman" w:eastAsia="Arial Unicode MS" w:hAnsi="Times New Roman" w:cs="Times New Roman"/>
        </w:rPr>
        <w:t>Çertifikat</w:t>
      </w: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92222" wp14:editId="209F73C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F9302" id="Rectangle 22" o:spid="_x0000_s1026" style="position:absolute;margin-left:-21pt;margin-top:10.95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</w:rPr>
        <w:t xml:space="preserve">ën e pronësisë (fleta poseduese) e vendit ku është deponia. Nëse nuk është në emër të pronarit të kompanisë apo të vetë kompanisë nevojitet VETËM kontrata ose marrëveshja e vërtetuar mbi shfrytëzimin/qiramarrjen e pronës qoftë ajo pronë publike apo private në kohëzgjatje të lejes. </w:t>
      </w:r>
    </w:p>
    <w:p w:rsidR="0024777C" w:rsidRPr="00CC1A8A" w:rsidRDefault="00DF1F79" w:rsidP="0024777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noProof/>
          <w:sz w:val="16"/>
          <w:szCs w:val="16"/>
          <w:lang w:eastAsia="sq-AL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CFDB03" wp14:editId="2211E1DA">
                <wp:simplePos x="0" y="0"/>
                <wp:positionH relativeFrom="column">
                  <wp:posOffset>-266700</wp:posOffset>
                </wp:positionH>
                <wp:positionV relativeFrom="paragraph">
                  <wp:posOffset>107950</wp:posOffset>
                </wp:positionV>
                <wp:extent cx="228600" cy="182245"/>
                <wp:effectExtent l="0" t="0" r="1905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9A06E" id="Rectangle 4" o:spid="_x0000_s1026" style="position:absolute;margin-left:-21pt;margin-top:8.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MzHgIAADsEAAAOAAAAZHJzL2Uyb0RvYy54bWysU9tuEzEQfUfiHyy/k71oU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"/>
            </w:pict>
          </mc:Fallback>
        </mc:AlternateContent>
      </w:r>
    </w:p>
    <w:p w:rsidR="0024777C" w:rsidRPr="0024777C" w:rsidRDefault="00DF1F79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lang w:eastAsia="sq-AL"/>
        </w:rPr>
      </w:pPr>
      <w:r>
        <w:rPr>
          <w:rFonts w:ascii="Times New Roman" w:eastAsia="Arial Unicode MS" w:hAnsi="Times New Roman" w:cs="Times New Roman"/>
          <w:szCs w:val="24"/>
        </w:rPr>
        <w:t>Çertifikatën e P</w:t>
      </w:r>
      <w:r w:rsidRPr="003F1E6F">
        <w:rPr>
          <w:rFonts w:ascii="Times New Roman" w:eastAsia="Arial Unicode MS" w:hAnsi="Times New Roman" w:cs="Times New Roman"/>
          <w:szCs w:val="24"/>
        </w:rPr>
        <w:t>ërdorimit</w:t>
      </w:r>
      <w:r>
        <w:rPr>
          <w:rFonts w:ascii="Times New Roman" w:eastAsia="Arial Unicode MS" w:hAnsi="Times New Roman" w:cs="Times New Roman"/>
          <w:szCs w:val="24"/>
        </w:rPr>
        <w:t xml:space="preserve"> ose dëshminë e Legalizimit të deponisë</w:t>
      </w:r>
      <w:r w:rsidR="0024777C" w:rsidRPr="0024777C">
        <w:rPr>
          <w:rFonts w:ascii="Times New Roman" w:eastAsia="Arial Unicode MS" w:hAnsi="Times New Roman" w:cs="Times New Roman"/>
          <w:noProof/>
          <w:lang w:eastAsia="sq-AL"/>
        </w:rPr>
        <w:t>.</w:t>
      </w:r>
    </w:p>
    <w:p w:rsidR="0024777C" w:rsidRPr="00CC1A8A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 w:val="16"/>
          <w:szCs w:val="16"/>
          <w:lang w:eastAsia="sq-AL"/>
        </w:rPr>
      </w:pPr>
    </w:p>
    <w:p w:rsidR="0024777C" w:rsidRPr="0024777C" w:rsidRDefault="0024777C" w:rsidP="0024777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25057" wp14:editId="0DF0DD7E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EEE2" id="Rectangle 62" o:spid="_x0000_s1026" style="position:absolute;margin-left:-21pt;margin-top:3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</w:rPr>
        <w:t>Pëlqimin për dokumentacion tekniko-investiv për mbrojtje nga zjarri.</w:t>
      </w:r>
    </w:p>
    <w:p w:rsidR="0024777C" w:rsidRPr="0024777C" w:rsidRDefault="0024777C" w:rsidP="0024777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24777C">
        <w:rPr>
          <w:rFonts w:ascii="Times New Roman" w:eastAsia="Arial Unicode MS" w:hAnsi="Times New Roman" w:cs="Times New Roman"/>
        </w:rPr>
        <w:t>( AGJENCIA PËR MENAXHIMIN E EMERGJENCAVE ).</w:t>
      </w:r>
    </w:p>
    <w:p w:rsidR="0024777C" w:rsidRPr="0024777C" w:rsidRDefault="0024777C" w:rsidP="0024777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777C" w:rsidRPr="0024777C" w:rsidRDefault="0024777C" w:rsidP="00A20D0A">
      <w:pPr>
        <w:tabs>
          <w:tab w:val="left" w:pos="1080"/>
          <w:tab w:val="left" w:pos="12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DF3FA" wp14:editId="5135A96B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C6627" id="Rectangle 1" o:spid="_x0000_s1026" style="position:absolute;margin-left:-21pt;margin-top:5.3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Wa4Sz3QAAAAgBAAAPAAAAAAAAAAAAAAAAAHcEAABkcnMvZG93bnJldi54bWxQ&#10;SwUGAAAAAAQABADzAAAAgQUAAAAA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</w:rPr>
        <w:t xml:space="preserve">Çertifikatën për plotësimin e kërkesave themelore të sigurisë </w:t>
      </w:r>
      <w:r w:rsidR="00CD41D3">
        <w:rPr>
          <w:rFonts w:ascii="Times New Roman" w:eastAsia="Arial Unicode MS" w:hAnsi="Times New Roman" w:cs="Times New Roman"/>
        </w:rPr>
        <w:t xml:space="preserve">teknike </w:t>
      </w:r>
      <w:r w:rsidRPr="0024777C">
        <w:rPr>
          <w:rFonts w:ascii="Times New Roman" w:eastAsia="Arial Unicode MS" w:hAnsi="Times New Roman" w:cs="Times New Roman"/>
        </w:rPr>
        <w:t>të pajisjeve</w:t>
      </w:r>
      <w:r w:rsidR="00CD41D3">
        <w:rPr>
          <w:rFonts w:ascii="Times New Roman" w:eastAsia="Arial Unicode MS" w:hAnsi="Times New Roman" w:cs="Times New Roman"/>
        </w:rPr>
        <w:t xml:space="preserve"> dhe instalimeve</w:t>
      </w:r>
      <w:r w:rsidRPr="0024777C">
        <w:rPr>
          <w:rFonts w:ascii="Times New Roman" w:eastAsia="Arial Unicode MS" w:hAnsi="Times New Roman" w:cs="Times New Roman"/>
        </w:rPr>
        <w:t xml:space="preserve"> nën</w:t>
      </w:r>
      <w:r w:rsidR="00CD41D3">
        <w:rPr>
          <w:rFonts w:ascii="Times New Roman" w:eastAsia="Arial Unicode MS" w:hAnsi="Times New Roman" w:cs="Times New Roman"/>
        </w:rPr>
        <w:t xml:space="preserve"> </w:t>
      </w:r>
      <w:r w:rsidRPr="0024777C">
        <w:rPr>
          <w:rFonts w:ascii="Times New Roman" w:eastAsia="Arial Unicode MS" w:hAnsi="Times New Roman" w:cs="Times New Roman"/>
        </w:rPr>
        <w:t>presion</w:t>
      </w:r>
      <w:r w:rsidRPr="0024777C">
        <w:rPr>
          <w:rFonts w:ascii="Times New Roman" w:eastAsia="Arial Unicode MS" w:hAnsi="Times New Roman" w:cs="Times New Roman"/>
        </w:rPr>
        <w:tab/>
      </w:r>
      <w:r w:rsidR="00CD41D3">
        <w:rPr>
          <w:rFonts w:ascii="Times New Roman" w:eastAsia="Arial Unicode MS" w:hAnsi="Times New Roman" w:cs="Times New Roman"/>
        </w:rPr>
        <w:t xml:space="preserve">( Trupi </w:t>
      </w:r>
      <w:r w:rsidR="00CC1A8A">
        <w:rPr>
          <w:rFonts w:ascii="Times New Roman" w:eastAsia="Arial Unicode MS" w:hAnsi="Times New Roman" w:cs="Times New Roman"/>
        </w:rPr>
        <w:t xml:space="preserve">i autorizuar </w:t>
      </w:r>
      <w:r w:rsidR="00A20D0A" w:rsidRPr="00A20D0A">
        <w:rPr>
          <w:rFonts w:ascii="Times New Roman" w:eastAsia="Arial Unicode MS" w:hAnsi="Times New Roman" w:cs="Times New Roman"/>
        </w:rPr>
        <w:t>për vlerësimin e</w:t>
      </w:r>
      <w:r w:rsidR="00A20D0A">
        <w:rPr>
          <w:rFonts w:ascii="Times New Roman" w:eastAsia="Arial Unicode MS" w:hAnsi="Times New Roman" w:cs="Times New Roman"/>
        </w:rPr>
        <w:t xml:space="preserve"> </w:t>
      </w:r>
      <w:r w:rsidR="00A20D0A" w:rsidRPr="00A20D0A">
        <w:rPr>
          <w:rFonts w:ascii="Times New Roman" w:eastAsia="Arial Unicode MS" w:hAnsi="Times New Roman" w:cs="Times New Roman"/>
        </w:rPr>
        <w:t>konformitetit, përfshirë kalibrimin,</w:t>
      </w:r>
      <w:r w:rsidR="00A20D0A">
        <w:rPr>
          <w:rFonts w:ascii="Times New Roman" w:eastAsia="Arial Unicode MS" w:hAnsi="Times New Roman" w:cs="Times New Roman"/>
        </w:rPr>
        <w:t xml:space="preserve"> </w:t>
      </w:r>
      <w:r w:rsidR="00A20D0A" w:rsidRPr="00A20D0A">
        <w:rPr>
          <w:rFonts w:ascii="Times New Roman" w:eastAsia="Arial Unicode MS" w:hAnsi="Times New Roman" w:cs="Times New Roman"/>
        </w:rPr>
        <w:t>testimin, certifikimin dhe kont</w:t>
      </w:r>
      <w:bookmarkStart w:id="1" w:name="_GoBack"/>
      <w:bookmarkEnd w:id="1"/>
      <w:r w:rsidR="00A20D0A" w:rsidRPr="00A20D0A">
        <w:rPr>
          <w:rFonts w:ascii="Times New Roman" w:eastAsia="Arial Unicode MS" w:hAnsi="Times New Roman" w:cs="Times New Roman"/>
        </w:rPr>
        <w:t>rollet</w:t>
      </w:r>
      <w:r w:rsidR="00A20D0A">
        <w:rPr>
          <w:rFonts w:ascii="Times New Roman" w:eastAsia="Arial Unicode MS" w:hAnsi="Times New Roman" w:cs="Times New Roman"/>
        </w:rPr>
        <w:t xml:space="preserve"> </w:t>
      </w:r>
      <w:r w:rsidR="00A20D0A" w:rsidRPr="00A20D0A">
        <w:rPr>
          <w:rFonts w:ascii="Times New Roman" w:eastAsia="Arial Unicode MS" w:hAnsi="Times New Roman" w:cs="Times New Roman"/>
        </w:rPr>
        <w:t>periodike të pajisjeve dhe instalimeve nën</w:t>
      </w:r>
      <w:r w:rsidR="00A20D0A">
        <w:rPr>
          <w:rFonts w:ascii="Times New Roman" w:eastAsia="Arial Unicode MS" w:hAnsi="Times New Roman" w:cs="Times New Roman"/>
        </w:rPr>
        <w:t xml:space="preserve"> </w:t>
      </w:r>
      <w:r w:rsidR="00A20D0A" w:rsidRPr="00A20D0A">
        <w:rPr>
          <w:rFonts w:ascii="Times New Roman" w:eastAsia="Arial Unicode MS" w:hAnsi="Times New Roman" w:cs="Times New Roman"/>
        </w:rPr>
        <w:t>presion</w:t>
      </w:r>
      <w:r w:rsidR="00DF3DA8">
        <w:rPr>
          <w:rFonts w:ascii="Times New Roman" w:eastAsia="Arial Unicode MS" w:hAnsi="Times New Roman" w:cs="Times New Roman"/>
        </w:rPr>
        <w:t xml:space="preserve"> </w:t>
      </w:r>
      <w:r w:rsidR="00A20D0A">
        <w:rPr>
          <w:rFonts w:ascii="Times New Roman" w:eastAsia="Arial Unicode MS" w:hAnsi="Times New Roman" w:cs="Times New Roman"/>
        </w:rPr>
        <w:t xml:space="preserve">- i autorizuar nga </w:t>
      </w:r>
      <w:r w:rsidR="00A20D0A" w:rsidRPr="0024777C">
        <w:rPr>
          <w:rFonts w:ascii="Times New Roman" w:eastAsia="Arial Unicode MS" w:hAnsi="Times New Roman" w:cs="Times New Roman"/>
        </w:rPr>
        <w:t>MINISTRIA E ZHVILLIMIT EKONOMIK</w:t>
      </w:r>
      <w:r w:rsidRPr="0024777C">
        <w:rPr>
          <w:rFonts w:ascii="Times New Roman" w:eastAsia="Arial Unicode MS" w:hAnsi="Times New Roman" w:cs="Times New Roman"/>
        </w:rPr>
        <w:t>).</w:t>
      </w:r>
    </w:p>
    <w:p w:rsidR="0024777C" w:rsidRPr="00CC1A8A" w:rsidRDefault="0024777C" w:rsidP="0024777C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24777C" w:rsidRPr="0024777C" w:rsidRDefault="0024777C" w:rsidP="0024777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 xml:space="preserve">Për të aplikuar vetëm për import të të gazit te lëngëzuar të naftës subjekti duhet të plotëson kriteret nga pika 1.1,1.2 </w:t>
      </w: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1416B" wp14:editId="35276DA7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0" t="0" r="19050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F5C80" id="Rectangle 9" o:spid="_x0000_s1026" style="position:absolute;margin-left:-21pt;margin-top:6.1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tdHwIAADs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PfAW10fAgAAOw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</w:rPr>
        <w:t xml:space="preserve"> të këtij formulari  si dhe kopjen e lejes valide (ose fleteaplikacionit për leje ) për deponim të gazit te lëngëzuar te naftës apo për një pikë të shitjes me pakicë të gazit te lëngëzuar te naftës</w:t>
      </w:r>
      <w:r w:rsidR="008B67F2">
        <w:rPr>
          <w:rFonts w:ascii="Times New Roman" w:eastAsia="Arial Unicode MS" w:hAnsi="Times New Roman" w:cs="Times New Roman"/>
        </w:rPr>
        <w:t>.</w:t>
      </w:r>
    </w:p>
    <w:p w:rsidR="0024777C" w:rsidRPr="0024777C" w:rsidRDefault="0024777C" w:rsidP="0024777C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777C" w:rsidRDefault="0024777C" w:rsidP="00247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>Numri i Kontaktit:</w:t>
      </w:r>
    </w:p>
    <w:p w:rsidR="00CC1A8A" w:rsidRPr="00CC1A8A" w:rsidRDefault="00CC1A8A" w:rsidP="00247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20"/>
          <w:szCs w:val="20"/>
        </w:rPr>
      </w:pPr>
    </w:p>
    <w:p w:rsidR="0024777C" w:rsidRPr="0024777C" w:rsidRDefault="0024777C" w:rsidP="00247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>Email adresa:</w:t>
      </w:r>
    </w:p>
    <w:p w:rsidR="00CC1A8A" w:rsidRPr="00CC1A8A" w:rsidRDefault="00CC1A8A" w:rsidP="0024777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86634A" w:rsidRPr="0024777C" w:rsidRDefault="00CC1A8A" w:rsidP="0024777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2BC92" wp14:editId="05F8DF2C">
                <wp:simplePos x="0" y="0"/>
                <wp:positionH relativeFrom="column">
                  <wp:posOffset>2590800</wp:posOffset>
                </wp:positionH>
                <wp:positionV relativeFrom="paragraph">
                  <wp:posOffset>588645</wp:posOffset>
                </wp:positionV>
                <wp:extent cx="2343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E201D" id="Straight Connector 14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46.35pt" to="388.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24777C"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8A1A5" wp14:editId="54FDEB9D">
                <wp:simplePos x="0" y="0"/>
                <wp:positionH relativeFrom="column">
                  <wp:posOffset>-104775</wp:posOffset>
                </wp:positionH>
                <wp:positionV relativeFrom="paragraph">
                  <wp:posOffset>579120</wp:posOffset>
                </wp:positionV>
                <wp:extent cx="16002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59981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45.6pt" to="117.7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24777C" w:rsidRPr="0024777C">
        <w:rPr>
          <w:rFonts w:ascii="Times New Roman" w:eastAsia="Arial Unicode MS" w:hAnsi="Times New Roman" w:cs="Times New Roman"/>
        </w:rPr>
        <w:t>Ushtruesi i kërkesës                                                                    Zytari Pranues</w:t>
      </w:r>
    </w:p>
    <w:sectPr w:rsidR="0086634A" w:rsidRPr="002477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7C"/>
    <w:rsid w:val="0024777C"/>
    <w:rsid w:val="0086634A"/>
    <w:rsid w:val="008B67F2"/>
    <w:rsid w:val="00A20D0A"/>
    <w:rsid w:val="00CC1A8A"/>
    <w:rsid w:val="00CD41D3"/>
    <w:rsid w:val="00DF1F79"/>
    <w:rsid w:val="00DF3DA8"/>
    <w:rsid w:val="00F3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07BA5-C131-40F9-8EF7-002A7EA7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6</cp:revision>
  <dcterms:created xsi:type="dcterms:W3CDTF">2022-12-23T10:28:00Z</dcterms:created>
  <dcterms:modified xsi:type="dcterms:W3CDTF">2024-12-04T13:12:00Z</dcterms:modified>
</cp:coreProperties>
</file>