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79" w:rsidRPr="009B1A79" w:rsidRDefault="009B1A79" w:rsidP="009B1A79">
      <w:pPr>
        <w:spacing w:after="0" w:line="240" w:lineRule="auto"/>
        <w:rPr>
          <w:rFonts w:ascii="Calibri" w:eastAsia="Calibri" w:hAnsi="Calibri" w:cs="Times New Roman"/>
        </w:rPr>
      </w:pPr>
      <w:r w:rsidRPr="009B1A79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7A8EC464" wp14:editId="5211357A">
            <wp:simplePos x="0" y="0"/>
            <wp:positionH relativeFrom="column">
              <wp:posOffset>2382520</wp:posOffset>
            </wp:positionH>
            <wp:positionV relativeFrom="paragraph">
              <wp:posOffset>-431165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A79" w:rsidRPr="009B1A79" w:rsidRDefault="009B1A79" w:rsidP="009B1A79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9B1A79" w:rsidRPr="009B1A79" w:rsidRDefault="009B1A79" w:rsidP="009B1A79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9B1A79">
        <w:rPr>
          <w:rFonts w:ascii="Calibri" w:eastAsia="Calibri" w:hAnsi="Calibri" w:cs="Times New Roman"/>
        </w:rPr>
        <w:tab/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B1A79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B1A79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B1A79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B1A79" w:rsidRPr="009B1A79" w:rsidRDefault="009B1A79" w:rsidP="009B1A79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B1A79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B1A79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B1A79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9B1A79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B1A79" w:rsidRPr="009B1A79" w:rsidRDefault="009B1A79" w:rsidP="009B1A79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9B1A79" w:rsidRPr="009B1A79" w:rsidRDefault="009B1A79" w:rsidP="009B1A79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9B1A79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D5A9D" wp14:editId="41CA3C4F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EE8BD" id="Straight Connecto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9B1A79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9B1A79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Br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protokola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:________,                                                                                       Dana:____ / ____ / ____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1A79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ZAHTEV ZA DOZVOLU: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1A79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UVOZ, SKLADIŠTENJE DIZELA I BENZINA-</w:t>
      </w:r>
    </w:p>
    <w:p w:rsidR="009B1A79" w:rsidRPr="009B1A79" w:rsidRDefault="009B1A79" w:rsidP="009B1A79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Poslovni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subjekt: _____________________________________________</w:t>
      </w: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Adresa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: ____________________________,  ID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 __________</w:t>
      </w:r>
    </w:p>
    <w:p w:rsidR="009B1A79" w:rsidRPr="009B1A79" w:rsidRDefault="009B1A79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88589" wp14:editId="58A77C49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6666" id="Rectangle 58" o:spid="_x0000_s1026" style="position:absolute;margin-left:158.25pt;margin-top:10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7DA1B" wp14:editId="415712A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D870" id="Rectangle 57" o:spid="_x0000_s1026" style="position:absolute;margin-left:3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B1A79" w:rsidRPr="009B1A79" w:rsidRDefault="009B1A79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        Po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prvi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put                                   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                    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Datum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isteka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prethodne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dozvole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</w:t>
      </w:r>
    </w:p>
    <w:p w:rsidR="009B1A79" w:rsidRPr="009B1A79" w:rsidRDefault="009B1A79" w:rsidP="009B1A79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ab/>
        <w:t xml:space="preserve">                            </w:t>
      </w:r>
      <w:r w:rsidRPr="009B1A79">
        <w:rPr>
          <w:rFonts w:ascii="Calibri" w:eastAsia="Arial Unicode MS" w:hAnsi="Calibri" w:cs="Times New Roman"/>
        </w:rPr>
        <w:t>( _____-______-________)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275A4" wp14:editId="7617F588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B65F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Potvrdu o registraciji poslovanja sa podacima o poslovanju, gde se pominju jedinica skladišta, delatnost 4671 i direktor/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36443" wp14:editId="1E9A0993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3327" id="Rectangle 59" o:spid="_x0000_s1026" style="position:absolute;margin-left:-21pt;margin-top:6.1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Uverenje kojom se dokazuje da direktor nije osuđivan za krivično delo sa lišenjem slobode u trajanju od šest meseci ili duže (OSNOVNI SUD</w:t>
      </w:r>
      <w:r w:rsidRPr="009B1A79">
        <w:rPr>
          <w:rFonts w:ascii="Times New Roman" w:eastAsia="Arial Unicode MS" w:hAnsi="Times New Roman" w:cs="Times New Roman"/>
          <w:szCs w:val="24"/>
        </w:rPr>
        <w:t>).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E1ED4" wp14:editId="19A15700">
                <wp:simplePos x="0" y="0"/>
                <wp:positionH relativeFrom="column">
                  <wp:posOffset>-257175</wp:posOffset>
                </wp:positionH>
                <wp:positionV relativeFrom="paragraph">
                  <wp:posOffset>110490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346BE" id="Rectangle 59" o:spid="_x0000_s1026" style="position:absolute;margin-left:-20.25pt;margin-top:8.7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BJ3M6X3QAAAAgBAAAPAAAAAAAAAAAAAAAAAHoEAABkcnMvZG93bnJldi54&#10;bWxQSwUGAAAAAAQABADzAAAAhAUAAAAA&#10;"/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9B1A79">
        <w:rPr>
          <w:rFonts w:ascii="Times New Roman" w:eastAsia="Arial Unicode MS" w:hAnsi="Times New Roman" w:cs="Times New Roman"/>
          <w:szCs w:val="24"/>
        </w:rPr>
        <w:t>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36660" wp14:editId="7ACB66BC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1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A79" w:rsidRDefault="009B1A79" w:rsidP="009B1A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6660" id="Rectangle 51" o:spid="_x0000_s1026" style="position:absolute;left:0;text-align:left;margin-left:-22.5pt;margin-top:13.9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">
                <v:textbox>
                  <w:txbxContent>
                    <w:p w:rsidR="009B1A79" w:rsidRDefault="009B1A79" w:rsidP="009B1A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Građevinska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dozvola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saglasnost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obavljanje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delatnosti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“ koju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izdaje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opština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na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kojoj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se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nalazi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prodajno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mesto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deponija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312FC8" wp14:editId="420304AA">
                <wp:simplePos x="0" y="0"/>
                <wp:positionH relativeFrom="column">
                  <wp:posOffset>-238125</wp:posOffset>
                </wp:positionH>
                <wp:positionV relativeFrom="paragraph">
                  <wp:posOffset>177800</wp:posOffset>
                </wp:positionV>
                <wp:extent cx="228600" cy="182245"/>
                <wp:effectExtent l="5080" t="7620" r="13970" b="1016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2EE2B" id="Rectangle 62" o:spid="_x0000_s1026" style="position:absolute;margin-left:-18.75pt;margin-top:14pt;width:18pt;height: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RaF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"/>
            </w:pict>
          </mc:Fallback>
        </mc:AlternateConten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9B1A79">
        <w:rPr>
          <w:rFonts w:ascii="Calibri" w:eastAsia="Calibri" w:hAnsi="Calibri" w:cs="Times New Roman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Nove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benzinske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stanice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i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deponije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moraju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posedovati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sertifikat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korišćenja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.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6D503" wp14:editId="34B6931B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E8DF0" id="Rectangle 62" o:spid="_x0000_s1026" style="position:absolute;margin-left:-21pt;margin-top:3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H2Q0gAgAAPQ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Tabele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zapremine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rezervoara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različite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nivoe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  <w:lang w:eastAsia="ja-JP"/>
        </w:rPr>
        <w:t>goriva</w:t>
      </w:r>
      <w:proofErr w:type="spellEnd"/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6436E" wp14:editId="4BC5BDE2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A79" w:rsidRDefault="009B1A79" w:rsidP="009B1A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436E" id="_x0000_s1027" style="position:absolute;margin-left:-22.5pt;margin-top:1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">
                <v:textbox>
                  <w:txbxContent>
                    <w:p w:rsidR="009B1A79" w:rsidRDefault="009B1A79" w:rsidP="009B1A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1A79" w:rsidRPr="009B1A79" w:rsidRDefault="009B1A79" w:rsidP="008D1F63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Izveštaj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o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overavanju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uređaja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me</w:t>
      </w:r>
      <w:r w:rsidR="008D1F63">
        <w:rPr>
          <w:rFonts w:ascii="Times New Roman" w:eastAsia="Arial Unicode MS" w:hAnsi="Times New Roman" w:cs="Times New Roman"/>
          <w:szCs w:val="24"/>
        </w:rPr>
        <w:t>renje</w:t>
      </w:r>
      <w:proofErr w:type="spellEnd"/>
      <w:r w:rsidR="008D1F63">
        <w:rPr>
          <w:rFonts w:ascii="Times New Roman" w:eastAsia="Arial Unicode MS" w:hAnsi="Times New Roman" w:cs="Times New Roman"/>
          <w:szCs w:val="24"/>
        </w:rPr>
        <w:t xml:space="preserve"> </w:t>
      </w:r>
      <w:bookmarkStart w:id="1" w:name="_GoBack"/>
      <w:bookmarkEnd w:id="1"/>
      <w:proofErr w:type="spellStart"/>
      <w:r w:rsidRPr="009B1A79">
        <w:rPr>
          <w:rFonts w:ascii="Times New Roman" w:eastAsia="Arial Unicode MS" w:hAnsi="Times New Roman" w:cs="Times New Roman"/>
          <w:szCs w:val="24"/>
        </w:rPr>
        <w:t>curenja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.</w:t>
      </w:r>
      <w:r w:rsidRPr="009B1A79">
        <w:rPr>
          <w:rFonts w:ascii="Times New Roman" w:eastAsia="Arial Unicode MS" w:hAnsi="Times New Roman" w:cs="Times New Roman"/>
          <w:szCs w:val="24"/>
        </w:rPr>
        <w:tab/>
        <w:t xml:space="preserve">(KOSOVSKA AGENCIJA ZA METROLOGIJU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ovlašćene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TVK-ve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od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strane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MIPT-a.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268A8" wp14:editId="6945E1E6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39346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Saglasnost na tehničko-investicionu dokumentaciju za zaštitu od požara</w:t>
      </w:r>
      <w:r w:rsidRPr="009B1A79">
        <w:rPr>
          <w:rFonts w:ascii="Times New Roman" w:eastAsia="Arial Unicode MS" w:hAnsi="Times New Roman" w:cs="Times New Roman"/>
          <w:szCs w:val="24"/>
        </w:rPr>
        <w:t>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>(AGENCIJA ZA UPRAVLJANJE VANREDNIM SITUACIJAMA ).</w:t>
      </w:r>
    </w:p>
    <w:p w:rsidR="009B1A79" w:rsidRPr="009B1A79" w:rsidRDefault="009B1A79" w:rsidP="009B1A79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831E9" wp14:editId="249F8D11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F90B" id="Rectangle 52" o:spid="_x0000_s1026" style="position:absolute;margin-left:-21pt;margin-top: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S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aglasnost životne sredine</w:t>
      </w:r>
      <w:r w:rsidRPr="009B1A79">
        <w:rPr>
          <w:rFonts w:ascii="Times New Roman" w:eastAsia="Arial Unicode MS" w:hAnsi="Times New Roman" w:cs="Times New Roman"/>
          <w:szCs w:val="24"/>
        </w:rPr>
        <w:t xml:space="preserve">. (MINISTARSTVO ŽIVOTNE SREDINE I PROSTORNOG PLANIRANJA). </w:t>
      </w:r>
    </w:p>
    <w:p w:rsidR="009B1A79" w:rsidRPr="009B1A79" w:rsidRDefault="009B1A79" w:rsidP="009B1A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37B5A" wp14:editId="72CFEBAE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385F" id="Rectangle 59" o:spid="_x0000_s1026" style="position:absolute;margin-left:-21pt;margin-top:6.1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Uy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XAHUy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prijavljivanje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samo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uvoz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dizela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benzina, subjekt mora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ispunjava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kriterijume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iz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tačke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. 1.1, 1.2,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ovog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obrasca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kao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kopiju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važeće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dozvole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(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prijavnog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formulara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dozvolu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)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skladištenje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dizela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benzina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mesto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maloprodaju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dizelom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i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benzinom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.</w:t>
      </w:r>
    </w:p>
    <w:p w:rsidR="009B1A79" w:rsidRPr="009B1A79" w:rsidRDefault="009B1A79" w:rsidP="009B1A79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9B1A79" w:rsidRPr="009B1A79" w:rsidRDefault="009B1A79" w:rsidP="009B1A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</w:t>
      </w:r>
    </w:p>
    <w:p w:rsidR="009B1A79" w:rsidRPr="009B1A79" w:rsidRDefault="009B1A79" w:rsidP="009B1A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>:</w:t>
      </w:r>
    </w:p>
    <w:p w:rsidR="009B1A79" w:rsidRPr="009B1A79" w:rsidRDefault="009B1A79" w:rsidP="009B1A79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9B1A79" w:rsidRPr="009B1A79" w:rsidRDefault="009B1A79" w:rsidP="009B1A79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1770F" wp14:editId="4091563D">
                <wp:simplePos x="0" y="0"/>
                <wp:positionH relativeFrom="column">
                  <wp:posOffset>3028950</wp:posOffset>
                </wp:positionH>
                <wp:positionV relativeFrom="paragraph">
                  <wp:posOffset>513715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B6737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40.45pt" to="427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62932" wp14:editId="5B871E22">
                <wp:simplePos x="0" y="0"/>
                <wp:positionH relativeFrom="column">
                  <wp:posOffset>-85725</wp:posOffset>
                </wp:positionH>
                <wp:positionV relativeFrom="paragraph">
                  <wp:posOffset>513715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E18E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40.45pt" to="158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S+cPU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9B1A79">
        <w:rPr>
          <w:rFonts w:ascii="Calibri" w:eastAsia="Calibri" w:hAnsi="Calibri" w:cs="Times New Roman"/>
        </w:rPr>
        <w:t xml:space="preserve"> </w:t>
      </w:r>
      <w:r w:rsidRPr="009B1A79">
        <w:rPr>
          <w:rFonts w:ascii="Times New Roman" w:eastAsia="Arial Unicode MS" w:hAnsi="Times New Roman" w:cs="Times New Roman"/>
          <w:noProof/>
          <w:szCs w:val="24"/>
          <w:lang w:val="en-US"/>
        </w:rPr>
        <w:t>Podnosilac zahteva</w:t>
      </w:r>
      <w:r w:rsidRPr="009B1A79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Službenik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9B1A79">
        <w:rPr>
          <w:rFonts w:ascii="Times New Roman" w:eastAsia="Arial Unicode MS" w:hAnsi="Times New Roman" w:cs="Times New Roman"/>
          <w:szCs w:val="24"/>
        </w:rPr>
        <w:t>prijem</w:t>
      </w:r>
      <w:proofErr w:type="spellEnd"/>
      <w:r w:rsidRPr="009B1A79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</w:t>
      </w:r>
    </w:p>
    <w:p w:rsidR="0086634A" w:rsidRDefault="0086634A"/>
    <w:sectPr w:rsidR="0086634A" w:rsidSect="009B1A79">
      <w:pgSz w:w="11021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79"/>
    <w:rsid w:val="0086634A"/>
    <w:rsid w:val="008D1F63"/>
    <w:rsid w:val="009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28495-9E8F-4889-B008-B3273944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3</cp:revision>
  <dcterms:created xsi:type="dcterms:W3CDTF">2022-12-23T10:16:00Z</dcterms:created>
  <dcterms:modified xsi:type="dcterms:W3CDTF">2022-12-23T14:48:00Z</dcterms:modified>
</cp:coreProperties>
</file>