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right"/>
        <w:rPr>
          <w:rFonts w:ascii="Book Antiqua" w:eastAsia="MS Mincho" w:hAnsi="Book Antiqua" w:cs="Book Antiqua"/>
          <w:noProof/>
          <w:lang w:eastAsia="sr-Latn-CS"/>
        </w:rPr>
      </w:pPr>
    </w:p>
    <w:p w:rsidR="00C26543" w:rsidRPr="005E0878" w:rsidRDefault="00C26543" w:rsidP="00C26543">
      <w:pPr>
        <w:framePr w:hSpace="180" w:wrap="around" w:vAnchor="page" w:hAnchor="margin" w:xAlign="center" w:y="946"/>
        <w:tabs>
          <w:tab w:val="left" w:pos="3105"/>
          <w:tab w:val="center" w:pos="4860"/>
        </w:tabs>
        <w:spacing w:after="0" w:line="240" w:lineRule="auto"/>
        <w:rPr>
          <w:rFonts w:ascii="Book Antiqua" w:eastAsia="MS Mincho" w:hAnsi="Book Antiqua" w:cs="Book Antiqua"/>
          <w:lang w:eastAsia="sr-Latn-CS"/>
        </w:rPr>
      </w:pPr>
      <w:r>
        <w:rPr>
          <w:rFonts w:ascii="Book Antiqua" w:eastAsia="MS Mincho" w:hAnsi="Book Antiqua" w:cs="Book Antiqua"/>
          <w:lang w:eastAsia="sr-Latn-CS"/>
        </w:rPr>
        <w:tab/>
        <w:t xml:space="preserve">                                             </w:t>
      </w:r>
      <w:r>
        <w:rPr>
          <w:rFonts w:ascii="Book Antiqua" w:eastAsia="MS Mincho" w:hAnsi="Book Antiqua" w:cs="Book Antiqua"/>
          <w:lang w:eastAsia="sr-Latn-CS"/>
        </w:rPr>
        <w:tab/>
      </w:r>
    </w:p>
    <w:p w:rsidR="00C26543" w:rsidRPr="005E0878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eastAsia="MS Mincho" w:hAnsi="Book Antiqua" w:cs="Book Antiqua"/>
          <w:lang w:eastAsia="sr-Latn-CS"/>
        </w:rPr>
      </w:pPr>
      <w:r w:rsidRPr="005E0878">
        <w:rPr>
          <w:rFonts w:ascii="Book Antiqua" w:eastAsia="MS Mincho" w:hAnsi="Book Antiqua" w:cs="Book Antiqua"/>
          <w:noProof/>
          <w:lang w:eastAsia="sr-Latn-CS"/>
        </w:rPr>
        <w:t xml:space="preserve">                                                                                                                                               </w:t>
      </w:r>
    </w:p>
    <w:p w:rsidR="00C26543" w:rsidRPr="000C61E9" w:rsidRDefault="00C26543" w:rsidP="00907B5F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eastAsia="MS Mincho" w:hAnsi="Book Antiqua" w:cs="Book Antiqua"/>
          <w:lang w:eastAsia="sr-Latn-CS"/>
        </w:rPr>
      </w:pPr>
      <w:bookmarkStart w:id="0" w:name="OLE_LINK3"/>
      <w:r w:rsidRPr="005E0878">
        <w:rPr>
          <w:rFonts w:ascii="Book Antiqua" w:eastAsia="MS Mincho" w:hAnsi="Book Antiqua" w:cs="Book Antiqua"/>
          <w:b/>
          <w:bCs/>
          <w:sz w:val="32"/>
          <w:szCs w:val="32"/>
          <w:lang w:eastAsia="sr-Latn-CS"/>
        </w:rPr>
        <w:t>Republika e Kosovës</w:t>
      </w:r>
    </w:p>
    <w:p w:rsidR="00C26543" w:rsidRPr="005E0878" w:rsidRDefault="00C26543" w:rsidP="00907B5F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eastAsia="MS Mincho" w:hAnsi="Book Antiqua" w:cs="Book Antiqua"/>
          <w:b/>
          <w:bCs/>
          <w:sz w:val="26"/>
          <w:szCs w:val="26"/>
          <w:lang w:eastAsia="sr-Latn-CS"/>
        </w:rPr>
      </w:pPr>
      <w:r w:rsidRPr="005E0878">
        <w:rPr>
          <w:rFonts w:ascii="Book Antiqua" w:eastAsia="Batang" w:hAnsi="Book Antiqua" w:cs="Book Antiqua"/>
          <w:b/>
          <w:bCs/>
          <w:sz w:val="26"/>
          <w:szCs w:val="26"/>
          <w:lang w:eastAsia="sr-Latn-CS"/>
        </w:rPr>
        <w:t>Republika Kosova-</w:t>
      </w:r>
      <w:r w:rsidRPr="005E0878">
        <w:rPr>
          <w:rFonts w:ascii="Book Antiqua" w:eastAsia="MS Mincho" w:hAnsi="Book Antiqua" w:cs="Book Antiqua"/>
          <w:b/>
          <w:bCs/>
          <w:sz w:val="26"/>
          <w:szCs w:val="26"/>
          <w:lang w:eastAsia="sr-Latn-CS"/>
        </w:rPr>
        <w:t>Republic of Kosovo</w:t>
      </w:r>
    </w:p>
    <w:p w:rsidR="00C26543" w:rsidRDefault="00C26543" w:rsidP="00907B5F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lang w:eastAsia="sr-Latn-CS"/>
        </w:rPr>
      </w:pPr>
      <w:r w:rsidRPr="005E0878">
        <w:rPr>
          <w:rFonts w:ascii="Book Antiqua" w:eastAsia="MS Mincho" w:hAnsi="Book Antiqua" w:cs="Book Antiqua"/>
          <w:b/>
          <w:bCs/>
          <w:i/>
          <w:iCs/>
          <w:lang w:eastAsia="sr-Latn-CS"/>
        </w:rPr>
        <w:t>Qeveria –Vlada-Government</w:t>
      </w:r>
      <w:bookmarkEnd w:id="0"/>
    </w:p>
    <w:p w:rsidR="00C26543" w:rsidRPr="004E3A6C" w:rsidRDefault="00C26543" w:rsidP="00C26543">
      <w:pPr>
        <w:framePr w:hSpace="180" w:wrap="around" w:vAnchor="page" w:hAnchor="margin" w:xAlign="center" w:y="946"/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color w:val="000000"/>
          <w:sz w:val="24"/>
        </w:rPr>
      </w:pPr>
    </w:p>
    <w:p w:rsidR="004E3A6C" w:rsidRPr="004E3A6C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4"/>
          <w:szCs w:val="23"/>
        </w:rPr>
      </w:pPr>
      <w:r w:rsidRPr="004E3A6C">
        <w:rPr>
          <w:rFonts w:ascii="Times New Roman" w:hAnsi="Times New Roman" w:cs="Times New Roman"/>
          <w:color w:val="000000"/>
          <w:sz w:val="24"/>
        </w:rPr>
        <w:t xml:space="preserve"> </w:t>
      </w:r>
      <w:r w:rsidRPr="004E3A6C">
        <w:rPr>
          <w:rFonts w:ascii="Times New Roman" w:hAnsi="Times New Roman" w:cs="Times New Roman"/>
          <w:iCs/>
          <w:color w:val="000000"/>
          <w:sz w:val="24"/>
          <w:szCs w:val="23"/>
        </w:rPr>
        <w:t>Ministria e Industrisë, Ndërmarrësisë dhe Tregtisë</w:t>
      </w:r>
    </w:p>
    <w:p w:rsidR="004E3A6C" w:rsidRPr="004E3A6C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4"/>
          <w:szCs w:val="23"/>
        </w:rPr>
      </w:pPr>
      <w:r w:rsidRPr="004E3A6C">
        <w:rPr>
          <w:rFonts w:ascii="Times New Roman" w:hAnsi="Times New Roman" w:cs="Times New Roman"/>
          <w:iCs/>
          <w:color w:val="000000"/>
          <w:sz w:val="24"/>
          <w:szCs w:val="23"/>
        </w:rPr>
        <w:t>Ministarstvo Industrije, Preduzetnistva i Te</w:t>
      </w:r>
      <w:r w:rsidR="004E3A6C" w:rsidRPr="004E3A6C">
        <w:rPr>
          <w:rFonts w:ascii="Times New Roman" w:hAnsi="Times New Roman" w:cs="Times New Roman"/>
          <w:iCs/>
          <w:color w:val="000000"/>
          <w:sz w:val="24"/>
          <w:szCs w:val="23"/>
        </w:rPr>
        <w:t>rgovine</w:t>
      </w:r>
    </w:p>
    <w:p w:rsidR="00C26543" w:rsidRPr="004E3A6C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4"/>
          <w:szCs w:val="23"/>
        </w:rPr>
      </w:pPr>
      <w:r w:rsidRPr="004E3A6C">
        <w:rPr>
          <w:rFonts w:ascii="Times New Roman" w:hAnsi="Times New Roman" w:cs="Times New Roman"/>
          <w:iCs/>
          <w:color w:val="000000"/>
          <w:sz w:val="24"/>
          <w:szCs w:val="23"/>
        </w:rPr>
        <w:t xml:space="preserve">Ministry of Industry, Enterpreneurship and Trade </w:t>
      </w:r>
    </w:p>
    <w:p w:rsidR="00C26543" w:rsidRPr="004E3A6C" w:rsidRDefault="00C26543" w:rsidP="004E3A6C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:rsidR="00C26543" w:rsidRPr="004E3A6C" w:rsidRDefault="00C26543" w:rsidP="004E3A6C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</w:rPr>
      </w:pPr>
      <w:r w:rsidRPr="004E3A6C">
        <w:rPr>
          <w:rFonts w:ascii="Times New Roman" w:hAnsi="Times New Roman" w:cs="Times New Roman"/>
          <w:color w:val="000000"/>
          <w:sz w:val="24"/>
        </w:rPr>
        <w:t xml:space="preserve">Agjencia për Investime dhe Përkrahjen </w:t>
      </w:r>
      <w:r w:rsidR="004E3A6C" w:rsidRPr="004E3A6C">
        <w:rPr>
          <w:rFonts w:ascii="Times New Roman" w:hAnsi="Times New Roman" w:cs="Times New Roman"/>
          <w:color w:val="000000"/>
          <w:sz w:val="24"/>
        </w:rPr>
        <w:t>e Ndërmarrjeve në Kosovë</w:t>
      </w:r>
    </w:p>
    <w:p w:rsidR="00C26543" w:rsidRPr="004E3A6C" w:rsidRDefault="00C26543" w:rsidP="004E3A6C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</w:rPr>
      </w:pPr>
      <w:r w:rsidRPr="004E3A6C">
        <w:rPr>
          <w:rFonts w:ascii="Times New Roman" w:hAnsi="Times New Roman" w:cs="Times New Roman"/>
          <w:color w:val="000000"/>
          <w:sz w:val="24"/>
        </w:rPr>
        <w:t>Agencija za Investicije i Podršku Preduzeča na Kosovu</w:t>
      </w:r>
    </w:p>
    <w:p w:rsidR="00C26543" w:rsidRPr="004E3A6C" w:rsidRDefault="00C26543" w:rsidP="004E3A6C">
      <w:pPr>
        <w:framePr w:hSpace="180" w:wrap="around" w:vAnchor="page" w:hAnchor="margin" w:xAlign="center" w:y="946"/>
        <w:spacing w:after="0" w:line="240" w:lineRule="auto"/>
        <w:ind w:left="180" w:firstLine="90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4E3A6C">
        <w:rPr>
          <w:rFonts w:ascii="Times New Roman" w:hAnsi="Times New Roman" w:cs="Times New Roman"/>
          <w:color w:val="000000"/>
          <w:sz w:val="24"/>
        </w:rPr>
        <w:t xml:space="preserve">Kosovo Investment and </w:t>
      </w:r>
      <w:r w:rsidR="004E3A6C" w:rsidRPr="004E3A6C">
        <w:rPr>
          <w:rFonts w:ascii="Times New Roman" w:hAnsi="Times New Roman" w:cs="Times New Roman"/>
          <w:color w:val="000000"/>
          <w:sz w:val="24"/>
        </w:rPr>
        <w:t>Enterprise Support Agency</w:t>
      </w:r>
    </w:p>
    <w:p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26543" w:rsidRPr="00016198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hAnsi="Book Antiqua" w:cs="Times New Roman"/>
          <w:color w:val="000000"/>
        </w:rPr>
      </w:pPr>
    </w:p>
    <w:p w:rsidR="00537DD8" w:rsidRDefault="00537DD8" w:rsidP="00016198">
      <w:pPr>
        <w:spacing w:after="0" w:line="240" w:lineRule="auto"/>
        <w:ind w:left="540" w:right="720"/>
        <w:jc w:val="center"/>
        <w:rPr>
          <w:rFonts w:ascii="Book Antiqua" w:hAnsi="Book Antiqua" w:cs="Times New Roman"/>
          <w:b/>
          <w:sz w:val="24"/>
          <w:szCs w:val="24"/>
        </w:rPr>
      </w:pPr>
      <w:r w:rsidRPr="00016198">
        <w:rPr>
          <w:rFonts w:ascii="Book Antiqua" w:hAnsi="Book Antiqua" w:cs="Times New Roman"/>
          <w:noProof/>
          <w:lang w:eastAsia="sq-AL"/>
        </w:rPr>
        <w:drawing>
          <wp:anchor distT="0" distB="0" distL="114300" distR="114300" simplePos="0" relativeHeight="251663872" behindDoc="0" locked="0" layoutInCell="1" allowOverlap="1" wp14:anchorId="38EC00F0" wp14:editId="50ECCFC1">
            <wp:simplePos x="0" y="0"/>
            <wp:positionH relativeFrom="column">
              <wp:posOffset>4624374</wp:posOffset>
            </wp:positionH>
            <wp:positionV relativeFrom="paragraph">
              <wp:posOffset>20955</wp:posOffset>
            </wp:positionV>
            <wp:extent cx="1941195" cy="608965"/>
            <wp:effectExtent l="0" t="0" r="1905" b="635"/>
            <wp:wrapNone/>
            <wp:docPr id="1" name="Picture 1" descr="Y:\6. Te perbashketa\KIESA - LOGO\Logo KIESA-Shqip\KIESA.FINAL.AL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6. Te perbashketa\KIESA - LOGO\Logo KIESA-Shqip\KIESA.FINAL.AL-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43D1" w:rsidRPr="00016198">
        <w:rPr>
          <w:rFonts w:ascii="Book Antiqua" w:hAnsi="Book Antiqua" w:cs="Microsoft Sans Serif"/>
          <w:b/>
          <w:bCs/>
          <w:noProof/>
          <w:sz w:val="24"/>
          <w:szCs w:val="24"/>
          <w:lang w:eastAsia="sq-A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DB43B21" wp14:editId="664D3F19">
                <wp:simplePos x="0" y="0"/>
                <wp:positionH relativeFrom="column">
                  <wp:posOffset>342900</wp:posOffset>
                </wp:positionH>
                <wp:positionV relativeFrom="paragraph">
                  <wp:posOffset>2490801</wp:posOffset>
                </wp:positionV>
                <wp:extent cx="5763895" cy="0"/>
                <wp:effectExtent l="0" t="0" r="2730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45FB97" id="Straight Connector 2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pt,196.15pt" to="480.85pt,19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" strokecolor="#ed7d31 [3205]" strokeweight=".5pt">
                <v:stroke joinstyle="miter"/>
              </v:line>
            </w:pict>
          </mc:Fallback>
        </mc:AlternateContent>
      </w:r>
      <w:r w:rsidR="00907B5F" w:rsidRPr="00016198">
        <w:rPr>
          <w:rFonts w:ascii="Book Antiqua" w:eastAsia="MS Mincho" w:hAnsi="Book Antiqua" w:cs="Times New Roman"/>
          <w:noProof/>
          <w:lang w:eastAsia="sq-AL"/>
        </w:rPr>
        <w:drawing>
          <wp:anchor distT="0" distB="0" distL="114300" distR="114300" simplePos="0" relativeHeight="251653632" behindDoc="0" locked="0" layoutInCell="1" allowOverlap="1" wp14:anchorId="4FB38AFE" wp14:editId="35E800B9">
            <wp:simplePos x="0" y="0"/>
            <wp:positionH relativeFrom="column">
              <wp:posOffset>419100</wp:posOffset>
            </wp:positionH>
            <wp:positionV relativeFrom="paragraph">
              <wp:posOffset>114300</wp:posOffset>
            </wp:positionV>
            <wp:extent cx="838200" cy="928370"/>
            <wp:effectExtent l="0" t="0" r="0" b="5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198">
        <w:rPr>
          <w:rFonts w:ascii="Book Antiqua" w:hAnsi="Book Antiqua" w:cs="Times New Roman"/>
          <w:b/>
          <w:sz w:val="24"/>
          <w:szCs w:val="24"/>
        </w:rPr>
        <w:t>Aplikacioni për Panairin  “Gratë në Biznes”</w:t>
      </w:r>
    </w:p>
    <w:p w:rsidR="00016198" w:rsidRPr="00016198" w:rsidRDefault="00016198" w:rsidP="00016198">
      <w:pPr>
        <w:spacing w:after="0" w:line="240" w:lineRule="auto"/>
        <w:ind w:left="540" w:right="720"/>
        <w:jc w:val="center"/>
        <w:rPr>
          <w:rFonts w:ascii="Book Antiqua" w:hAnsi="Book Antiqua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1800"/>
        <w:gridCol w:w="1980"/>
        <w:gridCol w:w="2808"/>
      </w:tblGrid>
      <w:tr w:rsidR="00537DD8" w:rsidRPr="00016198" w:rsidTr="00BD6592">
        <w:trPr>
          <w:trHeight w:val="440"/>
        </w:trPr>
        <w:tc>
          <w:tcPr>
            <w:tcW w:w="4428" w:type="dxa"/>
            <w:gridSpan w:val="2"/>
          </w:tcPr>
          <w:p w:rsidR="00537DD8" w:rsidRPr="00016198" w:rsidRDefault="00537DD8" w:rsidP="00BD6592">
            <w:pPr>
              <w:spacing w:line="360" w:lineRule="auto"/>
              <w:rPr>
                <w:rFonts w:ascii="Book Antiqua" w:hAnsi="Book Antiqua" w:cs="Times New Roman"/>
              </w:rPr>
            </w:pPr>
            <w:r w:rsidRPr="00016198">
              <w:rPr>
                <w:rFonts w:ascii="Book Antiqua" w:hAnsi="Book Antiqua" w:cs="Times New Roman"/>
              </w:rPr>
              <w:t>Emri i Biznesit ose OJQ-së:</w:t>
            </w:r>
          </w:p>
        </w:tc>
        <w:tc>
          <w:tcPr>
            <w:tcW w:w="4788" w:type="dxa"/>
            <w:gridSpan w:val="2"/>
          </w:tcPr>
          <w:p w:rsidR="00537DD8" w:rsidRPr="00016198" w:rsidRDefault="00537DD8" w:rsidP="00BD6592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537DD8" w:rsidRPr="00016198" w:rsidTr="00BD6592">
        <w:tc>
          <w:tcPr>
            <w:tcW w:w="6408" w:type="dxa"/>
            <w:gridSpan w:val="3"/>
          </w:tcPr>
          <w:p w:rsidR="00537DD8" w:rsidRPr="00016198" w:rsidRDefault="00537DD8" w:rsidP="00BD6592">
            <w:pPr>
              <w:spacing w:line="360" w:lineRule="auto"/>
              <w:rPr>
                <w:rFonts w:ascii="Book Antiqua" w:hAnsi="Book Antiqua" w:cs="Times New Roman"/>
              </w:rPr>
            </w:pPr>
            <w:r w:rsidRPr="00016198">
              <w:rPr>
                <w:rFonts w:ascii="Book Antiqua" w:hAnsi="Book Antiqua" w:cs="Times New Roman"/>
              </w:rPr>
              <w:t>Numri i regjistrimit të Bizn</w:t>
            </w:r>
            <w:r w:rsidRPr="00016198">
              <w:rPr>
                <w:rFonts w:ascii="Book Antiqua" w:hAnsi="Book Antiqua" w:cs="Times New Roman"/>
                <w:b/>
              </w:rPr>
              <w:t>e</w:t>
            </w:r>
            <w:r w:rsidRPr="00016198">
              <w:rPr>
                <w:rFonts w:ascii="Book Antiqua" w:hAnsi="Book Antiqua" w:cs="Times New Roman"/>
              </w:rPr>
              <w:t>sit ose OJQ-së:</w:t>
            </w:r>
          </w:p>
        </w:tc>
        <w:tc>
          <w:tcPr>
            <w:tcW w:w="2808" w:type="dxa"/>
          </w:tcPr>
          <w:p w:rsidR="00537DD8" w:rsidRPr="00016198" w:rsidRDefault="00537DD8" w:rsidP="00BD6592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537DD8" w:rsidRPr="00016198" w:rsidTr="00BD6592">
        <w:trPr>
          <w:trHeight w:val="170"/>
        </w:trPr>
        <w:tc>
          <w:tcPr>
            <w:tcW w:w="4428" w:type="dxa"/>
            <w:gridSpan w:val="2"/>
          </w:tcPr>
          <w:p w:rsidR="00537DD8" w:rsidRPr="00016198" w:rsidRDefault="00537DD8" w:rsidP="00BD6592">
            <w:pPr>
              <w:spacing w:line="360" w:lineRule="auto"/>
              <w:rPr>
                <w:rFonts w:ascii="Book Antiqua" w:hAnsi="Book Antiqua" w:cs="Times New Roman"/>
              </w:rPr>
            </w:pPr>
            <w:r w:rsidRPr="00016198">
              <w:rPr>
                <w:rFonts w:ascii="Book Antiqua" w:hAnsi="Book Antiqua" w:cs="Times New Roman"/>
              </w:rPr>
              <w:t>Viti i themelimit të Bizn</w:t>
            </w:r>
            <w:r w:rsidRPr="00016198">
              <w:rPr>
                <w:rFonts w:ascii="Book Antiqua" w:hAnsi="Book Antiqua" w:cs="Times New Roman"/>
                <w:b/>
              </w:rPr>
              <w:t>e</w:t>
            </w:r>
            <w:r w:rsidRPr="00016198">
              <w:rPr>
                <w:rFonts w:ascii="Book Antiqua" w:hAnsi="Book Antiqua" w:cs="Times New Roman"/>
              </w:rPr>
              <w:t>sit ose OJQ-së:</w:t>
            </w:r>
          </w:p>
        </w:tc>
        <w:tc>
          <w:tcPr>
            <w:tcW w:w="4788" w:type="dxa"/>
            <w:gridSpan w:val="2"/>
          </w:tcPr>
          <w:p w:rsidR="00537DD8" w:rsidRPr="00016198" w:rsidRDefault="00537DD8" w:rsidP="00BD6592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537DD8" w:rsidRPr="00016198" w:rsidTr="00BD6592">
        <w:tc>
          <w:tcPr>
            <w:tcW w:w="2628" w:type="dxa"/>
          </w:tcPr>
          <w:p w:rsidR="00537DD8" w:rsidRPr="00016198" w:rsidRDefault="00537DD8" w:rsidP="00BD6592">
            <w:pPr>
              <w:spacing w:line="360" w:lineRule="auto"/>
              <w:rPr>
                <w:rFonts w:ascii="Book Antiqua" w:hAnsi="Book Antiqua" w:cs="Times New Roman"/>
              </w:rPr>
            </w:pPr>
            <w:r w:rsidRPr="00016198">
              <w:rPr>
                <w:rFonts w:ascii="Book Antiqua" w:hAnsi="Book Antiqua" w:cs="Times New Roman"/>
              </w:rPr>
              <w:t>Komuna:</w:t>
            </w:r>
          </w:p>
        </w:tc>
        <w:tc>
          <w:tcPr>
            <w:tcW w:w="1800" w:type="dxa"/>
          </w:tcPr>
          <w:p w:rsidR="00537DD8" w:rsidRPr="00016198" w:rsidRDefault="00537DD8" w:rsidP="00BD6592">
            <w:pPr>
              <w:spacing w:line="360" w:lineRule="auto"/>
              <w:rPr>
                <w:rFonts w:ascii="Book Antiqua" w:hAnsi="Book Antiqua" w:cs="Times New Roman"/>
              </w:rPr>
            </w:pPr>
          </w:p>
        </w:tc>
        <w:tc>
          <w:tcPr>
            <w:tcW w:w="1980" w:type="dxa"/>
          </w:tcPr>
          <w:p w:rsidR="00537DD8" w:rsidRPr="00016198" w:rsidRDefault="00537DD8" w:rsidP="00BD6592">
            <w:pPr>
              <w:spacing w:line="360" w:lineRule="auto"/>
              <w:rPr>
                <w:rFonts w:ascii="Book Antiqua" w:hAnsi="Book Antiqua" w:cs="Times New Roman"/>
              </w:rPr>
            </w:pPr>
            <w:r w:rsidRPr="00016198">
              <w:rPr>
                <w:rFonts w:ascii="Book Antiqua" w:hAnsi="Book Antiqua" w:cs="Times New Roman"/>
              </w:rPr>
              <w:t>Adresa:</w:t>
            </w:r>
          </w:p>
        </w:tc>
        <w:tc>
          <w:tcPr>
            <w:tcW w:w="2808" w:type="dxa"/>
          </w:tcPr>
          <w:p w:rsidR="00537DD8" w:rsidRPr="00016198" w:rsidRDefault="00537DD8" w:rsidP="00BD6592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537DD8" w:rsidRPr="00016198" w:rsidTr="00BD6592">
        <w:tc>
          <w:tcPr>
            <w:tcW w:w="2628" w:type="dxa"/>
          </w:tcPr>
          <w:p w:rsidR="00537DD8" w:rsidRPr="00016198" w:rsidRDefault="00537DD8" w:rsidP="00BD6592">
            <w:pPr>
              <w:rPr>
                <w:rFonts w:ascii="Book Antiqua" w:hAnsi="Book Antiqua" w:cs="Times New Roman"/>
              </w:rPr>
            </w:pPr>
            <w:r w:rsidRPr="00016198">
              <w:rPr>
                <w:rFonts w:ascii="Book Antiqua" w:hAnsi="Book Antiqua" w:cs="Times New Roman"/>
              </w:rPr>
              <w:t>Pronarja/et:</w:t>
            </w:r>
          </w:p>
        </w:tc>
        <w:tc>
          <w:tcPr>
            <w:tcW w:w="1800" w:type="dxa"/>
          </w:tcPr>
          <w:p w:rsidR="00537DD8" w:rsidRPr="00016198" w:rsidRDefault="00537DD8" w:rsidP="00BD6592">
            <w:pPr>
              <w:rPr>
                <w:rFonts w:ascii="Book Antiqua" w:hAnsi="Book Antiqua" w:cs="Times New Roman"/>
              </w:rPr>
            </w:pPr>
          </w:p>
        </w:tc>
        <w:tc>
          <w:tcPr>
            <w:tcW w:w="1980" w:type="dxa"/>
          </w:tcPr>
          <w:p w:rsidR="00537DD8" w:rsidRPr="00016198" w:rsidRDefault="00537DD8" w:rsidP="00BD6592">
            <w:pPr>
              <w:rPr>
                <w:rFonts w:ascii="Book Antiqua" w:hAnsi="Book Antiqua" w:cs="Times New Roman"/>
              </w:rPr>
            </w:pPr>
            <w:r w:rsidRPr="00016198">
              <w:rPr>
                <w:rFonts w:ascii="Book Antiqua" w:hAnsi="Book Antiqua" w:cs="Times New Roman"/>
              </w:rPr>
              <w:t>Nr. i letërnjoftimit të pronares/ve:</w:t>
            </w:r>
          </w:p>
        </w:tc>
        <w:tc>
          <w:tcPr>
            <w:tcW w:w="2808" w:type="dxa"/>
          </w:tcPr>
          <w:p w:rsidR="00537DD8" w:rsidRPr="00016198" w:rsidRDefault="00537DD8" w:rsidP="00BD6592">
            <w:pPr>
              <w:jc w:val="center"/>
              <w:rPr>
                <w:rFonts w:ascii="Book Antiqua" w:hAnsi="Book Antiqua" w:cs="Times New Roman"/>
              </w:rPr>
            </w:pPr>
          </w:p>
        </w:tc>
      </w:tr>
      <w:tr w:rsidR="00537DD8" w:rsidRPr="00016198" w:rsidTr="00BD6592">
        <w:trPr>
          <w:trHeight w:val="620"/>
        </w:trPr>
        <w:tc>
          <w:tcPr>
            <w:tcW w:w="2628" w:type="dxa"/>
          </w:tcPr>
          <w:p w:rsidR="00537DD8" w:rsidRPr="00016198" w:rsidRDefault="00537DD8" w:rsidP="00BD6592">
            <w:pPr>
              <w:rPr>
                <w:rFonts w:ascii="Book Antiqua" w:hAnsi="Book Antiqua" w:cs="Times New Roman"/>
              </w:rPr>
            </w:pPr>
            <w:r w:rsidRPr="00016198">
              <w:rPr>
                <w:rFonts w:ascii="Book Antiqua" w:hAnsi="Book Antiqua" w:cs="Times New Roman"/>
              </w:rPr>
              <w:t>Personi Kontaktues:</w:t>
            </w:r>
          </w:p>
        </w:tc>
        <w:tc>
          <w:tcPr>
            <w:tcW w:w="1800" w:type="dxa"/>
          </w:tcPr>
          <w:p w:rsidR="00537DD8" w:rsidRPr="00016198" w:rsidRDefault="00537DD8" w:rsidP="00BD6592">
            <w:pPr>
              <w:spacing w:line="360" w:lineRule="auto"/>
              <w:rPr>
                <w:rFonts w:ascii="Book Antiqua" w:hAnsi="Book Antiqua" w:cs="Times New Roman"/>
              </w:rPr>
            </w:pPr>
          </w:p>
        </w:tc>
        <w:tc>
          <w:tcPr>
            <w:tcW w:w="1980" w:type="dxa"/>
          </w:tcPr>
          <w:p w:rsidR="00537DD8" w:rsidRPr="00016198" w:rsidRDefault="00537DD8" w:rsidP="00BD6592">
            <w:pPr>
              <w:rPr>
                <w:rFonts w:ascii="Book Antiqua" w:hAnsi="Book Antiqua" w:cs="Times New Roman"/>
              </w:rPr>
            </w:pPr>
            <w:r w:rsidRPr="00016198">
              <w:rPr>
                <w:rFonts w:ascii="Book Antiqua" w:hAnsi="Book Antiqua" w:cs="Times New Roman"/>
              </w:rPr>
              <w:t>Pozita e personit kontaktues:</w:t>
            </w:r>
          </w:p>
        </w:tc>
        <w:tc>
          <w:tcPr>
            <w:tcW w:w="2808" w:type="dxa"/>
          </w:tcPr>
          <w:p w:rsidR="00537DD8" w:rsidRPr="00016198" w:rsidRDefault="00537DD8" w:rsidP="00BD6592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537DD8" w:rsidRPr="00016198" w:rsidTr="00BD6592">
        <w:tc>
          <w:tcPr>
            <w:tcW w:w="2628" w:type="dxa"/>
          </w:tcPr>
          <w:p w:rsidR="00537DD8" w:rsidRPr="00016198" w:rsidRDefault="00537DD8" w:rsidP="00BD6592">
            <w:pPr>
              <w:spacing w:line="360" w:lineRule="auto"/>
              <w:rPr>
                <w:rFonts w:ascii="Book Antiqua" w:hAnsi="Book Antiqua" w:cs="Times New Roman"/>
              </w:rPr>
            </w:pPr>
            <w:r w:rsidRPr="00016198">
              <w:rPr>
                <w:rFonts w:ascii="Book Antiqua" w:hAnsi="Book Antiqua" w:cs="Times New Roman"/>
              </w:rPr>
              <w:t>Tel. fix:</w:t>
            </w:r>
          </w:p>
        </w:tc>
        <w:tc>
          <w:tcPr>
            <w:tcW w:w="1800" w:type="dxa"/>
          </w:tcPr>
          <w:p w:rsidR="00537DD8" w:rsidRPr="00016198" w:rsidRDefault="00537DD8" w:rsidP="00BD6592">
            <w:pPr>
              <w:spacing w:line="360" w:lineRule="auto"/>
              <w:rPr>
                <w:rFonts w:ascii="Book Antiqua" w:hAnsi="Book Antiqua" w:cs="Times New Roman"/>
              </w:rPr>
            </w:pPr>
          </w:p>
        </w:tc>
        <w:tc>
          <w:tcPr>
            <w:tcW w:w="1980" w:type="dxa"/>
          </w:tcPr>
          <w:p w:rsidR="00537DD8" w:rsidRPr="00016198" w:rsidRDefault="00537DD8" w:rsidP="00BD6592">
            <w:pPr>
              <w:spacing w:line="360" w:lineRule="auto"/>
              <w:rPr>
                <w:rFonts w:ascii="Book Antiqua" w:hAnsi="Book Antiqua" w:cs="Times New Roman"/>
              </w:rPr>
            </w:pPr>
            <w:r w:rsidRPr="00016198">
              <w:rPr>
                <w:rFonts w:ascii="Book Antiqua" w:hAnsi="Book Antiqua" w:cs="Times New Roman"/>
              </w:rPr>
              <w:t>Tel. mob:</w:t>
            </w:r>
          </w:p>
        </w:tc>
        <w:tc>
          <w:tcPr>
            <w:tcW w:w="2808" w:type="dxa"/>
          </w:tcPr>
          <w:p w:rsidR="00537DD8" w:rsidRPr="00016198" w:rsidRDefault="00537DD8" w:rsidP="00BD6592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537DD8" w:rsidRPr="00016198" w:rsidTr="00BD6592">
        <w:tc>
          <w:tcPr>
            <w:tcW w:w="2628" w:type="dxa"/>
          </w:tcPr>
          <w:p w:rsidR="00537DD8" w:rsidRPr="00016198" w:rsidRDefault="00537DD8" w:rsidP="00BD6592">
            <w:pPr>
              <w:spacing w:line="360" w:lineRule="auto"/>
              <w:rPr>
                <w:rFonts w:ascii="Book Antiqua" w:hAnsi="Book Antiqua" w:cs="Times New Roman"/>
              </w:rPr>
            </w:pPr>
            <w:r w:rsidRPr="00016198">
              <w:rPr>
                <w:rFonts w:ascii="Book Antiqua" w:hAnsi="Book Antiqua" w:cs="Times New Roman"/>
              </w:rPr>
              <w:t>E-mail:</w:t>
            </w:r>
          </w:p>
        </w:tc>
        <w:tc>
          <w:tcPr>
            <w:tcW w:w="1800" w:type="dxa"/>
          </w:tcPr>
          <w:p w:rsidR="00537DD8" w:rsidRPr="00016198" w:rsidRDefault="00537DD8" w:rsidP="00BD6592">
            <w:pPr>
              <w:spacing w:line="360" w:lineRule="auto"/>
              <w:rPr>
                <w:rFonts w:ascii="Book Antiqua" w:hAnsi="Book Antiqua" w:cs="Times New Roman"/>
              </w:rPr>
            </w:pPr>
          </w:p>
        </w:tc>
        <w:tc>
          <w:tcPr>
            <w:tcW w:w="1980" w:type="dxa"/>
          </w:tcPr>
          <w:p w:rsidR="00537DD8" w:rsidRPr="00016198" w:rsidRDefault="00537DD8" w:rsidP="00BD6592">
            <w:pPr>
              <w:spacing w:line="360" w:lineRule="auto"/>
              <w:rPr>
                <w:rFonts w:ascii="Book Antiqua" w:hAnsi="Book Antiqua" w:cs="Times New Roman"/>
              </w:rPr>
            </w:pPr>
            <w:r w:rsidRPr="00016198">
              <w:rPr>
                <w:rFonts w:ascii="Book Antiqua" w:hAnsi="Book Antiqua" w:cs="Times New Roman"/>
              </w:rPr>
              <w:t>Web:</w:t>
            </w:r>
          </w:p>
        </w:tc>
        <w:tc>
          <w:tcPr>
            <w:tcW w:w="2808" w:type="dxa"/>
          </w:tcPr>
          <w:p w:rsidR="00537DD8" w:rsidRPr="00016198" w:rsidRDefault="00537DD8" w:rsidP="00BD6592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537DD8" w:rsidRPr="00016198" w:rsidTr="00BD6592">
        <w:trPr>
          <w:trHeight w:val="70"/>
        </w:trPr>
        <w:tc>
          <w:tcPr>
            <w:tcW w:w="2628" w:type="dxa"/>
          </w:tcPr>
          <w:p w:rsidR="00537DD8" w:rsidRPr="00016198" w:rsidRDefault="00537DD8" w:rsidP="00BD6592">
            <w:pPr>
              <w:rPr>
                <w:rFonts w:ascii="Book Antiqua" w:hAnsi="Book Antiqua" w:cs="Times New Roman"/>
              </w:rPr>
            </w:pPr>
            <w:r w:rsidRPr="00016198">
              <w:rPr>
                <w:rFonts w:ascii="Book Antiqua" w:hAnsi="Book Antiqua" w:cs="Times New Roman"/>
              </w:rPr>
              <w:t>Aktiviteti i biznesit apo OJQ-së</w:t>
            </w:r>
          </w:p>
        </w:tc>
        <w:tc>
          <w:tcPr>
            <w:tcW w:w="6588" w:type="dxa"/>
            <w:gridSpan w:val="3"/>
          </w:tcPr>
          <w:p w:rsidR="00537DD8" w:rsidRPr="00016198" w:rsidRDefault="00537DD8" w:rsidP="00BD6592">
            <w:pPr>
              <w:rPr>
                <w:rFonts w:ascii="Book Antiqua" w:hAnsi="Book Antiqua" w:cs="Times New Roman"/>
              </w:rPr>
            </w:pPr>
          </w:p>
        </w:tc>
      </w:tr>
      <w:tr w:rsidR="00537DD8" w:rsidRPr="00016198" w:rsidTr="00BD6592">
        <w:trPr>
          <w:trHeight w:val="908"/>
        </w:trPr>
        <w:tc>
          <w:tcPr>
            <w:tcW w:w="2628" w:type="dxa"/>
            <w:shd w:val="clear" w:color="auto" w:fill="auto"/>
          </w:tcPr>
          <w:p w:rsidR="00537DD8" w:rsidRPr="00016198" w:rsidRDefault="00537DD8" w:rsidP="00BD6592">
            <w:pPr>
              <w:rPr>
                <w:rFonts w:ascii="Book Antiqua" w:hAnsi="Book Antiqua" w:cs="Times New Roman"/>
              </w:rPr>
            </w:pPr>
            <w:r w:rsidRPr="00016198">
              <w:rPr>
                <w:rFonts w:ascii="Book Antiqua" w:hAnsi="Book Antiqua" w:cs="Times New Roman"/>
              </w:rPr>
              <w:t>Numri i punëtorëve sipas ATK apo TRUST-it për vitin 2022</w:t>
            </w:r>
          </w:p>
        </w:tc>
        <w:tc>
          <w:tcPr>
            <w:tcW w:w="6588" w:type="dxa"/>
            <w:gridSpan w:val="3"/>
          </w:tcPr>
          <w:p w:rsidR="00537DD8" w:rsidRPr="00016198" w:rsidRDefault="00537DD8" w:rsidP="00BD6592">
            <w:pPr>
              <w:rPr>
                <w:rFonts w:ascii="Book Antiqua" w:hAnsi="Book Antiqua" w:cs="Times New Roman"/>
              </w:rPr>
            </w:pPr>
          </w:p>
        </w:tc>
      </w:tr>
      <w:tr w:rsidR="00537DD8" w:rsidRPr="00016198" w:rsidTr="00BD6592">
        <w:trPr>
          <w:trHeight w:val="908"/>
        </w:trPr>
        <w:tc>
          <w:tcPr>
            <w:tcW w:w="2628" w:type="dxa"/>
          </w:tcPr>
          <w:p w:rsidR="00537DD8" w:rsidRPr="00016198" w:rsidRDefault="00537DD8" w:rsidP="00BD6592">
            <w:pPr>
              <w:rPr>
                <w:rFonts w:ascii="Book Antiqua" w:hAnsi="Book Antiqua" w:cs="Times New Roman"/>
              </w:rPr>
            </w:pPr>
            <w:r w:rsidRPr="00016198">
              <w:rPr>
                <w:rFonts w:ascii="Book Antiqua" w:hAnsi="Book Antiqua" w:cs="Times New Roman"/>
              </w:rPr>
              <w:t>Qarkullimi vjetor sipas ATK-së apo Bankës për vitin 2022</w:t>
            </w:r>
          </w:p>
        </w:tc>
        <w:tc>
          <w:tcPr>
            <w:tcW w:w="6588" w:type="dxa"/>
            <w:gridSpan w:val="3"/>
          </w:tcPr>
          <w:p w:rsidR="00537DD8" w:rsidRPr="00016198" w:rsidRDefault="00537DD8" w:rsidP="00BD6592">
            <w:pPr>
              <w:jc w:val="center"/>
              <w:rPr>
                <w:rFonts w:ascii="Book Antiqua" w:hAnsi="Book Antiqua" w:cs="Times New Roman"/>
              </w:rPr>
            </w:pPr>
          </w:p>
        </w:tc>
      </w:tr>
      <w:tr w:rsidR="00537DD8" w:rsidRPr="00016198" w:rsidTr="00BD6592">
        <w:trPr>
          <w:trHeight w:val="377"/>
        </w:trPr>
        <w:tc>
          <w:tcPr>
            <w:tcW w:w="2628" w:type="dxa"/>
          </w:tcPr>
          <w:p w:rsidR="00537DD8" w:rsidRPr="00016198" w:rsidRDefault="00537DD8" w:rsidP="00BD6592">
            <w:pPr>
              <w:rPr>
                <w:rFonts w:ascii="Book Antiqua" w:hAnsi="Book Antiqua" w:cs="Times New Roman"/>
              </w:rPr>
            </w:pPr>
            <w:r w:rsidRPr="00016198">
              <w:rPr>
                <w:rFonts w:ascii="Book Antiqua" w:hAnsi="Book Antiqua" w:cs="Times New Roman"/>
              </w:rPr>
              <w:t>Eksporti sipas Doganës për vitin 2022 (nëse ka)</w:t>
            </w:r>
          </w:p>
        </w:tc>
        <w:tc>
          <w:tcPr>
            <w:tcW w:w="6588" w:type="dxa"/>
            <w:gridSpan w:val="3"/>
          </w:tcPr>
          <w:p w:rsidR="00537DD8" w:rsidRPr="00016198" w:rsidRDefault="00537DD8" w:rsidP="00BD6592">
            <w:pPr>
              <w:rPr>
                <w:rFonts w:ascii="Book Antiqua" w:hAnsi="Book Antiqua" w:cs="Times New Roman"/>
              </w:rPr>
            </w:pPr>
          </w:p>
        </w:tc>
      </w:tr>
    </w:tbl>
    <w:p w:rsidR="00537DD8" w:rsidRDefault="00537DD8" w:rsidP="00537DD8">
      <w:pPr>
        <w:pStyle w:val="Default"/>
        <w:rPr>
          <w:bCs/>
          <w:lang w:val="sq-AL"/>
        </w:rPr>
      </w:pPr>
    </w:p>
    <w:p w:rsidR="00537DD8" w:rsidRPr="00C40D10" w:rsidRDefault="00537DD8" w:rsidP="00537DD8">
      <w:pPr>
        <w:pStyle w:val="Default"/>
        <w:rPr>
          <w:bCs/>
          <w:lang w:val="sq-AL"/>
        </w:rPr>
      </w:pPr>
      <w:r w:rsidRPr="00C40D10">
        <w:rPr>
          <w:bCs/>
          <w:lang w:val="sq-AL"/>
        </w:rPr>
        <w:t xml:space="preserve">Emri dhe mbiemri </w:t>
      </w:r>
      <w:r>
        <w:rPr>
          <w:bCs/>
          <w:lang w:val="sq-AL"/>
        </w:rPr>
        <w:t xml:space="preserve">                    </w:t>
      </w:r>
      <w:r w:rsidRPr="00C40D10">
        <w:rPr>
          <w:bCs/>
          <w:lang w:val="sq-AL"/>
        </w:rPr>
        <w:t xml:space="preserve">Nënshkrimi dhe vula </w:t>
      </w:r>
      <w:r>
        <w:rPr>
          <w:bCs/>
          <w:lang w:val="sq-AL"/>
        </w:rPr>
        <w:t xml:space="preserve">(nëse ka)                         Data </w:t>
      </w:r>
    </w:p>
    <w:p w:rsidR="001D2DBE" w:rsidRPr="004E3A6C" w:rsidRDefault="00537DD8" w:rsidP="00016198">
      <w:pPr>
        <w:spacing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              ________________                                ____/____/2023</w:t>
      </w:r>
      <w:bookmarkStart w:id="1" w:name="_GoBack"/>
      <w:bookmarkEnd w:id="1"/>
    </w:p>
    <w:sectPr w:rsidR="001D2DBE" w:rsidRPr="004E3A6C" w:rsidSect="000C43D1">
      <w:pgSz w:w="11906" w:h="16838"/>
      <w:pgMar w:top="1170" w:right="656" w:bottom="99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044" w:rsidRDefault="009A5044" w:rsidP="008F5F15">
      <w:pPr>
        <w:spacing w:after="0" w:line="240" w:lineRule="auto"/>
      </w:pPr>
      <w:r>
        <w:separator/>
      </w:r>
    </w:p>
  </w:endnote>
  <w:endnote w:type="continuationSeparator" w:id="0">
    <w:p w:rsidR="009A5044" w:rsidRDefault="009A5044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044" w:rsidRDefault="009A5044" w:rsidP="008F5F15">
      <w:pPr>
        <w:spacing w:after="0" w:line="240" w:lineRule="auto"/>
      </w:pPr>
      <w:r>
        <w:separator/>
      </w:r>
    </w:p>
  </w:footnote>
  <w:footnote w:type="continuationSeparator" w:id="0">
    <w:p w:rsidR="009A5044" w:rsidRDefault="009A5044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20E23"/>
    <w:multiLevelType w:val="hybridMultilevel"/>
    <w:tmpl w:val="F09C3C40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58678A4"/>
    <w:multiLevelType w:val="hybridMultilevel"/>
    <w:tmpl w:val="12FC9F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48C5A52"/>
    <w:multiLevelType w:val="hybridMultilevel"/>
    <w:tmpl w:val="73224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174BC9"/>
    <w:multiLevelType w:val="hybridMultilevel"/>
    <w:tmpl w:val="3348C2B6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5"/>
    <w:rsid w:val="00005DA9"/>
    <w:rsid w:val="00007548"/>
    <w:rsid w:val="000138C9"/>
    <w:rsid w:val="00016198"/>
    <w:rsid w:val="00023D43"/>
    <w:rsid w:val="00030279"/>
    <w:rsid w:val="000513A6"/>
    <w:rsid w:val="00052CFA"/>
    <w:rsid w:val="0005779D"/>
    <w:rsid w:val="00057C90"/>
    <w:rsid w:val="00062301"/>
    <w:rsid w:val="00062471"/>
    <w:rsid w:val="00064054"/>
    <w:rsid w:val="00070676"/>
    <w:rsid w:val="00070C5E"/>
    <w:rsid w:val="00071207"/>
    <w:rsid w:val="000741B8"/>
    <w:rsid w:val="0007589A"/>
    <w:rsid w:val="000A6B95"/>
    <w:rsid w:val="000B4204"/>
    <w:rsid w:val="000B5804"/>
    <w:rsid w:val="000C43D1"/>
    <w:rsid w:val="000E386B"/>
    <w:rsid w:val="000E6922"/>
    <w:rsid w:val="00100DBF"/>
    <w:rsid w:val="001017DC"/>
    <w:rsid w:val="00102AA4"/>
    <w:rsid w:val="00102BA6"/>
    <w:rsid w:val="0011645F"/>
    <w:rsid w:val="00125299"/>
    <w:rsid w:val="001260D4"/>
    <w:rsid w:val="00137A8E"/>
    <w:rsid w:val="00146114"/>
    <w:rsid w:val="00151CD6"/>
    <w:rsid w:val="001549A0"/>
    <w:rsid w:val="001659B0"/>
    <w:rsid w:val="00170F39"/>
    <w:rsid w:val="001813A7"/>
    <w:rsid w:val="00194552"/>
    <w:rsid w:val="00194914"/>
    <w:rsid w:val="00194AFF"/>
    <w:rsid w:val="001A20FF"/>
    <w:rsid w:val="001B2C4E"/>
    <w:rsid w:val="001B2DE9"/>
    <w:rsid w:val="001C1489"/>
    <w:rsid w:val="001C4BD4"/>
    <w:rsid w:val="001D2DBE"/>
    <w:rsid w:val="001F4065"/>
    <w:rsid w:val="002063F3"/>
    <w:rsid w:val="00241E5B"/>
    <w:rsid w:val="00250D6A"/>
    <w:rsid w:val="00251C60"/>
    <w:rsid w:val="00260CD7"/>
    <w:rsid w:val="002719D9"/>
    <w:rsid w:val="00273B95"/>
    <w:rsid w:val="00287815"/>
    <w:rsid w:val="002A49ED"/>
    <w:rsid w:val="002B3745"/>
    <w:rsid w:val="002C2439"/>
    <w:rsid w:val="002C73C0"/>
    <w:rsid w:val="002E10BD"/>
    <w:rsid w:val="002E21F9"/>
    <w:rsid w:val="00302C52"/>
    <w:rsid w:val="0032130C"/>
    <w:rsid w:val="0033025E"/>
    <w:rsid w:val="0033260E"/>
    <w:rsid w:val="0033280A"/>
    <w:rsid w:val="003330B0"/>
    <w:rsid w:val="003558CF"/>
    <w:rsid w:val="003606C0"/>
    <w:rsid w:val="0037626C"/>
    <w:rsid w:val="003A2C64"/>
    <w:rsid w:val="003A7711"/>
    <w:rsid w:val="003C17E1"/>
    <w:rsid w:val="003C19D8"/>
    <w:rsid w:val="003D411C"/>
    <w:rsid w:val="00402B36"/>
    <w:rsid w:val="00403306"/>
    <w:rsid w:val="004118F7"/>
    <w:rsid w:val="00434ED4"/>
    <w:rsid w:val="00483A40"/>
    <w:rsid w:val="004C62FE"/>
    <w:rsid w:val="004D06ED"/>
    <w:rsid w:val="004E296E"/>
    <w:rsid w:val="004E3A6C"/>
    <w:rsid w:val="005058AC"/>
    <w:rsid w:val="00511347"/>
    <w:rsid w:val="005366BB"/>
    <w:rsid w:val="00537DD8"/>
    <w:rsid w:val="00555A54"/>
    <w:rsid w:val="00555CA4"/>
    <w:rsid w:val="00567113"/>
    <w:rsid w:val="0057596F"/>
    <w:rsid w:val="00582DCD"/>
    <w:rsid w:val="005A0758"/>
    <w:rsid w:val="005B16BF"/>
    <w:rsid w:val="005C494A"/>
    <w:rsid w:val="005E24B4"/>
    <w:rsid w:val="005F0A39"/>
    <w:rsid w:val="00602A5B"/>
    <w:rsid w:val="0061130D"/>
    <w:rsid w:val="00616632"/>
    <w:rsid w:val="00616F9F"/>
    <w:rsid w:val="006227B0"/>
    <w:rsid w:val="006259F0"/>
    <w:rsid w:val="006264A4"/>
    <w:rsid w:val="00633CBA"/>
    <w:rsid w:val="00635B37"/>
    <w:rsid w:val="00641E42"/>
    <w:rsid w:val="0066031D"/>
    <w:rsid w:val="006715EC"/>
    <w:rsid w:val="006740B2"/>
    <w:rsid w:val="006A434A"/>
    <w:rsid w:val="006B3EB6"/>
    <w:rsid w:val="006D744B"/>
    <w:rsid w:val="006F0CC5"/>
    <w:rsid w:val="00711D2C"/>
    <w:rsid w:val="00713CBD"/>
    <w:rsid w:val="00714E8B"/>
    <w:rsid w:val="00723EE8"/>
    <w:rsid w:val="007342E0"/>
    <w:rsid w:val="00734625"/>
    <w:rsid w:val="0074652D"/>
    <w:rsid w:val="00750BAE"/>
    <w:rsid w:val="00780408"/>
    <w:rsid w:val="007A0599"/>
    <w:rsid w:val="007A41F6"/>
    <w:rsid w:val="007D5E0D"/>
    <w:rsid w:val="007E194F"/>
    <w:rsid w:val="0080081A"/>
    <w:rsid w:val="00806759"/>
    <w:rsid w:val="008070CB"/>
    <w:rsid w:val="00812330"/>
    <w:rsid w:val="008241C5"/>
    <w:rsid w:val="008359FC"/>
    <w:rsid w:val="00852B7B"/>
    <w:rsid w:val="00877210"/>
    <w:rsid w:val="008963B6"/>
    <w:rsid w:val="008C0030"/>
    <w:rsid w:val="008C5D22"/>
    <w:rsid w:val="008D188A"/>
    <w:rsid w:val="008D1D30"/>
    <w:rsid w:val="008D50FF"/>
    <w:rsid w:val="008E3DBA"/>
    <w:rsid w:val="008F2733"/>
    <w:rsid w:val="008F5F15"/>
    <w:rsid w:val="00907B5F"/>
    <w:rsid w:val="00911D80"/>
    <w:rsid w:val="00913508"/>
    <w:rsid w:val="0091761A"/>
    <w:rsid w:val="00943097"/>
    <w:rsid w:val="009660FE"/>
    <w:rsid w:val="0097299E"/>
    <w:rsid w:val="00975876"/>
    <w:rsid w:val="00995D9C"/>
    <w:rsid w:val="009A2E0C"/>
    <w:rsid w:val="009A5044"/>
    <w:rsid w:val="009B3E10"/>
    <w:rsid w:val="009C16A9"/>
    <w:rsid w:val="009D4C2E"/>
    <w:rsid w:val="009F2CEB"/>
    <w:rsid w:val="00A06F88"/>
    <w:rsid w:val="00A152CD"/>
    <w:rsid w:val="00A179CB"/>
    <w:rsid w:val="00A50584"/>
    <w:rsid w:val="00A53506"/>
    <w:rsid w:val="00A63254"/>
    <w:rsid w:val="00A67D30"/>
    <w:rsid w:val="00A775A2"/>
    <w:rsid w:val="00A9744C"/>
    <w:rsid w:val="00AB7BEE"/>
    <w:rsid w:val="00AD31F9"/>
    <w:rsid w:val="00B10902"/>
    <w:rsid w:val="00B31216"/>
    <w:rsid w:val="00B46F01"/>
    <w:rsid w:val="00B63CBB"/>
    <w:rsid w:val="00B93617"/>
    <w:rsid w:val="00B953C9"/>
    <w:rsid w:val="00BA60AF"/>
    <w:rsid w:val="00BC3383"/>
    <w:rsid w:val="00BD4B26"/>
    <w:rsid w:val="00BE5879"/>
    <w:rsid w:val="00C01BCF"/>
    <w:rsid w:val="00C15ED7"/>
    <w:rsid w:val="00C24AD4"/>
    <w:rsid w:val="00C26543"/>
    <w:rsid w:val="00C565C2"/>
    <w:rsid w:val="00C57D80"/>
    <w:rsid w:val="00C61236"/>
    <w:rsid w:val="00C637EA"/>
    <w:rsid w:val="00C80325"/>
    <w:rsid w:val="00D15800"/>
    <w:rsid w:val="00D437E1"/>
    <w:rsid w:val="00D44575"/>
    <w:rsid w:val="00D501B9"/>
    <w:rsid w:val="00DA4DB5"/>
    <w:rsid w:val="00DB617D"/>
    <w:rsid w:val="00DC733D"/>
    <w:rsid w:val="00DE3F68"/>
    <w:rsid w:val="00DE6686"/>
    <w:rsid w:val="00DE7561"/>
    <w:rsid w:val="00DF0179"/>
    <w:rsid w:val="00DF609F"/>
    <w:rsid w:val="00E0764E"/>
    <w:rsid w:val="00E138CF"/>
    <w:rsid w:val="00E139C2"/>
    <w:rsid w:val="00E1423E"/>
    <w:rsid w:val="00E156F2"/>
    <w:rsid w:val="00E237A0"/>
    <w:rsid w:val="00E23DCC"/>
    <w:rsid w:val="00E312D7"/>
    <w:rsid w:val="00E63DD7"/>
    <w:rsid w:val="00E70093"/>
    <w:rsid w:val="00E74E45"/>
    <w:rsid w:val="00E86850"/>
    <w:rsid w:val="00E945DF"/>
    <w:rsid w:val="00EB3CD1"/>
    <w:rsid w:val="00ED0EA4"/>
    <w:rsid w:val="00ED1EEC"/>
    <w:rsid w:val="00ED4DF8"/>
    <w:rsid w:val="00EE2BC8"/>
    <w:rsid w:val="00F16A1F"/>
    <w:rsid w:val="00F21A8E"/>
    <w:rsid w:val="00F314F0"/>
    <w:rsid w:val="00F35BB4"/>
    <w:rsid w:val="00F64E1F"/>
    <w:rsid w:val="00F82C8F"/>
    <w:rsid w:val="00F82DD2"/>
    <w:rsid w:val="00F925DD"/>
    <w:rsid w:val="00FC05FD"/>
    <w:rsid w:val="00FC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DE89C85-5543-43F3-AA2B-D6C80F7C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16BF"/>
    <w:pPr>
      <w:spacing w:after="200" w:line="276" w:lineRule="auto"/>
      <w:ind w:left="720"/>
      <w:contextualSpacing/>
    </w:pPr>
    <w:rPr>
      <w:rFonts w:eastAsia="MS Mincho"/>
    </w:rPr>
  </w:style>
  <w:style w:type="paragraph" w:customStyle="1" w:styleId="Default">
    <w:name w:val="Default"/>
    <w:rsid w:val="005B16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99"/>
    <w:rsid w:val="000A6B9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0A6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E58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8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8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BE7B6-1479-431A-AE8F-22E131A11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Muhamet Hashani</dc:creator>
  <cp:lastModifiedBy>Nol Buzhala</cp:lastModifiedBy>
  <cp:revision>4</cp:revision>
  <cp:lastPrinted>2018-05-29T11:43:00Z</cp:lastPrinted>
  <dcterms:created xsi:type="dcterms:W3CDTF">2023-06-21T07:36:00Z</dcterms:created>
  <dcterms:modified xsi:type="dcterms:W3CDTF">2023-06-21T07:48:00Z</dcterms:modified>
</cp:coreProperties>
</file>