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pPr w:leftFromText="180" w:rightFromText="180" w:vertAnchor="page" w:horzAnchor="margin" w:tblpY="121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90"/>
      </w:tblGrid>
      <w:tr w:rsidR="005B24F0" w:rsidRPr="00CD06A6" w:rsidTr="009B5C22">
        <w:trPr>
          <w:trHeight w:val="492"/>
        </w:trPr>
        <w:tc>
          <w:tcPr>
            <w:tcW w:w="9090" w:type="dxa"/>
            <w:vAlign w:val="center"/>
          </w:tcPr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  <w:r w:rsidRPr="00CD06A6">
              <w:rPr>
                <w:noProof/>
                <w:sz w:val="24"/>
                <w:szCs w:val="24"/>
                <w:lang w:eastAsia="sq-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-537845</wp:posOffset>
                      </wp:positionV>
                      <wp:extent cx="2752725" cy="180975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180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B7D6A7F" id="Rectangle 2" o:spid="_x0000_s1026" style="position:absolute;margin-left:137.55pt;margin-top:-42.35pt;width:216.7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" filled="f" stroked="f" strokeweight="1pt"/>
                  </w:pict>
                </mc:Fallback>
              </mc:AlternateContent>
            </w: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  <w:r w:rsidRPr="00CD06A6">
              <w:rPr>
                <w:noProof/>
                <w:sz w:val="24"/>
                <w:szCs w:val="24"/>
                <w:lang w:eastAsia="sq-A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2731770</wp:posOffset>
                  </wp:positionH>
                  <wp:positionV relativeFrom="paragraph">
                    <wp:posOffset>38100</wp:posOffset>
                  </wp:positionV>
                  <wp:extent cx="695325" cy="814070"/>
                  <wp:effectExtent l="0" t="0" r="9525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8"/>
                <w:szCs w:val="24"/>
                <w:lang w:val="sr-Latn-RS" w:eastAsia="de-DE"/>
              </w:rPr>
            </w:pPr>
            <w:r w:rsidRPr="00CD06A6">
              <w:rPr>
                <w:b/>
                <w:bCs/>
                <w:sz w:val="28"/>
                <w:szCs w:val="24"/>
                <w:lang w:val="sr-Latn-RS" w:eastAsia="de-DE"/>
              </w:rPr>
              <w:t>Republika e Kosovës</w:t>
            </w:r>
          </w:p>
          <w:p w:rsidR="005B24F0" w:rsidRPr="00CD06A6" w:rsidRDefault="005B24F0" w:rsidP="00CD0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  <w:r w:rsidRPr="00CD06A6">
              <w:rPr>
                <w:rFonts w:eastAsia="Batang"/>
                <w:b/>
                <w:bCs/>
                <w:sz w:val="24"/>
                <w:szCs w:val="24"/>
                <w:lang w:val="sr-Latn-RS" w:eastAsia="de-DE"/>
              </w:rPr>
              <w:t>Republika Kosov</w:t>
            </w:r>
            <w:r w:rsidR="00CD06A6">
              <w:rPr>
                <w:rFonts w:eastAsia="Batang"/>
                <w:b/>
                <w:bCs/>
                <w:sz w:val="24"/>
                <w:szCs w:val="24"/>
                <w:lang w:val="sr-Latn-RS" w:eastAsia="de-DE"/>
              </w:rPr>
              <w:t>o</w:t>
            </w:r>
            <w:r w:rsidRPr="00CD06A6">
              <w:rPr>
                <w:rFonts w:eastAsia="Batang"/>
                <w:b/>
                <w:bCs/>
                <w:sz w:val="24"/>
                <w:szCs w:val="24"/>
                <w:lang w:val="sr-Latn-RS" w:eastAsia="de-DE"/>
              </w:rPr>
              <w:t xml:space="preserve">- </w:t>
            </w:r>
            <w:r w:rsidRPr="00CD06A6">
              <w:rPr>
                <w:b/>
                <w:bCs/>
                <w:sz w:val="24"/>
                <w:szCs w:val="24"/>
                <w:lang w:val="sr-Latn-RS" w:eastAsia="de-DE"/>
              </w:rPr>
              <w:t>Republic of Kosovo</w:t>
            </w:r>
          </w:p>
        </w:tc>
      </w:tr>
      <w:tr w:rsidR="005B24F0" w:rsidRPr="00CD06A6" w:rsidTr="009B5C22">
        <w:trPr>
          <w:trHeight w:val="348"/>
        </w:trPr>
        <w:tc>
          <w:tcPr>
            <w:tcW w:w="9090" w:type="dxa"/>
            <w:vAlign w:val="center"/>
            <w:hideMark/>
          </w:tcPr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  <w:r w:rsidRPr="00CD06A6">
              <w:rPr>
                <w:b/>
                <w:bCs/>
                <w:sz w:val="24"/>
                <w:szCs w:val="24"/>
                <w:lang w:val="sr-Latn-RS" w:eastAsia="de-DE"/>
              </w:rPr>
              <w:t>Qeveria-Vlada-Government</w:t>
            </w:r>
          </w:p>
          <w:p w:rsidR="005B24F0" w:rsidRPr="00CD06A6" w:rsidRDefault="005B24F0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  <w:r w:rsidRPr="00CD06A6">
              <w:rPr>
                <w:b/>
                <w:bCs/>
                <w:sz w:val="24"/>
                <w:szCs w:val="24"/>
                <w:lang w:val="sr-Latn-RS" w:eastAsia="de-DE"/>
              </w:rPr>
              <w:t xml:space="preserve">Ministria e Tregtisë dhe Industrisë-Ministarstvo </w:t>
            </w:r>
            <w:r w:rsidR="00CD06A6" w:rsidRPr="00CD06A6">
              <w:rPr>
                <w:b/>
                <w:bCs/>
                <w:sz w:val="24"/>
                <w:szCs w:val="24"/>
                <w:lang w:val="sr-Latn-RS" w:eastAsia="de-DE"/>
              </w:rPr>
              <w:t>trgovine i industrije</w:t>
            </w:r>
            <w:r w:rsidRPr="00CD06A6">
              <w:rPr>
                <w:b/>
                <w:bCs/>
                <w:sz w:val="24"/>
                <w:szCs w:val="24"/>
                <w:lang w:val="sr-Latn-RS" w:eastAsia="de-DE"/>
              </w:rPr>
              <w:t>-Ministry of Trade and Industry</w:t>
            </w:r>
          </w:p>
          <w:p w:rsidR="009B5C22" w:rsidRPr="00CD06A6" w:rsidRDefault="009B5C22" w:rsidP="004705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sr-Latn-RS" w:eastAsia="de-DE"/>
              </w:rPr>
            </w:pPr>
          </w:p>
        </w:tc>
      </w:tr>
    </w:tbl>
    <w:p w:rsidR="00F928DF" w:rsidRDefault="00F928DF" w:rsidP="00CD06A6">
      <w:pPr>
        <w:spacing w:line="360" w:lineRule="auto"/>
        <w:jc w:val="center"/>
        <w:rPr>
          <w:rStyle w:val="Emphasis"/>
          <w:rFonts w:ascii="Book Antiqua" w:hAnsi="Book Antiqua"/>
          <w:b/>
          <w:sz w:val="22"/>
          <w:lang w:val="sr-Latn-RS"/>
        </w:rPr>
      </w:pPr>
    </w:p>
    <w:p w:rsidR="00CD06A6" w:rsidRPr="00CD06A6" w:rsidRDefault="00CD06A6" w:rsidP="00CD06A6">
      <w:pPr>
        <w:spacing w:line="360" w:lineRule="auto"/>
        <w:jc w:val="center"/>
        <w:rPr>
          <w:rStyle w:val="Emphasis"/>
          <w:rFonts w:ascii="Book Antiqua" w:hAnsi="Book Antiqua"/>
          <w:b/>
          <w:sz w:val="22"/>
          <w:lang w:val="sr-Latn-RS"/>
        </w:rPr>
      </w:pPr>
      <w:r>
        <w:rPr>
          <w:rStyle w:val="Emphasis"/>
          <w:rFonts w:ascii="Book Antiqua" w:hAnsi="Book Antiqua"/>
          <w:b/>
          <w:sz w:val="22"/>
          <w:lang w:val="sr-Latn-RS"/>
        </w:rPr>
        <w:t>Departman</w:t>
      </w:r>
      <w:r w:rsidRPr="00CD06A6">
        <w:rPr>
          <w:rStyle w:val="Emphasis"/>
          <w:rFonts w:ascii="Book Antiqua" w:hAnsi="Book Antiqua"/>
          <w:b/>
          <w:sz w:val="22"/>
          <w:lang w:val="sr-Latn-RS"/>
        </w:rPr>
        <w:t xml:space="preserve"> za </w:t>
      </w:r>
      <w:r>
        <w:rPr>
          <w:rStyle w:val="Emphasis"/>
          <w:rFonts w:ascii="Book Antiqua" w:hAnsi="Book Antiqua"/>
          <w:b/>
          <w:sz w:val="22"/>
          <w:lang w:val="sr-Latn-RS"/>
        </w:rPr>
        <w:t xml:space="preserve">regulaciju </w:t>
      </w:r>
      <w:r w:rsidRPr="00CD06A6">
        <w:rPr>
          <w:rStyle w:val="Emphasis"/>
          <w:rFonts w:ascii="Book Antiqua" w:hAnsi="Book Antiqua"/>
          <w:b/>
          <w:sz w:val="22"/>
          <w:lang w:val="sr-Latn-RS"/>
        </w:rPr>
        <w:t xml:space="preserve">tržišta </w:t>
      </w:r>
      <w:r>
        <w:rPr>
          <w:rStyle w:val="Emphasis"/>
          <w:rFonts w:ascii="Book Antiqua" w:hAnsi="Book Antiqua"/>
          <w:b/>
          <w:sz w:val="22"/>
          <w:lang w:val="sr-Latn-RS"/>
        </w:rPr>
        <w:t>nafte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U cilju osiguranja kvaliteta tečnih naftnih goriva, Ministarstvo trgovine i industrije putem </w:t>
      </w:r>
      <w:r>
        <w:rPr>
          <w:sz w:val="24"/>
          <w:szCs w:val="24"/>
          <w:lang w:val="sr-Latn-RS"/>
        </w:rPr>
        <w:t>Departmana</w:t>
      </w:r>
      <w:r w:rsidRPr="00CD06A6">
        <w:rPr>
          <w:sz w:val="24"/>
          <w:szCs w:val="24"/>
          <w:lang w:val="sr-Latn-RS"/>
        </w:rPr>
        <w:t xml:space="preserve"> za </w:t>
      </w:r>
      <w:r>
        <w:rPr>
          <w:sz w:val="24"/>
          <w:szCs w:val="24"/>
          <w:lang w:val="sr-Latn-RS"/>
        </w:rPr>
        <w:t xml:space="preserve">regulaciju </w:t>
      </w:r>
      <w:r w:rsidRPr="00CD06A6">
        <w:rPr>
          <w:sz w:val="24"/>
          <w:szCs w:val="24"/>
          <w:lang w:val="sr-Latn-RS"/>
        </w:rPr>
        <w:t xml:space="preserve">tržišta nafte </w:t>
      </w:r>
      <w:r>
        <w:rPr>
          <w:sz w:val="24"/>
          <w:szCs w:val="24"/>
          <w:lang w:val="sr-Latn-RS"/>
        </w:rPr>
        <w:t>raspisuje</w:t>
      </w:r>
      <w:r w:rsidRPr="00CD06A6">
        <w:rPr>
          <w:sz w:val="24"/>
          <w:szCs w:val="24"/>
          <w:lang w:val="sr-Latn-RS"/>
        </w:rPr>
        <w:t>: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center"/>
        <w:rPr>
          <w:b/>
          <w:sz w:val="24"/>
          <w:szCs w:val="24"/>
          <w:lang w:val="sr-Latn-RS"/>
        </w:rPr>
      </w:pPr>
      <w:r w:rsidRPr="00CD06A6">
        <w:rPr>
          <w:b/>
          <w:sz w:val="24"/>
          <w:szCs w:val="24"/>
          <w:lang w:val="sr-Latn-RS"/>
        </w:rPr>
        <w:t>JAVNI POZIV</w:t>
      </w:r>
    </w:p>
    <w:p w:rsidR="00F928DF" w:rsidRDefault="00F928DF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Obaveštavaju se sve zainteresovane strane da </w:t>
      </w:r>
      <w:r w:rsidR="00564B69">
        <w:rPr>
          <w:sz w:val="24"/>
          <w:szCs w:val="24"/>
          <w:lang w:val="sr-Latn-RS"/>
        </w:rPr>
        <w:t>Departman za regulaciju tržišta nafte</w:t>
      </w:r>
      <w:r w:rsidRPr="00CD06A6">
        <w:rPr>
          <w:sz w:val="24"/>
          <w:szCs w:val="24"/>
          <w:lang w:val="sr-Latn-RS"/>
        </w:rPr>
        <w:t xml:space="preserve">- Ministarstvo trgovine i industrije traži da ovlasti: </w:t>
      </w:r>
      <w:r w:rsidR="00564B69">
        <w:rPr>
          <w:sz w:val="24"/>
          <w:szCs w:val="24"/>
          <w:lang w:val="sr-Latn-RS"/>
        </w:rPr>
        <w:t>e</w:t>
      </w:r>
      <w:r w:rsidRPr="00CD06A6">
        <w:rPr>
          <w:sz w:val="24"/>
          <w:szCs w:val="24"/>
          <w:lang w:val="sr-Latn-RS"/>
        </w:rPr>
        <w:t xml:space="preserve">konomske operatere - Tela za obeležavanje i </w:t>
      </w:r>
      <w:r w:rsidR="00564B69">
        <w:rPr>
          <w:sz w:val="24"/>
          <w:szCs w:val="24"/>
          <w:lang w:val="sr-Latn-RS"/>
        </w:rPr>
        <w:t xml:space="preserve">praćenje </w:t>
      </w:r>
      <w:r w:rsidRPr="00CD06A6">
        <w:rPr>
          <w:sz w:val="24"/>
          <w:szCs w:val="24"/>
          <w:lang w:val="sr-Latn-RS"/>
        </w:rPr>
        <w:t>tečnih naftnih goriva, prema kriterijumima utvrđenim u Administrativnom uputstvu br. 09/2020 o kontroli i kvalitetu tečnih naftnih goriva.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Podnosilac zahteva koji se prijavi </w:t>
      </w:r>
      <w:r w:rsidR="00564B69">
        <w:rPr>
          <w:sz w:val="24"/>
          <w:szCs w:val="24"/>
          <w:lang w:val="sr-Latn-RS"/>
        </w:rPr>
        <w:t>da bude</w:t>
      </w:r>
      <w:r w:rsidRPr="00CD06A6">
        <w:rPr>
          <w:sz w:val="24"/>
          <w:szCs w:val="24"/>
          <w:lang w:val="sr-Latn-RS"/>
        </w:rPr>
        <w:t xml:space="preserve"> ovlašćen kao telo za obeležavanje i </w:t>
      </w:r>
      <w:r w:rsidR="00F928DF">
        <w:rPr>
          <w:sz w:val="24"/>
          <w:szCs w:val="24"/>
          <w:lang w:val="sr-Latn-RS"/>
        </w:rPr>
        <w:t>praćenje</w:t>
      </w:r>
      <w:r w:rsidRPr="00CD06A6">
        <w:rPr>
          <w:sz w:val="24"/>
          <w:szCs w:val="24"/>
          <w:lang w:val="sr-Latn-RS"/>
        </w:rPr>
        <w:t xml:space="preserve"> tečnih naftnih goriva mora da podnese sledeću dokumentaciju:</w:t>
      </w:r>
    </w:p>
    <w:p w:rsidR="00F928DF" w:rsidRPr="00CD06A6" w:rsidRDefault="00F928DF" w:rsidP="00CD06A6">
      <w:pPr>
        <w:jc w:val="both"/>
        <w:rPr>
          <w:sz w:val="24"/>
          <w:szCs w:val="24"/>
          <w:lang w:val="sr-Latn-RS"/>
        </w:rPr>
      </w:pPr>
    </w:p>
    <w:p w:rsidR="00CD06A6" w:rsidRPr="00564B69" w:rsidRDefault="00564B69" w:rsidP="00564B69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>
        <w:rPr>
          <w:rFonts w:eastAsia="Arial Unicode MS"/>
          <w:sz w:val="24"/>
          <w:szCs w:val="24"/>
          <w:lang w:val="sr-Latn-RS"/>
        </w:rPr>
        <w:t>Prijavu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 (</w:t>
      </w:r>
      <w:r w:rsidR="00CD06A6" w:rsidRPr="00564B69">
        <w:rPr>
          <w:rFonts w:eastAsia="Arial Unicode MS"/>
          <w:i/>
          <w:sz w:val="24"/>
          <w:szCs w:val="24"/>
          <w:lang w:val="sr-Latn-RS"/>
        </w:rPr>
        <w:t>preuzima</w:t>
      </w:r>
      <w:r w:rsidRPr="00564B69">
        <w:rPr>
          <w:rFonts w:eastAsia="Arial Unicode MS"/>
          <w:i/>
          <w:sz w:val="24"/>
          <w:szCs w:val="24"/>
          <w:lang w:val="sr-Latn-RS"/>
        </w:rPr>
        <w:t xml:space="preserve">jte je </w:t>
      </w:r>
      <w:r>
        <w:rPr>
          <w:rFonts w:eastAsia="Arial Unicode MS"/>
          <w:i/>
          <w:sz w:val="24"/>
          <w:szCs w:val="24"/>
          <w:lang w:val="sr-Latn-RS"/>
        </w:rPr>
        <w:t>sa i</w:t>
      </w:r>
      <w:r w:rsidRPr="00564B69">
        <w:rPr>
          <w:rFonts w:eastAsia="Arial Unicode MS"/>
          <w:i/>
          <w:sz w:val="24"/>
          <w:szCs w:val="24"/>
          <w:lang w:val="sr-Latn-RS"/>
        </w:rPr>
        <w:t>nterneta</w:t>
      </w:r>
      <w:r w:rsidR="00CD06A6" w:rsidRPr="00564B69">
        <w:rPr>
          <w:rFonts w:eastAsia="Arial Unicode MS"/>
          <w:sz w:val="24"/>
          <w:szCs w:val="24"/>
          <w:lang w:val="sr-Latn-RS"/>
        </w:rPr>
        <w:t>) sa osnovnim podacima subjekta podnosioca (</w:t>
      </w:r>
      <w:r w:rsidR="00CD06A6" w:rsidRPr="00564B69">
        <w:rPr>
          <w:rFonts w:eastAsia="Arial Unicode MS"/>
          <w:i/>
          <w:sz w:val="24"/>
          <w:szCs w:val="24"/>
          <w:lang w:val="sr-Latn-RS"/>
        </w:rPr>
        <w:t>potpisan i overen pečatom</w:t>
      </w:r>
      <w:r w:rsidR="00CD06A6" w:rsidRPr="00564B69">
        <w:rPr>
          <w:rFonts w:eastAsia="Arial Unicode MS"/>
          <w:sz w:val="24"/>
          <w:szCs w:val="24"/>
          <w:lang w:val="sr-Latn-RS"/>
        </w:rPr>
        <w:t>);</w:t>
      </w:r>
    </w:p>
    <w:p w:rsidR="00CD06A6" w:rsidRPr="00564B69" w:rsidRDefault="00CD06A6" w:rsidP="00564B69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 w:rsidRPr="00564B69">
        <w:rPr>
          <w:rFonts w:eastAsia="Arial Unicode MS"/>
          <w:sz w:val="24"/>
          <w:szCs w:val="24"/>
          <w:lang w:val="sr-Latn-RS"/>
        </w:rPr>
        <w:t>Potvrd</w:t>
      </w:r>
      <w:r w:rsidR="00564B69">
        <w:rPr>
          <w:rFonts w:eastAsia="Arial Unicode MS"/>
          <w:sz w:val="24"/>
          <w:szCs w:val="24"/>
          <w:lang w:val="sr-Latn-RS"/>
        </w:rPr>
        <w:t>u</w:t>
      </w:r>
      <w:r w:rsidRPr="00564B69">
        <w:rPr>
          <w:rFonts w:eastAsia="Arial Unicode MS"/>
          <w:sz w:val="24"/>
          <w:szCs w:val="24"/>
          <w:lang w:val="sr-Latn-RS"/>
        </w:rPr>
        <w:t xml:space="preserve"> o registraciji preduzeća sa podacima</w:t>
      </w:r>
      <w:r w:rsidR="00564B69">
        <w:rPr>
          <w:rFonts w:eastAsia="Arial Unicode MS"/>
          <w:sz w:val="24"/>
          <w:szCs w:val="24"/>
          <w:lang w:val="sr-Latn-RS"/>
        </w:rPr>
        <w:t xml:space="preserve"> o poslovanju</w:t>
      </w:r>
      <w:r w:rsidRPr="00564B69">
        <w:rPr>
          <w:rFonts w:eastAsia="Arial Unicode MS"/>
          <w:sz w:val="24"/>
          <w:szCs w:val="24"/>
          <w:lang w:val="sr-Latn-RS"/>
        </w:rPr>
        <w:t>;</w:t>
      </w:r>
    </w:p>
    <w:p w:rsidR="00CD06A6" w:rsidRPr="00564B69" w:rsidRDefault="00564B69" w:rsidP="00564B69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>
        <w:rPr>
          <w:rFonts w:eastAsia="Arial Unicode MS"/>
          <w:sz w:val="24"/>
          <w:szCs w:val="24"/>
          <w:lang w:val="sr-Latn-RS"/>
        </w:rPr>
        <w:t>Izjavu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 </w:t>
      </w:r>
      <w:r>
        <w:rPr>
          <w:rFonts w:eastAsia="Arial Unicode MS"/>
          <w:sz w:val="24"/>
          <w:szCs w:val="24"/>
          <w:lang w:val="sr-Latn-RS"/>
        </w:rPr>
        <w:t xml:space="preserve">pod zakletvom </w:t>
      </w:r>
      <w:r w:rsidR="00CD06A6" w:rsidRPr="00564B69">
        <w:rPr>
          <w:rFonts w:eastAsia="Arial Unicode MS"/>
          <w:sz w:val="24"/>
          <w:szCs w:val="24"/>
          <w:lang w:val="sr-Latn-RS"/>
        </w:rPr>
        <w:t>(</w:t>
      </w:r>
      <w:r w:rsidR="00CD06A6" w:rsidRPr="00564B69">
        <w:rPr>
          <w:rFonts w:eastAsia="Arial Unicode MS"/>
          <w:i/>
          <w:sz w:val="24"/>
          <w:szCs w:val="24"/>
          <w:lang w:val="sr-Latn-RS"/>
        </w:rPr>
        <w:t>potpisan</w:t>
      </w:r>
      <w:r w:rsidRPr="00564B69">
        <w:rPr>
          <w:rFonts w:eastAsia="Arial Unicode MS"/>
          <w:i/>
          <w:sz w:val="24"/>
          <w:szCs w:val="24"/>
          <w:lang w:val="sr-Latn-RS"/>
        </w:rPr>
        <w:t>u</w:t>
      </w:r>
      <w:r w:rsidR="00CD06A6" w:rsidRPr="00564B69">
        <w:rPr>
          <w:rFonts w:eastAsia="Arial Unicode MS"/>
          <w:i/>
          <w:sz w:val="24"/>
          <w:szCs w:val="24"/>
          <w:lang w:val="sr-Latn-RS"/>
        </w:rPr>
        <w:t xml:space="preserve"> i ov</w:t>
      </w:r>
      <w:r w:rsidRPr="00564B69">
        <w:rPr>
          <w:rFonts w:eastAsia="Arial Unicode MS"/>
          <w:i/>
          <w:sz w:val="24"/>
          <w:szCs w:val="24"/>
          <w:lang w:val="sr-Latn-RS"/>
        </w:rPr>
        <w:t>erenu</w:t>
      </w:r>
      <w:r w:rsidR="00CD06A6" w:rsidRPr="00564B69">
        <w:rPr>
          <w:rFonts w:eastAsia="Arial Unicode MS"/>
          <w:i/>
          <w:sz w:val="24"/>
          <w:szCs w:val="24"/>
          <w:lang w:val="sr-Latn-RS"/>
        </w:rPr>
        <w:t xml:space="preserve"> pečatom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) da nije </w:t>
      </w:r>
      <w:r w:rsidR="006129D2">
        <w:rPr>
          <w:rFonts w:eastAsia="Arial Unicode MS"/>
          <w:sz w:val="24"/>
          <w:szCs w:val="24"/>
          <w:lang w:val="sr-Latn-RS"/>
        </w:rPr>
        <w:t xml:space="preserve">posredno 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ili </w:t>
      </w:r>
      <w:r w:rsidR="006129D2">
        <w:rPr>
          <w:rFonts w:eastAsia="Arial Unicode MS"/>
          <w:sz w:val="24"/>
          <w:szCs w:val="24"/>
          <w:lang w:val="sr-Latn-RS"/>
        </w:rPr>
        <w:t>neposredno obuhvaćen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 u proizvodnju, uvoz, distribuciju ili prodaju na veliko ili na malo bilo kojeg</w:t>
      </w:r>
      <w:r w:rsidR="006129D2">
        <w:rPr>
          <w:rFonts w:eastAsia="Arial Unicode MS"/>
          <w:sz w:val="24"/>
          <w:szCs w:val="24"/>
          <w:lang w:val="sr-Latn-RS"/>
        </w:rPr>
        <w:t xml:space="preserve"> proizvoda od goriva koji podleže zaht</w:t>
      </w:r>
      <w:r w:rsidR="00CD06A6" w:rsidRPr="00564B69">
        <w:rPr>
          <w:rFonts w:eastAsia="Arial Unicode MS"/>
          <w:sz w:val="24"/>
          <w:szCs w:val="24"/>
          <w:lang w:val="sr-Latn-RS"/>
        </w:rPr>
        <w:t>evima o</w:t>
      </w:r>
      <w:r w:rsidR="006129D2">
        <w:rPr>
          <w:rFonts w:eastAsia="Arial Unicode MS"/>
          <w:sz w:val="24"/>
          <w:szCs w:val="24"/>
          <w:lang w:val="sr-Latn-RS"/>
        </w:rPr>
        <w:t>beležavanja</w:t>
      </w:r>
      <w:r w:rsidR="00CD06A6" w:rsidRPr="00564B69">
        <w:rPr>
          <w:rFonts w:eastAsia="Arial Unicode MS"/>
          <w:sz w:val="24"/>
          <w:szCs w:val="24"/>
          <w:lang w:val="sr-Latn-RS"/>
        </w:rPr>
        <w:t>;</w:t>
      </w:r>
    </w:p>
    <w:p w:rsidR="00CD06A6" w:rsidRPr="00564B69" w:rsidRDefault="006129D2" w:rsidP="00564B69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>
        <w:rPr>
          <w:rFonts w:eastAsia="Arial Unicode MS"/>
          <w:sz w:val="24"/>
          <w:szCs w:val="24"/>
          <w:lang w:val="sr-Latn-RS"/>
        </w:rPr>
        <w:t>Poresku potvrdu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 kojom se potvrđuje da podnosilac zahteva nema </w:t>
      </w:r>
      <w:r w:rsidR="00F928DF">
        <w:rPr>
          <w:rFonts w:eastAsia="Arial Unicode MS"/>
          <w:sz w:val="24"/>
          <w:szCs w:val="24"/>
          <w:lang w:val="sr-Latn-RS"/>
        </w:rPr>
        <w:t xml:space="preserve">neplaćene </w:t>
      </w:r>
      <w:r w:rsidR="00CD06A6" w:rsidRPr="00564B69">
        <w:rPr>
          <w:rFonts w:eastAsia="Arial Unicode MS"/>
          <w:sz w:val="24"/>
          <w:szCs w:val="24"/>
          <w:lang w:val="sr-Latn-RS"/>
        </w:rPr>
        <w:t>poresk</w:t>
      </w:r>
      <w:r w:rsidR="00F928DF">
        <w:rPr>
          <w:rFonts w:eastAsia="Arial Unicode MS"/>
          <w:sz w:val="24"/>
          <w:szCs w:val="24"/>
          <w:lang w:val="sr-Latn-RS"/>
        </w:rPr>
        <w:t>e dugove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 u Republici Kosovo ili u zemlji svog osnivanja;</w:t>
      </w:r>
    </w:p>
    <w:p w:rsidR="00CD06A6" w:rsidRPr="00564B69" w:rsidRDefault="006129D2" w:rsidP="00564B69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>
        <w:rPr>
          <w:rFonts w:eastAsia="Arial Unicode MS"/>
          <w:sz w:val="24"/>
          <w:szCs w:val="24"/>
          <w:lang w:val="sr-Latn-RS"/>
        </w:rPr>
        <w:t>Dokaz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 podnosioca </w:t>
      </w:r>
      <w:r>
        <w:rPr>
          <w:rFonts w:eastAsia="Arial Unicode MS"/>
          <w:sz w:val="24"/>
          <w:szCs w:val="24"/>
          <w:lang w:val="sr-Latn-RS"/>
        </w:rPr>
        <w:t xml:space="preserve">zahteva 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da nije pod bankrotom ili pod nasilnom sudskom upravom izdatim od </w:t>
      </w:r>
      <w:r>
        <w:rPr>
          <w:rFonts w:eastAsia="Arial Unicode MS"/>
          <w:sz w:val="24"/>
          <w:szCs w:val="24"/>
          <w:lang w:val="sr-Latn-RS"/>
        </w:rPr>
        <w:t>n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adležnog suda u Republici Kosovo ili u </w:t>
      </w:r>
      <w:r>
        <w:rPr>
          <w:rFonts w:eastAsia="Arial Unicode MS"/>
          <w:sz w:val="24"/>
          <w:szCs w:val="24"/>
          <w:lang w:val="sr-Latn-RS"/>
        </w:rPr>
        <w:t xml:space="preserve">zemlji svog 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osnivanja </w:t>
      </w:r>
      <w:r>
        <w:rPr>
          <w:rFonts w:eastAsia="Arial Unicode MS"/>
          <w:sz w:val="24"/>
          <w:szCs w:val="24"/>
          <w:lang w:val="sr-Latn-RS"/>
        </w:rPr>
        <w:t>–</w:t>
      </w:r>
      <w:r w:rsidR="00CD06A6" w:rsidRPr="00564B69">
        <w:rPr>
          <w:rFonts w:eastAsia="Arial Unicode MS"/>
          <w:sz w:val="24"/>
          <w:szCs w:val="24"/>
          <w:lang w:val="sr-Latn-RS"/>
        </w:rPr>
        <w:t xml:space="preserve"> </w:t>
      </w:r>
      <w:r>
        <w:rPr>
          <w:rFonts w:eastAsia="Arial Unicode MS"/>
          <w:sz w:val="24"/>
          <w:szCs w:val="24"/>
          <w:lang w:val="sr-Latn-RS"/>
        </w:rPr>
        <w:t xml:space="preserve">zahteva se </w:t>
      </w:r>
      <w:r w:rsidR="00CD06A6" w:rsidRPr="00564B69">
        <w:rPr>
          <w:rFonts w:eastAsia="Arial Unicode MS"/>
          <w:sz w:val="24"/>
          <w:szCs w:val="24"/>
          <w:lang w:val="sr-Latn-RS"/>
        </w:rPr>
        <w:t>original koji nije stariji od 30 dana;</w:t>
      </w:r>
    </w:p>
    <w:p w:rsidR="00CD06A6" w:rsidRPr="006129D2" w:rsidRDefault="00CD06A6" w:rsidP="006129D2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 w:rsidRPr="006129D2">
        <w:rPr>
          <w:rFonts w:eastAsia="Arial Unicode MS"/>
          <w:sz w:val="24"/>
          <w:szCs w:val="24"/>
          <w:lang w:val="sr-Latn-RS"/>
        </w:rPr>
        <w:t>Dokaz o iskustvu u obeležavanju proizvoda od goriva i sistema sledljivosti (najmanje dva projekta završena u poslednjih pet godina - dokazano ugovorima, poželjno je regionalno ili međunarodno iskustvo);</w:t>
      </w:r>
    </w:p>
    <w:p w:rsidR="00CD06A6" w:rsidRPr="006129D2" w:rsidRDefault="00CD06A6" w:rsidP="006129D2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 w:rsidRPr="006129D2">
        <w:rPr>
          <w:rFonts w:eastAsia="Arial Unicode MS"/>
          <w:sz w:val="24"/>
          <w:szCs w:val="24"/>
          <w:lang w:val="sr-Latn-RS"/>
        </w:rPr>
        <w:t xml:space="preserve">Revidirani finansijski izveštaji za poslednje 3 (tri) godine, </w:t>
      </w:r>
      <w:r w:rsidR="006129D2">
        <w:rPr>
          <w:rFonts w:eastAsia="Arial Unicode MS"/>
          <w:sz w:val="24"/>
          <w:szCs w:val="24"/>
          <w:lang w:val="sr-Latn-RS"/>
        </w:rPr>
        <w:t>gde se dokazuje</w:t>
      </w:r>
      <w:r w:rsidRPr="006129D2">
        <w:rPr>
          <w:rFonts w:eastAsia="Arial Unicode MS"/>
          <w:sz w:val="24"/>
          <w:szCs w:val="24"/>
          <w:lang w:val="sr-Latn-RS"/>
        </w:rPr>
        <w:t xml:space="preserve"> promet od najmanje petnaest (15) miliona evra;</w:t>
      </w:r>
    </w:p>
    <w:p w:rsidR="00CD06A6" w:rsidRPr="006129D2" w:rsidRDefault="00CD06A6" w:rsidP="006129D2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 w:rsidRPr="006129D2">
        <w:rPr>
          <w:rFonts w:eastAsia="Arial Unicode MS"/>
          <w:sz w:val="24"/>
          <w:szCs w:val="24"/>
          <w:lang w:val="sr-Latn-RS"/>
        </w:rPr>
        <w:t xml:space="preserve">Dokaz o </w:t>
      </w:r>
      <w:r w:rsidR="006129D2">
        <w:rPr>
          <w:rFonts w:eastAsia="Arial Unicode MS"/>
          <w:sz w:val="24"/>
          <w:szCs w:val="24"/>
          <w:lang w:val="sr-Latn-RS"/>
        </w:rPr>
        <w:t>potrebnoj stabilnoj organizacionoj strukturi a koja je dovoljna</w:t>
      </w:r>
      <w:r w:rsidRPr="006129D2">
        <w:rPr>
          <w:rFonts w:eastAsia="Arial Unicode MS"/>
          <w:sz w:val="24"/>
          <w:szCs w:val="24"/>
          <w:lang w:val="sr-Latn-RS"/>
        </w:rPr>
        <w:t xml:space="preserve"> za pružanje </w:t>
      </w:r>
      <w:r w:rsidR="006129D2">
        <w:rPr>
          <w:rFonts w:eastAsia="Arial Unicode MS"/>
          <w:sz w:val="24"/>
          <w:szCs w:val="24"/>
          <w:lang w:val="sr-Latn-RS"/>
        </w:rPr>
        <w:t xml:space="preserve">usluga </w:t>
      </w:r>
      <w:r w:rsidRPr="006129D2">
        <w:rPr>
          <w:rFonts w:eastAsia="Arial Unicode MS"/>
          <w:sz w:val="24"/>
          <w:szCs w:val="24"/>
          <w:lang w:val="sr-Latn-RS"/>
        </w:rPr>
        <w:t xml:space="preserve">obeležavanja, praćenja i </w:t>
      </w:r>
      <w:r w:rsidR="006129D2">
        <w:rPr>
          <w:rFonts w:eastAsia="Arial Unicode MS"/>
          <w:sz w:val="24"/>
          <w:szCs w:val="24"/>
          <w:lang w:val="sr-Latn-RS"/>
        </w:rPr>
        <w:t>izveštavanja</w:t>
      </w:r>
      <w:r w:rsidRPr="006129D2">
        <w:rPr>
          <w:rFonts w:eastAsia="Arial Unicode MS"/>
          <w:sz w:val="24"/>
          <w:szCs w:val="24"/>
          <w:lang w:val="sr-Latn-RS"/>
        </w:rPr>
        <w:t xml:space="preserve"> </w:t>
      </w:r>
      <w:r w:rsidR="0033105B">
        <w:rPr>
          <w:rFonts w:eastAsia="Arial Unicode MS"/>
          <w:sz w:val="24"/>
          <w:szCs w:val="24"/>
          <w:lang w:val="sr-Latn-RS"/>
        </w:rPr>
        <w:t xml:space="preserve">u </w:t>
      </w:r>
      <w:r w:rsidRPr="006129D2">
        <w:rPr>
          <w:rFonts w:eastAsia="Arial Unicode MS"/>
          <w:sz w:val="24"/>
          <w:szCs w:val="24"/>
          <w:lang w:val="sr-Latn-RS"/>
        </w:rPr>
        <w:t>celoj teritoriji Republike Kosova;</w:t>
      </w:r>
    </w:p>
    <w:p w:rsidR="00CD06A6" w:rsidRPr="006129D2" w:rsidRDefault="00CD06A6" w:rsidP="006129D2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 w:rsidRPr="006129D2">
        <w:rPr>
          <w:rFonts w:eastAsia="Arial Unicode MS"/>
          <w:sz w:val="24"/>
          <w:szCs w:val="24"/>
          <w:lang w:val="sr-Latn-RS"/>
        </w:rPr>
        <w:t>Operator mora biti sertifikovan sa ISO 9001, ISO 14001, OHSAS 18001 i ISO 14298;</w:t>
      </w:r>
    </w:p>
    <w:p w:rsidR="00CD06A6" w:rsidRPr="006129D2" w:rsidRDefault="00CD06A6" w:rsidP="006129D2">
      <w:pPr>
        <w:pStyle w:val="ListParagraph"/>
        <w:numPr>
          <w:ilvl w:val="0"/>
          <w:numId w:val="18"/>
        </w:numPr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  <w:r w:rsidRPr="006129D2">
        <w:rPr>
          <w:rFonts w:eastAsia="Arial Unicode MS"/>
          <w:sz w:val="24"/>
          <w:szCs w:val="24"/>
          <w:lang w:val="sr-Latn-RS"/>
        </w:rPr>
        <w:t>Sertifikat o akreditaciji od nacionalnog / međunarodnog tela za akreditaciju sa ISO 17025.</w:t>
      </w:r>
    </w:p>
    <w:p w:rsidR="00CD06A6" w:rsidRPr="006129D2" w:rsidRDefault="00CD06A6" w:rsidP="00F928DF">
      <w:pPr>
        <w:pStyle w:val="ListParagraph"/>
        <w:tabs>
          <w:tab w:val="left" w:pos="1020"/>
          <w:tab w:val="left" w:pos="9356"/>
        </w:tabs>
        <w:ind w:right="-22"/>
        <w:jc w:val="both"/>
        <w:rPr>
          <w:rFonts w:eastAsia="Arial Unicode MS"/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Default="00CD06A6" w:rsidP="00CD06A6">
      <w:pPr>
        <w:pBdr>
          <w:bottom w:val="single" w:sz="12" w:space="1" w:color="auto"/>
        </w:pBdr>
        <w:jc w:val="both"/>
        <w:rPr>
          <w:rFonts w:eastAsia="Times New Roman"/>
          <w:b/>
          <w:i/>
          <w:sz w:val="24"/>
          <w:szCs w:val="24"/>
          <w:lang w:val="sr-Latn-RS"/>
        </w:rPr>
      </w:pPr>
      <w:r w:rsidRPr="0033105B">
        <w:rPr>
          <w:rFonts w:eastAsia="Times New Roman"/>
          <w:b/>
          <w:i/>
          <w:sz w:val="24"/>
          <w:szCs w:val="24"/>
          <w:lang w:val="sr-Latn-RS"/>
        </w:rPr>
        <w:lastRenderedPageBreak/>
        <w:t xml:space="preserve">Objašnjenje: </w:t>
      </w:r>
      <w:r w:rsidR="0033105B">
        <w:rPr>
          <w:rFonts w:eastAsia="Times New Roman"/>
          <w:b/>
          <w:i/>
          <w:sz w:val="24"/>
          <w:szCs w:val="24"/>
          <w:lang w:val="sr-Latn-RS"/>
        </w:rPr>
        <w:t xml:space="preserve">Molim vas da imate </w:t>
      </w:r>
      <w:r w:rsidRPr="0033105B">
        <w:rPr>
          <w:rFonts w:eastAsia="Times New Roman"/>
          <w:b/>
          <w:i/>
          <w:sz w:val="24"/>
          <w:szCs w:val="24"/>
          <w:lang w:val="sr-Latn-RS"/>
        </w:rPr>
        <w:t xml:space="preserve">na umu da u </w:t>
      </w:r>
      <w:r w:rsidR="0033105B">
        <w:rPr>
          <w:rFonts w:eastAsia="Times New Roman"/>
          <w:b/>
          <w:i/>
          <w:sz w:val="24"/>
          <w:szCs w:val="24"/>
          <w:lang w:val="sr-Latn-RS"/>
        </w:rPr>
        <w:t xml:space="preserve">nedostatku </w:t>
      </w:r>
      <w:r w:rsidRPr="0033105B">
        <w:rPr>
          <w:rFonts w:eastAsia="Times New Roman"/>
          <w:b/>
          <w:i/>
          <w:sz w:val="24"/>
          <w:szCs w:val="24"/>
          <w:lang w:val="sr-Latn-RS"/>
        </w:rPr>
        <w:t xml:space="preserve">bilo kog od gore traženih dokumenata, subjekti </w:t>
      </w:r>
      <w:r w:rsidR="0033105B">
        <w:rPr>
          <w:rFonts w:eastAsia="Times New Roman"/>
          <w:b/>
          <w:i/>
          <w:sz w:val="24"/>
          <w:szCs w:val="24"/>
          <w:lang w:val="sr-Latn-RS"/>
        </w:rPr>
        <w:t xml:space="preserve">koji podnose zahtev </w:t>
      </w:r>
      <w:r w:rsidRPr="0033105B">
        <w:rPr>
          <w:rFonts w:eastAsia="Times New Roman"/>
          <w:b/>
          <w:i/>
          <w:sz w:val="24"/>
          <w:szCs w:val="24"/>
          <w:lang w:val="sr-Latn-RS"/>
        </w:rPr>
        <w:t>će biti diskvalifikovan</w:t>
      </w:r>
      <w:r w:rsidR="0033105B">
        <w:rPr>
          <w:rFonts w:eastAsia="Times New Roman"/>
          <w:b/>
          <w:i/>
          <w:sz w:val="24"/>
          <w:szCs w:val="24"/>
          <w:lang w:val="sr-Latn-RS"/>
        </w:rPr>
        <w:t>i</w:t>
      </w:r>
      <w:r w:rsidRPr="0033105B">
        <w:rPr>
          <w:rFonts w:eastAsia="Times New Roman"/>
          <w:b/>
          <w:i/>
          <w:sz w:val="24"/>
          <w:szCs w:val="24"/>
          <w:lang w:val="sr-Latn-RS"/>
        </w:rPr>
        <w:t xml:space="preserve"> i neće se dalje </w:t>
      </w:r>
      <w:r w:rsidR="0033105B">
        <w:rPr>
          <w:rFonts w:eastAsia="Times New Roman"/>
          <w:b/>
          <w:i/>
          <w:sz w:val="24"/>
          <w:szCs w:val="24"/>
          <w:lang w:val="sr-Latn-RS"/>
        </w:rPr>
        <w:t xml:space="preserve">razmatrati </w:t>
      </w:r>
      <w:r w:rsidRPr="0033105B">
        <w:rPr>
          <w:rFonts w:eastAsia="Times New Roman"/>
          <w:b/>
          <w:i/>
          <w:sz w:val="24"/>
          <w:szCs w:val="24"/>
          <w:lang w:val="sr-Latn-RS"/>
        </w:rPr>
        <w:t xml:space="preserve">za </w:t>
      </w:r>
      <w:r w:rsidR="0033105B" w:rsidRPr="0033105B">
        <w:rPr>
          <w:rFonts w:eastAsia="Times New Roman"/>
          <w:b/>
          <w:i/>
          <w:sz w:val="24"/>
          <w:szCs w:val="24"/>
          <w:lang w:val="sr-Latn-RS"/>
        </w:rPr>
        <w:t>dole naveden</w:t>
      </w:r>
      <w:r w:rsidR="0033105B">
        <w:rPr>
          <w:rFonts w:eastAsia="Times New Roman"/>
          <w:b/>
          <w:i/>
          <w:sz w:val="24"/>
          <w:szCs w:val="24"/>
          <w:lang w:val="sr-Latn-RS"/>
        </w:rPr>
        <w:t>e kriterijume</w:t>
      </w:r>
      <w:r w:rsidRPr="0033105B">
        <w:rPr>
          <w:rFonts w:eastAsia="Times New Roman"/>
          <w:b/>
          <w:i/>
          <w:sz w:val="24"/>
          <w:szCs w:val="24"/>
          <w:lang w:val="sr-Latn-RS"/>
        </w:rPr>
        <w:t xml:space="preserve"> </w:t>
      </w:r>
      <w:r w:rsidR="0033105B">
        <w:rPr>
          <w:rFonts w:eastAsia="Times New Roman"/>
          <w:b/>
          <w:i/>
          <w:sz w:val="24"/>
          <w:szCs w:val="24"/>
          <w:lang w:val="sr-Latn-RS"/>
        </w:rPr>
        <w:t>procenjivanja</w:t>
      </w:r>
      <w:r w:rsidRPr="0033105B">
        <w:rPr>
          <w:rFonts w:eastAsia="Times New Roman"/>
          <w:b/>
          <w:i/>
          <w:sz w:val="24"/>
          <w:szCs w:val="24"/>
          <w:lang w:val="sr-Latn-RS"/>
        </w:rPr>
        <w:t>.</w:t>
      </w:r>
    </w:p>
    <w:p w:rsidR="0033105B" w:rsidRDefault="0033105B" w:rsidP="00CD06A6">
      <w:pPr>
        <w:pBdr>
          <w:bottom w:val="single" w:sz="12" w:space="1" w:color="auto"/>
        </w:pBdr>
        <w:jc w:val="both"/>
        <w:rPr>
          <w:rFonts w:eastAsia="Times New Roman"/>
          <w:b/>
          <w:i/>
          <w:sz w:val="24"/>
          <w:szCs w:val="24"/>
          <w:lang w:val="sr-Latn-RS"/>
        </w:rPr>
      </w:pPr>
    </w:p>
    <w:p w:rsidR="0033105B" w:rsidRPr="0033105B" w:rsidRDefault="0033105B" w:rsidP="00CD06A6">
      <w:pPr>
        <w:jc w:val="both"/>
        <w:rPr>
          <w:rFonts w:eastAsia="Times New Roman"/>
          <w:b/>
          <w:i/>
          <w:sz w:val="24"/>
          <w:szCs w:val="24"/>
          <w:lang w:val="sr-Latn-RS"/>
        </w:rPr>
      </w:pPr>
    </w:p>
    <w:p w:rsidR="00CD06A6" w:rsidRPr="0033105B" w:rsidRDefault="00CD06A6" w:rsidP="00CD06A6">
      <w:pPr>
        <w:jc w:val="both"/>
        <w:rPr>
          <w:b/>
          <w:sz w:val="24"/>
          <w:szCs w:val="24"/>
          <w:lang w:val="sr-Latn-RS"/>
        </w:rPr>
      </w:pPr>
      <w:r w:rsidRPr="0033105B">
        <w:rPr>
          <w:b/>
          <w:sz w:val="24"/>
          <w:szCs w:val="24"/>
          <w:lang w:val="sr-Latn-RS"/>
        </w:rPr>
        <w:t xml:space="preserve">Dodatni dokumenti na osnovu kojih </w:t>
      </w:r>
      <w:r w:rsidR="0033105B" w:rsidRPr="0033105B">
        <w:rPr>
          <w:b/>
          <w:sz w:val="24"/>
          <w:szCs w:val="24"/>
          <w:lang w:val="sr-Latn-RS"/>
        </w:rPr>
        <w:t xml:space="preserve">će </w:t>
      </w:r>
      <w:r w:rsidRPr="0033105B">
        <w:rPr>
          <w:b/>
          <w:sz w:val="24"/>
          <w:szCs w:val="24"/>
          <w:lang w:val="sr-Latn-RS"/>
        </w:rPr>
        <w:t xml:space="preserve">se procena </w:t>
      </w:r>
      <w:r w:rsidR="0033105B" w:rsidRPr="0033105B">
        <w:rPr>
          <w:b/>
          <w:sz w:val="24"/>
          <w:szCs w:val="24"/>
          <w:lang w:val="sr-Latn-RS"/>
        </w:rPr>
        <w:t xml:space="preserve">i </w:t>
      </w:r>
      <w:r w:rsidRPr="0033105B">
        <w:rPr>
          <w:b/>
          <w:sz w:val="24"/>
          <w:szCs w:val="24"/>
          <w:lang w:val="sr-Latn-RS"/>
        </w:rPr>
        <w:t>vršiti: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33105B" w:rsidRDefault="00CD06A6" w:rsidP="00CD06A6">
      <w:pPr>
        <w:jc w:val="both"/>
        <w:rPr>
          <w:b/>
          <w:sz w:val="24"/>
          <w:szCs w:val="24"/>
          <w:lang w:val="sr-Latn-RS"/>
        </w:rPr>
      </w:pPr>
      <w:r w:rsidRPr="0033105B">
        <w:rPr>
          <w:b/>
          <w:sz w:val="24"/>
          <w:szCs w:val="24"/>
          <w:lang w:val="sr-Latn-RS"/>
        </w:rPr>
        <w:t>Tehnički kriterijumi proizvoda (najviše 20 bodova)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>Dokaz o kvalitetu proizvoda za označavanje, koji mora ispunjavati sledeće tehničke zahteve i kriterijume:</w:t>
      </w:r>
    </w:p>
    <w:p w:rsidR="0033105B" w:rsidRPr="00CD06A6" w:rsidRDefault="0033105B" w:rsidP="00CD06A6">
      <w:pPr>
        <w:jc w:val="both"/>
        <w:rPr>
          <w:sz w:val="24"/>
          <w:szCs w:val="24"/>
          <w:lang w:val="sr-Latn-RS"/>
        </w:rPr>
      </w:pPr>
    </w:p>
    <w:p w:rsidR="00CD06A6" w:rsidRPr="0033105B" w:rsidRDefault="00CD06A6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 w:rsidRPr="0033105B">
        <w:rPr>
          <w:i/>
          <w:sz w:val="24"/>
          <w:szCs w:val="24"/>
          <w:lang w:val="sr-Latn-RS"/>
        </w:rPr>
        <w:t>Da bude jedinstven za celu teritoriju Republike Kosovo (jedinstven od proizvoda zemalja regiona);</w:t>
      </w:r>
    </w:p>
    <w:p w:rsidR="00CD06A6" w:rsidRPr="0033105B" w:rsidRDefault="0033105B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Da bude </w:t>
      </w:r>
      <w:r w:rsidR="00CD06A6" w:rsidRPr="0033105B">
        <w:rPr>
          <w:i/>
          <w:sz w:val="24"/>
          <w:szCs w:val="24"/>
          <w:lang w:val="sr-Latn-RS"/>
        </w:rPr>
        <w:t>sertifikovan prema standardu za supstancu koja se koristi za označavanje naftnih derivata;</w:t>
      </w:r>
    </w:p>
    <w:p w:rsidR="00CD06A6" w:rsidRPr="0033105B" w:rsidRDefault="0033105B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Da bude otporan </w:t>
      </w:r>
      <w:r w:rsidR="00CD06A6" w:rsidRPr="0033105B">
        <w:rPr>
          <w:i/>
          <w:sz w:val="24"/>
          <w:szCs w:val="24"/>
          <w:lang w:val="sr-Latn-RS"/>
        </w:rPr>
        <w:t xml:space="preserve">na ispiranje, </w:t>
      </w:r>
      <w:r w:rsidR="00DB4877">
        <w:rPr>
          <w:i/>
          <w:sz w:val="24"/>
          <w:szCs w:val="24"/>
          <w:lang w:val="sr-Latn-RS"/>
        </w:rPr>
        <w:t>ne-kopirajući</w:t>
      </w:r>
      <w:r w:rsidR="00CD06A6" w:rsidRPr="0033105B">
        <w:rPr>
          <w:i/>
          <w:sz w:val="24"/>
          <w:szCs w:val="24"/>
          <w:lang w:val="sr-Latn-RS"/>
        </w:rPr>
        <w:t>, nevidljiv (</w:t>
      </w:r>
      <w:r w:rsidR="00DB4877">
        <w:rPr>
          <w:i/>
          <w:sz w:val="24"/>
          <w:szCs w:val="24"/>
          <w:lang w:val="sr-Latn-RS"/>
        </w:rPr>
        <w:t xml:space="preserve">da </w:t>
      </w:r>
      <w:r w:rsidR="00CD06A6" w:rsidRPr="0033105B">
        <w:rPr>
          <w:i/>
          <w:sz w:val="24"/>
          <w:szCs w:val="24"/>
          <w:lang w:val="sr-Latn-RS"/>
        </w:rPr>
        <w:t xml:space="preserve">ne menja boju proizvoda tokom obeležavanja, uzorkovanja i ispitivanja), </w:t>
      </w:r>
      <w:r w:rsidR="00DB4877">
        <w:rPr>
          <w:i/>
          <w:sz w:val="24"/>
          <w:szCs w:val="24"/>
          <w:lang w:val="sr-Latn-RS"/>
        </w:rPr>
        <w:t xml:space="preserve">da </w:t>
      </w:r>
      <w:r w:rsidR="00CD06A6" w:rsidRPr="0033105B">
        <w:rPr>
          <w:i/>
          <w:sz w:val="24"/>
          <w:szCs w:val="24"/>
          <w:lang w:val="sr-Latn-RS"/>
        </w:rPr>
        <w:t>ne</w:t>
      </w:r>
      <w:r w:rsidR="00DB4877">
        <w:rPr>
          <w:i/>
          <w:sz w:val="24"/>
          <w:szCs w:val="24"/>
          <w:lang w:val="sr-Latn-RS"/>
        </w:rPr>
        <w:t xml:space="preserve"> bude moguće da se </w:t>
      </w:r>
      <w:r w:rsidR="00CD06A6" w:rsidRPr="0033105B">
        <w:rPr>
          <w:i/>
          <w:sz w:val="24"/>
          <w:szCs w:val="24"/>
          <w:lang w:val="sr-Latn-RS"/>
        </w:rPr>
        <w:t>uklanja iz tečnih naftnih goriva i otpor</w:t>
      </w:r>
      <w:r w:rsidR="00DB4877">
        <w:rPr>
          <w:i/>
          <w:sz w:val="24"/>
          <w:szCs w:val="24"/>
          <w:lang w:val="sr-Latn-RS"/>
        </w:rPr>
        <w:t>a</w:t>
      </w:r>
      <w:r w:rsidR="00CD06A6" w:rsidRPr="0033105B">
        <w:rPr>
          <w:i/>
          <w:sz w:val="24"/>
          <w:szCs w:val="24"/>
          <w:lang w:val="sr-Latn-RS"/>
        </w:rPr>
        <w:t xml:space="preserve">n na radnje </w:t>
      </w:r>
      <w:r w:rsidR="00DB4877">
        <w:rPr>
          <w:i/>
          <w:sz w:val="24"/>
          <w:szCs w:val="24"/>
          <w:lang w:val="sr-Latn-RS"/>
        </w:rPr>
        <w:t xml:space="preserve">koje </w:t>
      </w:r>
      <w:r w:rsidR="00CD06A6" w:rsidRPr="0033105B">
        <w:rPr>
          <w:i/>
          <w:sz w:val="24"/>
          <w:szCs w:val="24"/>
          <w:lang w:val="sr-Latn-RS"/>
        </w:rPr>
        <w:t>pokušava</w:t>
      </w:r>
      <w:r w:rsidR="00DB4877">
        <w:rPr>
          <w:i/>
          <w:sz w:val="24"/>
          <w:szCs w:val="24"/>
          <w:lang w:val="sr-Latn-RS"/>
        </w:rPr>
        <w:t>ju</w:t>
      </w:r>
      <w:r w:rsidR="00CD06A6" w:rsidRPr="0033105B">
        <w:rPr>
          <w:i/>
          <w:sz w:val="24"/>
          <w:szCs w:val="24"/>
          <w:lang w:val="sr-Latn-RS"/>
        </w:rPr>
        <w:t xml:space="preserve"> gore naveden</w:t>
      </w:r>
      <w:r w:rsidR="00DB4877">
        <w:rPr>
          <w:i/>
          <w:sz w:val="24"/>
          <w:szCs w:val="24"/>
          <w:lang w:val="sr-Latn-RS"/>
        </w:rPr>
        <w:t>e</w:t>
      </w:r>
      <w:r w:rsidR="00CD06A6" w:rsidRPr="0033105B">
        <w:rPr>
          <w:i/>
          <w:sz w:val="24"/>
          <w:szCs w:val="24"/>
          <w:lang w:val="sr-Latn-RS"/>
        </w:rPr>
        <w:t xml:space="preserve"> radnj</w:t>
      </w:r>
      <w:r w:rsidR="00DB4877">
        <w:rPr>
          <w:i/>
          <w:sz w:val="24"/>
          <w:szCs w:val="24"/>
          <w:lang w:val="sr-Latn-RS"/>
        </w:rPr>
        <w:t>e</w:t>
      </w:r>
      <w:r w:rsidR="00CD06A6" w:rsidRPr="0033105B">
        <w:rPr>
          <w:i/>
          <w:sz w:val="24"/>
          <w:szCs w:val="24"/>
          <w:lang w:val="sr-Latn-RS"/>
        </w:rPr>
        <w:t>;</w:t>
      </w:r>
    </w:p>
    <w:p w:rsidR="00CD06A6" w:rsidRPr="0033105B" w:rsidRDefault="00CD06A6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 w:rsidRPr="0033105B">
        <w:rPr>
          <w:i/>
          <w:sz w:val="24"/>
          <w:szCs w:val="24"/>
          <w:lang w:val="sr-Latn-RS"/>
        </w:rPr>
        <w:t xml:space="preserve">Da ne menja boju i kvalitet tečnih naftnih goriva na način koji </w:t>
      </w:r>
      <w:r w:rsidR="00DB4877">
        <w:rPr>
          <w:i/>
          <w:sz w:val="24"/>
          <w:szCs w:val="24"/>
          <w:lang w:val="sr-Latn-RS"/>
        </w:rPr>
        <w:t xml:space="preserve">ih </w:t>
      </w:r>
      <w:r w:rsidRPr="0033105B">
        <w:rPr>
          <w:i/>
          <w:sz w:val="24"/>
          <w:szCs w:val="24"/>
          <w:lang w:val="sr-Latn-RS"/>
        </w:rPr>
        <w:t xml:space="preserve">čini da </w:t>
      </w:r>
      <w:r w:rsidR="00F459F8">
        <w:rPr>
          <w:i/>
          <w:sz w:val="24"/>
          <w:szCs w:val="24"/>
          <w:lang w:val="sr-Latn-RS"/>
        </w:rPr>
        <w:t>ne budu</w:t>
      </w:r>
      <w:r w:rsidRPr="0033105B">
        <w:rPr>
          <w:i/>
          <w:sz w:val="24"/>
          <w:szCs w:val="24"/>
          <w:lang w:val="sr-Latn-RS"/>
        </w:rPr>
        <w:t xml:space="preserve"> u skladu sa zahtevima Administrativnog uputstva br. 09/2020 o kontroli i kvalitetu tečnih naftnih goriva.</w:t>
      </w:r>
    </w:p>
    <w:p w:rsidR="00CD06A6" w:rsidRPr="0033105B" w:rsidRDefault="00F459F8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Da bude </w:t>
      </w:r>
      <w:r w:rsidR="00CD06A6" w:rsidRPr="0033105B">
        <w:rPr>
          <w:i/>
          <w:sz w:val="24"/>
          <w:szCs w:val="24"/>
          <w:lang w:val="sr-Latn-RS"/>
        </w:rPr>
        <w:t>stabil</w:t>
      </w:r>
      <w:r>
        <w:rPr>
          <w:i/>
          <w:sz w:val="24"/>
          <w:szCs w:val="24"/>
          <w:lang w:val="sr-Latn-RS"/>
        </w:rPr>
        <w:t>a</w:t>
      </w:r>
      <w:r w:rsidR="00CD06A6" w:rsidRPr="0033105B">
        <w:rPr>
          <w:i/>
          <w:sz w:val="24"/>
          <w:szCs w:val="24"/>
          <w:lang w:val="sr-Latn-RS"/>
        </w:rPr>
        <w:t xml:space="preserve">n i </w:t>
      </w:r>
      <w:r>
        <w:rPr>
          <w:i/>
          <w:sz w:val="24"/>
          <w:szCs w:val="24"/>
          <w:lang w:val="sr-Latn-RS"/>
        </w:rPr>
        <w:t xml:space="preserve">da je učinkovit </w:t>
      </w:r>
      <w:r w:rsidR="00CD06A6" w:rsidRPr="0033105B">
        <w:rPr>
          <w:i/>
          <w:sz w:val="24"/>
          <w:szCs w:val="24"/>
          <w:lang w:val="sr-Latn-RS"/>
        </w:rPr>
        <w:t>i</w:t>
      </w:r>
      <w:r w:rsidR="003B216E">
        <w:rPr>
          <w:i/>
          <w:sz w:val="24"/>
          <w:szCs w:val="24"/>
          <w:lang w:val="sr-Latn-RS"/>
        </w:rPr>
        <w:t xml:space="preserve"> kada</w:t>
      </w:r>
      <w:r>
        <w:rPr>
          <w:i/>
          <w:sz w:val="24"/>
          <w:szCs w:val="24"/>
          <w:lang w:val="sr-Latn-RS"/>
        </w:rPr>
        <w:t xml:space="preserve"> </w:t>
      </w:r>
      <w:r w:rsidR="00CD06A6" w:rsidRPr="0033105B">
        <w:rPr>
          <w:i/>
          <w:sz w:val="24"/>
          <w:szCs w:val="24"/>
          <w:lang w:val="sr-Latn-RS"/>
        </w:rPr>
        <w:t xml:space="preserve">se </w:t>
      </w:r>
      <w:r w:rsidR="00581259">
        <w:rPr>
          <w:i/>
          <w:sz w:val="24"/>
          <w:szCs w:val="24"/>
          <w:lang w:val="sr-Latn-RS"/>
        </w:rPr>
        <w:t>ubrizgava</w:t>
      </w:r>
      <w:r w:rsidR="00CD06A6" w:rsidRPr="0033105B">
        <w:rPr>
          <w:i/>
          <w:sz w:val="24"/>
          <w:szCs w:val="24"/>
          <w:lang w:val="sr-Latn-RS"/>
        </w:rPr>
        <w:t xml:space="preserve"> </w:t>
      </w:r>
      <w:r>
        <w:rPr>
          <w:i/>
          <w:sz w:val="24"/>
          <w:szCs w:val="24"/>
          <w:lang w:val="sr-Latn-RS"/>
        </w:rPr>
        <w:t xml:space="preserve">u </w:t>
      </w:r>
      <w:r w:rsidR="00CD06A6" w:rsidRPr="0033105B">
        <w:rPr>
          <w:i/>
          <w:sz w:val="24"/>
          <w:szCs w:val="24"/>
          <w:lang w:val="sr-Latn-RS"/>
        </w:rPr>
        <w:t>niskim nivoima koncentracije (nivo obeležavanja treba da bude pri koncentraciji manjoj od 10 ppm);</w:t>
      </w:r>
    </w:p>
    <w:p w:rsidR="00CD06A6" w:rsidRPr="0033105B" w:rsidRDefault="00CD06A6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 w:rsidRPr="0033105B">
        <w:rPr>
          <w:i/>
          <w:sz w:val="24"/>
          <w:szCs w:val="24"/>
          <w:lang w:val="sr-Latn-RS"/>
        </w:rPr>
        <w:t xml:space="preserve">Da nema štetan uticaj na životnu sredinu (da bude u skladu sa zakonodavstvom i politikama </w:t>
      </w:r>
      <w:r w:rsidR="00F459F8">
        <w:rPr>
          <w:i/>
          <w:sz w:val="24"/>
          <w:szCs w:val="24"/>
          <w:lang w:val="sr-Latn-RS"/>
        </w:rPr>
        <w:t>za zaštitu</w:t>
      </w:r>
      <w:r w:rsidRPr="0033105B">
        <w:rPr>
          <w:i/>
          <w:sz w:val="24"/>
          <w:szCs w:val="24"/>
          <w:lang w:val="sr-Latn-RS"/>
        </w:rPr>
        <w:t xml:space="preserve"> životne sredine);</w:t>
      </w:r>
    </w:p>
    <w:p w:rsidR="00CD06A6" w:rsidRPr="0033105B" w:rsidRDefault="00CD06A6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 w:rsidRPr="0033105B">
        <w:rPr>
          <w:i/>
          <w:sz w:val="24"/>
          <w:szCs w:val="24"/>
          <w:lang w:val="sr-Latn-RS"/>
        </w:rPr>
        <w:t>Da bude otporan na atmosferske uslove i niske temperature do -20 stepeni Celzijusa i +40 stepeni Celzijusa;</w:t>
      </w:r>
    </w:p>
    <w:p w:rsidR="00CD06A6" w:rsidRPr="0033105B" w:rsidRDefault="00F459F8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Da sačuva</w:t>
      </w:r>
      <w:r w:rsidR="00CD06A6" w:rsidRPr="0033105B">
        <w:rPr>
          <w:i/>
          <w:sz w:val="24"/>
          <w:szCs w:val="24"/>
          <w:lang w:val="sr-Latn-RS"/>
        </w:rPr>
        <w:t xml:space="preserve"> efek</w:t>
      </w:r>
      <w:r>
        <w:rPr>
          <w:i/>
          <w:sz w:val="24"/>
          <w:szCs w:val="24"/>
          <w:lang w:val="sr-Latn-RS"/>
        </w:rPr>
        <w:t>a</w:t>
      </w:r>
      <w:r w:rsidR="00CD06A6" w:rsidRPr="0033105B">
        <w:rPr>
          <w:i/>
          <w:sz w:val="24"/>
          <w:szCs w:val="24"/>
          <w:lang w:val="sr-Latn-RS"/>
        </w:rPr>
        <w:t xml:space="preserve">t duže vreme </w:t>
      </w:r>
      <w:r w:rsidR="003B216E">
        <w:rPr>
          <w:i/>
          <w:sz w:val="24"/>
          <w:szCs w:val="24"/>
          <w:lang w:val="sr-Latn-RS"/>
        </w:rPr>
        <w:t>nakon</w:t>
      </w:r>
      <w:r w:rsidR="00CD06A6" w:rsidRPr="0033105B">
        <w:rPr>
          <w:i/>
          <w:sz w:val="24"/>
          <w:szCs w:val="24"/>
          <w:lang w:val="sr-Latn-RS"/>
        </w:rPr>
        <w:t xml:space="preserve"> </w:t>
      </w:r>
      <w:r w:rsidR="00581259">
        <w:rPr>
          <w:i/>
          <w:sz w:val="24"/>
          <w:szCs w:val="24"/>
          <w:lang w:val="sr-Latn-RS"/>
        </w:rPr>
        <w:t>ubrizgavanja</w:t>
      </w:r>
      <w:r w:rsidR="00CD06A6" w:rsidRPr="0033105B">
        <w:rPr>
          <w:i/>
          <w:sz w:val="24"/>
          <w:szCs w:val="24"/>
          <w:lang w:val="sr-Latn-RS"/>
        </w:rPr>
        <w:t xml:space="preserve"> </w:t>
      </w:r>
      <w:r>
        <w:rPr>
          <w:i/>
          <w:sz w:val="24"/>
          <w:szCs w:val="24"/>
          <w:lang w:val="sr-Latn-RS"/>
        </w:rPr>
        <w:t>u tečnim naftnim</w:t>
      </w:r>
      <w:r w:rsidR="00CD06A6" w:rsidRPr="0033105B">
        <w:rPr>
          <w:i/>
          <w:sz w:val="24"/>
          <w:szCs w:val="24"/>
          <w:lang w:val="sr-Latn-RS"/>
        </w:rPr>
        <w:t xml:space="preserve"> derivat</w:t>
      </w:r>
      <w:r>
        <w:rPr>
          <w:i/>
          <w:sz w:val="24"/>
          <w:szCs w:val="24"/>
          <w:lang w:val="sr-Latn-RS"/>
        </w:rPr>
        <w:t>im</w:t>
      </w:r>
      <w:r w:rsidR="00CD06A6" w:rsidRPr="0033105B">
        <w:rPr>
          <w:i/>
          <w:sz w:val="24"/>
          <w:szCs w:val="24"/>
          <w:lang w:val="sr-Latn-RS"/>
        </w:rPr>
        <w:t>a (</w:t>
      </w:r>
      <w:r>
        <w:rPr>
          <w:i/>
          <w:sz w:val="24"/>
          <w:szCs w:val="24"/>
          <w:lang w:val="sr-Latn-RS"/>
        </w:rPr>
        <w:t xml:space="preserve">da </w:t>
      </w:r>
      <w:r w:rsidR="00CD06A6" w:rsidRPr="0033105B">
        <w:rPr>
          <w:i/>
          <w:sz w:val="24"/>
          <w:szCs w:val="24"/>
          <w:lang w:val="sr-Latn-RS"/>
        </w:rPr>
        <w:t xml:space="preserve">ima dugoročnu rok trajanja </w:t>
      </w:r>
      <w:r>
        <w:rPr>
          <w:i/>
          <w:sz w:val="24"/>
          <w:szCs w:val="24"/>
          <w:lang w:val="sr-Latn-RS"/>
        </w:rPr>
        <w:t xml:space="preserve">od </w:t>
      </w:r>
      <w:r w:rsidR="00CD06A6" w:rsidRPr="0033105B">
        <w:rPr>
          <w:i/>
          <w:sz w:val="24"/>
          <w:szCs w:val="24"/>
          <w:lang w:val="sr-Latn-RS"/>
        </w:rPr>
        <w:t>najmanje 12 meseci);</w:t>
      </w:r>
    </w:p>
    <w:p w:rsidR="00CD06A6" w:rsidRPr="0033105B" w:rsidRDefault="000A35C1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Da se lako homogenizuje sa tečnim naftnim</w:t>
      </w:r>
      <w:r w:rsidR="00CD06A6" w:rsidRPr="0033105B">
        <w:rPr>
          <w:i/>
          <w:sz w:val="24"/>
          <w:szCs w:val="24"/>
          <w:lang w:val="sr-Latn-RS"/>
        </w:rPr>
        <w:t xml:space="preserve"> goriv</w:t>
      </w:r>
      <w:r>
        <w:rPr>
          <w:i/>
          <w:sz w:val="24"/>
          <w:szCs w:val="24"/>
          <w:lang w:val="sr-Latn-RS"/>
        </w:rPr>
        <w:t>im</w:t>
      </w:r>
      <w:r w:rsidR="00CD06A6" w:rsidRPr="0033105B">
        <w:rPr>
          <w:i/>
          <w:sz w:val="24"/>
          <w:szCs w:val="24"/>
          <w:lang w:val="sr-Latn-RS"/>
        </w:rPr>
        <w:t>a i</w:t>
      </w:r>
      <w:r>
        <w:rPr>
          <w:i/>
          <w:sz w:val="24"/>
          <w:szCs w:val="24"/>
          <w:lang w:val="sr-Latn-RS"/>
        </w:rPr>
        <w:t xml:space="preserve"> da se</w:t>
      </w:r>
      <w:r w:rsidR="00CD06A6" w:rsidRPr="0033105B">
        <w:rPr>
          <w:i/>
          <w:sz w:val="24"/>
          <w:szCs w:val="24"/>
          <w:lang w:val="sr-Latn-RS"/>
        </w:rPr>
        <w:t xml:space="preserve"> precizno </w:t>
      </w:r>
      <w:r>
        <w:rPr>
          <w:i/>
          <w:sz w:val="24"/>
          <w:szCs w:val="24"/>
          <w:lang w:val="sr-Latn-RS"/>
        </w:rPr>
        <w:t xml:space="preserve">otkrije preko prenosive </w:t>
      </w:r>
      <w:r w:rsidR="00CD06A6" w:rsidRPr="0033105B">
        <w:rPr>
          <w:i/>
          <w:sz w:val="24"/>
          <w:szCs w:val="24"/>
          <w:lang w:val="sr-Latn-RS"/>
        </w:rPr>
        <w:t xml:space="preserve">tehnologije </w:t>
      </w:r>
      <w:r>
        <w:rPr>
          <w:i/>
          <w:sz w:val="24"/>
          <w:szCs w:val="24"/>
          <w:lang w:val="sr-Latn-RS"/>
        </w:rPr>
        <w:t xml:space="preserve">otkrivanja </w:t>
      </w:r>
      <w:r w:rsidR="00CD06A6" w:rsidRPr="0033105B">
        <w:rPr>
          <w:i/>
          <w:sz w:val="24"/>
          <w:szCs w:val="24"/>
          <w:lang w:val="sr-Latn-RS"/>
        </w:rPr>
        <w:t xml:space="preserve">i </w:t>
      </w:r>
      <w:r>
        <w:rPr>
          <w:i/>
          <w:sz w:val="24"/>
          <w:szCs w:val="24"/>
          <w:lang w:val="sr-Latn-RS"/>
        </w:rPr>
        <w:t xml:space="preserve">da </w:t>
      </w:r>
      <w:r w:rsidR="00CD06A6" w:rsidRPr="0033105B">
        <w:rPr>
          <w:i/>
          <w:sz w:val="24"/>
          <w:szCs w:val="24"/>
          <w:lang w:val="sr-Latn-RS"/>
        </w:rPr>
        <w:t>ne menja sastav</w:t>
      </w:r>
      <w:r>
        <w:rPr>
          <w:i/>
          <w:sz w:val="24"/>
          <w:szCs w:val="24"/>
          <w:lang w:val="sr-Latn-RS"/>
        </w:rPr>
        <w:t xml:space="preserve"> ni</w:t>
      </w:r>
      <w:r w:rsidR="00CD06A6" w:rsidRPr="0033105B">
        <w:rPr>
          <w:i/>
          <w:sz w:val="24"/>
          <w:szCs w:val="24"/>
          <w:lang w:val="sr-Latn-RS"/>
        </w:rPr>
        <w:t xml:space="preserve"> boju</w:t>
      </w:r>
      <w:r>
        <w:rPr>
          <w:i/>
          <w:sz w:val="24"/>
          <w:szCs w:val="24"/>
          <w:lang w:val="sr-Latn-RS"/>
        </w:rPr>
        <w:t xml:space="preserve"> tokom</w:t>
      </w:r>
      <w:r w:rsidRPr="000A35C1">
        <w:rPr>
          <w:i/>
          <w:sz w:val="24"/>
          <w:szCs w:val="24"/>
          <w:lang w:val="sr-Latn-RS"/>
        </w:rPr>
        <w:t xml:space="preserve"> </w:t>
      </w:r>
      <w:r w:rsidRPr="0033105B">
        <w:rPr>
          <w:i/>
          <w:sz w:val="24"/>
          <w:szCs w:val="24"/>
          <w:lang w:val="sr-Latn-RS"/>
        </w:rPr>
        <w:t>procesa</w:t>
      </w:r>
      <w:r>
        <w:rPr>
          <w:i/>
          <w:sz w:val="24"/>
          <w:szCs w:val="24"/>
          <w:lang w:val="sr-Latn-RS"/>
        </w:rPr>
        <w:t xml:space="preserve"> obeležavanja, uzorkovanja</w:t>
      </w:r>
      <w:r w:rsidR="00CD06A6" w:rsidRPr="0033105B">
        <w:rPr>
          <w:i/>
          <w:sz w:val="24"/>
          <w:szCs w:val="24"/>
          <w:lang w:val="sr-Latn-RS"/>
        </w:rPr>
        <w:t xml:space="preserve"> i </w:t>
      </w:r>
      <w:r>
        <w:rPr>
          <w:i/>
          <w:sz w:val="24"/>
          <w:szCs w:val="24"/>
          <w:lang w:val="sr-Latn-RS"/>
        </w:rPr>
        <w:t>ispitivanja</w:t>
      </w:r>
      <w:r w:rsidR="00CD06A6" w:rsidRPr="0033105B">
        <w:rPr>
          <w:i/>
          <w:sz w:val="24"/>
          <w:szCs w:val="24"/>
          <w:lang w:val="sr-Latn-RS"/>
        </w:rPr>
        <w:t>;</w:t>
      </w:r>
    </w:p>
    <w:p w:rsidR="00CD06A6" w:rsidRPr="0033105B" w:rsidRDefault="00121213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Da se otkriva</w:t>
      </w:r>
      <w:r w:rsidR="00CD06A6" w:rsidRPr="0033105B">
        <w:rPr>
          <w:i/>
          <w:sz w:val="24"/>
          <w:szCs w:val="24"/>
          <w:lang w:val="sr-Latn-RS"/>
        </w:rPr>
        <w:t>/ mer</w:t>
      </w:r>
      <w:r>
        <w:rPr>
          <w:i/>
          <w:sz w:val="24"/>
          <w:szCs w:val="24"/>
          <w:lang w:val="sr-Latn-RS"/>
        </w:rPr>
        <w:t xml:space="preserve">i od </w:t>
      </w:r>
      <w:r w:rsidR="00CD06A6" w:rsidRPr="0033105B">
        <w:rPr>
          <w:i/>
          <w:sz w:val="24"/>
          <w:szCs w:val="24"/>
          <w:lang w:val="sr-Latn-RS"/>
        </w:rPr>
        <w:t>prenosnih analizatora u tečnim gorivima bez potrebe dodavanja bilo kojih drugih reaktivnih elemen</w:t>
      </w:r>
      <w:r>
        <w:rPr>
          <w:i/>
          <w:sz w:val="24"/>
          <w:szCs w:val="24"/>
          <w:lang w:val="sr-Latn-RS"/>
        </w:rPr>
        <w:t>a</w:t>
      </w:r>
      <w:r w:rsidR="00CD06A6" w:rsidRPr="0033105B">
        <w:rPr>
          <w:i/>
          <w:sz w:val="24"/>
          <w:szCs w:val="24"/>
          <w:lang w:val="sr-Latn-RS"/>
        </w:rPr>
        <w:t>t</w:t>
      </w:r>
      <w:r>
        <w:rPr>
          <w:i/>
          <w:sz w:val="24"/>
          <w:szCs w:val="24"/>
          <w:lang w:val="sr-Latn-RS"/>
        </w:rPr>
        <w:t>a</w:t>
      </w:r>
      <w:r w:rsidR="00CD06A6" w:rsidRPr="0033105B">
        <w:rPr>
          <w:i/>
          <w:sz w:val="24"/>
          <w:szCs w:val="24"/>
          <w:lang w:val="sr-Latn-RS"/>
        </w:rPr>
        <w:t xml:space="preserve"> ili </w:t>
      </w:r>
      <w:r>
        <w:rPr>
          <w:i/>
          <w:sz w:val="24"/>
          <w:szCs w:val="24"/>
          <w:lang w:val="sr-Latn-RS"/>
        </w:rPr>
        <w:t xml:space="preserve">da </w:t>
      </w:r>
      <w:r w:rsidR="00CD06A6" w:rsidRPr="0033105B">
        <w:rPr>
          <w:i/>
          <w:sz w:val="24"/>
          <w:szCs w:val="24"/>
          <w:lang w:val="sr-Latn-RS"/>
        </w:rPr>
        <w:t>ima</w:t>
      </w:r>
      <w:r>
        <w:rPr>
          <w:i/>
          <w:sz w:val="24"/>
          <w:szCs w:val="24"/>
          <w:lang w:val="sr-Latn-RS"/>
        </w:rPr>
        <w:t xml:space="preserve"> bilo koju dodatnu fizičku</w:t>
      </w:r>
      <w:r w:rsidR="00CD06A6" w:rsidRPr="0033105B">
        <w:rPr>
          <w:i/>
          <w:sz w:val="24"/>
          <w:szCs w:val="24"/>
          <w:lang w:val="sr-Latn-RS"/>
        </w:rPr>
        <w:t xml:space="preserve"> ili hemijsku </w:t>
      </w:r>
      <w:r>
        <w:rPr>
          <w:i/>
          <w:sz w:val="24"/>
          <w:szCs w:val="24"/>
          <w:lang w:val="sr-Latn-RS"/>
        </w:rPr>
        <w:t xml:space="preserve">reakciju </w:t>
      </w:r>
      <w:r w:rsidR="00CD06A6" w:rsidRPr="0033105B">
        <w:rPr>
          <w:i/>
          <w:sz w:val="24"/>
          <w:szCs w:val="24"/>
          <w:lang w:val="sr-Latn-RS"/>
        </w:rPr>
        <w:t xml:space="preserve">(uključujući </w:t>
      </w:r>
      <w:r>
        <w:rPr>
          <w:i/>
          <w:sz w:val="24"/>
          <w:szCs w:val="24"/>
          <w:lang w:val="sr-Latn-RS"/>
        </w:rPr>
        <w:t xml:space="preserve">ovde i otkrivanje </w:t>
      </w:r>
      <w:r w:rsidR="00CD06A6" w:rsidRPr="0033105B">
        <w:rPr>
          <w:i/>
          <w:sz w:val="24"/>
          <w:szCs w:val="24"/>
          <w:lang w:val="sr-Latn-RS"/>
        </w:rPr>
        <w:t>u pomešan</w:t>
      </w:r>
      <w:r>
        <w:rPr>
          <w:i/>
          <w:sz w:val="24"/>
          <w:szCs w:val="24"/>
          <w:lang w:val="sr-Latn-RS"/>
        </w:rPr>
        <w:t xml:space="preserve">ima gorivima </w:t>
      </w:r>
      <w:r w:rsidR="00CD06A6" w:rsidRPr="0033105B">
        <w:rPr>
          <w:i/>
          <w:sz w:val="24"/>
          <w:szCs w:val="24"/>
          <w:lang w:val="sr-Latn-RS"/>
        </w:rPr>
        <w:t>sa etanolom ili bio</w:t>
      </w:r>
      <w:r>
        <w:rPr>
          <w:i/>
          <w:sz w:val="24"/>
          <w:szCs w:val="24"/>
          <w:lang w:val="sr-Latn-RS"/>
        </w:rPr>
        <w:t>dizelom</w:t>
      </w:r>
      <w:r w:rsidR="00CD06A6" w:rsidRPr="0033105B">
        <w:rPr>
          <w:i/>
          <w:sz w:val="24"/>
          <w:szCs w:val="24"/>
          <w:lang w:val="sr-Latn-RS"/>
        </w:rPr>
        <w:t>);</w:t>
      </w:r>
    </w:p>
    <w:p w:rsidR="00CD06A6" w:rsidRPr="0033105B" w:rsidRDefault="00CD06A6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 w:rsidRPr="0033105B">
        <w:rPr>
          <w:i/>
          <w:sz w:val="24"/>
          <w:szCs w:val="24"/>
          <w:lang w:val="sr-Latn-RS"/>
        </w:rPr>
        <w:t xml:space="preserve">Ne </w:t>
      </w:r>
      <w:r w:rsidR="003B216E">
        <w:rPr>
          <w:i/>
          <w:sz w:val="24"/>
          <w:szCs w:val="24"/>
          <w:lang w:val="sr-Latn-RS"/>
        </w:rPr>
        <w:t>treba</w:t>
      </w:r>
      <w:r w:rsidRPr="0033105B">
        <w:rPr>
          <w:i/>
          <w:sz w:val="24"/>
          <w:szCs w:val="24"/>
          <w:lang w:val="sr-Latn-RS"/>
        </w:rPr>
        <w:t xml:space="preserve"> da sadrži aditive koji mogu oštetiti imovinu ekonomskih operatera, potrošača i koji oštećuju životnu sredinu;</w:t>
      </w:r>
    </w:p>
    <w:p w:rsidR="00CD06A6" w:rsidRPr="0033105B" w:rsidRDefault="00121213" w:rsidP="0033105B">
      <w:pPr>
        <w:pStyle w:val="ListParagraph"/>
        <w:numPr>
          <w:ilvl w:val="0"/>
          <w:numId w:val="30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Da bude proveren</w:t>
      </w:r>
      <w:r w:rsidR="00CD06A6" w:rsidRPr="0033105B">
        <w:rPr>
          <w:i/>
          <w:sz w:val="24"/>
          <w:szCs w:val="24"/>
          <w:lang w:val="sr-Latn-RS"/>
        </w:rPr>
        <w:t xml:space="preserve"> i </w:t>
      </w:r>
      <w:r>
        <w:rPr>
          <w:i/>
          <w:sz w:val="24"/>
          <w:szCs w:val="24"/>
          <w:lang w:val="sr-Latn-RS"/>
        </w:rPr>
        <w:t xml:space="preserve">otkriven preko </w:t>
      </w:r>
      <w:r w:rsidR="00CD06A6" w:rsidRPr="0033105B">
        <w:rPr>
          <w:i/>
          <w:sz w:val="24"/>
          <w:szCs w:val="24"/>
          <w:lang w:val="sr-Latn-RS"/>
        </w:rPr>
        <w:t>kvalitativn</w:t>
      </w:r>
      <w:r>
        <w:rPr>
          <w:i/>
          <w:sz w:val="24"/>
          <w:szCs w:val="24"/>
          <w:lang w:val="sr-Latn-RS"/>
        </w:rPr>
        <w:t>e</w:t>
      </w:r>
      <w:r w:rsidR="00CD06A6" w:rsidRPr="0033105B">
        <w:rPr>
          <w:i/>
          <w:sz w:val="24"/>
          <w:szCs w:val="24"/>
          <w:lang w:val="sr-Latn-RS"/>
        </w:rPr>
        <w:t xml:space="preserve"> i kvantitativn</w:t>
      </w:r>
      <w:r>
        <w:rPr>
          <w:i/>
          <w:sz w:val="24"/>
          <w:szCs w:val="24"/>
          <w:lang w:val="sr-Latn-RS"/>
        </w:rPr>
        <w:t>e</w:t>
      </w:r>
      <w:r w:rsidR="00CD06A6" w:rsidRPr="0033105B">
        <w:rPr>
          <w:i/>
          <w:sz w:val="24"/>
          <w:szCs w:val="24"/>
          <w:lang w:val="sr-Latn-RS"/>
        </w:rPr>
        <w:t xml:space="preserve"> analiz</w:t>
      </w:r>
      <w:r>
        <w:rPr>
          <w:i/>
          <w:sz w:val="24"/>
          <w:szCs w:val="24"/>
          <w:lang w:val="sr-Latn-RS"/>
        </w:rPr>
        <w:t>e</w:t>
      </w:r>
      <w:r w:rsidR="00CD06A6" w:rsidRPr="0033105B">
        <w:rPr>
          <w:i/>
          <w:sz w:val="24"/>
          <w:szCs w:val="24"/>
          <w:lang w:val="sr-Latn-RS"/>
        </w:rPr>
        <w:t xml:space="preserve">, </w:t>
      </w:r>
      <w:r>
        <w:rPr>
          <w:i/>
          <w:sz w:val="24"/>
          <w:szCs w:val="24"/>
          <w:lang w:val="sr-Latn-RS"/>
        </w:rPr>
        <w:t xml:space="preserve">treba da se </w:t>
      </w:r>
      <w:r w:rsidR="00CD06A6" w:rsidRPr="0033105B">
        <w:rPr>
          <w:i/>
          <w:sz w:val="24"/>
          <w:szCs w:val="24"/>
          <w:lang w:val="sr-Latn-RS"/>
        </w:rPr>
        <w:t>tačno izmeri i otkri</w:t>
      </w:r>
      <w:r>
        <w:rPr>
          <w:i/>
          <w:sz w:val="24"/>
          <w:szCs w:val="24"/>
          <w:lang w:val="sr-Latn-RS"/>
        </w:rPr>
        <w:t xml:space="preserve">je </w:t>
      </w:r>
      <w:r w:rsidR="00CD06A6" w:rsidRPr="0033105B">
        <w:rPr>
          <w:i/>
          <w:sz w:val="24"/>
          <w:szCs w:val="24"/>
          <w:lang w:val="sr-Latn-RS"/>
        </w:rPr>
        <w:t xml:space="preserve">na terenu </w:t>
      </w:r>
      <w:r>
        <w:rPr>
          <w:i/>
          <w:sz w:val="24"/>
          <w:szCs w:val="24"/>
          <w:lang w:val="sr-Latn-RS"/>
        </w:rPr>
        <w:t xml:space="preserve">dajući </w:t>
      </w:r>
      <w:r w:rsidR="00CD06A6" w:rsidRPr="0033105B">
        <w:rPr>
          <w:i/>
          <w:sz w:val="24"/>
          <w:szCs w:val="24"/>
          <w:lang w:val="sr-Latn-RS"/>
        </w:rPr>
        <w:t xml:space="preserve">kvalitativne i kvantitativne rezultate </w:t>
      </w:r>
      <w:r>
        <w:rPr>
          <w:i/>
          <w:sz w:val="24"/>
          <w:szCs w:val="24"/>
          <w:lang w:val="sr-Latn-RS"/>
        </w:rPr>
        <w:t xml:space="preserve">na licu mesta </w:t>
      </w:r>
      <w:r w:rsidR="00CD06A6" w:rsidRPr="0033105B">
        <w:rPr>
          <w:i/>
          <w:sz w:val="24"/>
          <w:szCs w:val="24"/>
          <w:lang w:val="sr-Latn-RS"/>
        </w:rPr>
        <w:t>koji se mogu koristiti za pom</w:t>
      </w:r>
      <w:r>
        <w:rPr>
          <w:i/>
          <w:sz w:val="24"/>
          <w:szCs w:val="24"/>
          <w:lang w:val="sr-Latn-RS"/>
        </w:rPr>
        <w:t xml:space="preserve">aganje u </w:t>
      </w:r>
      <w:r w:rsidR="00CD06A6" w:rsidRPr="0033105B">
        <w:rPr>
          <w:i/>
          <w:sz w:val="24"/>
          <w:szCs w:val="24"/>
          <w:lang w:val="sr-Latn-RS"/>
        </w:rPr>
        <w:t xml:space="preserve">izvršenju i </w:t>
      </w:r>
      <w:r>
        <w:rPr>
          <w:i/>
          <w:sz w:val="24"/>
          <w:szCs w:val="24"/>
          <w:lang w:val="sr-Latn-RS"/>
        </w:rPr>
        <w:t xml:space="preserve">krivičnom </w:t>
      </w:r>
      <w:r w:rsidR="00CD06A6" w:rsidRPr="0033105B">
        <w:rPr>
          <w:i/>
          <w:sz w:val="24"/>
          <w:szCs w:val="24"/>
          <w:lang w:val="sr-Latn-RS"/>
        </w:rPr>
        <w:t>gonjenju.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3B216E" w:rsidRDefault="003B216E" w:rsidP="00CD06A6">
      <w:pPr>
        <w:jc w:val="both"/>
        <w:rPr>
          <w:sz w:val="24"/>
          <w:szCs w:val="24"/>
          <w:lang w:val="sr-Latn-RS"/>
        </w:rPr>
      </w:pPr>
    </w:p>
    <w:p w:rsidR="003B216E" w:rsidRDefault="003B216E" w:rsidP="00CD06A6">
      <w:pPr>
        <w:jc w:val="both"/>
        <w:rPr>
          <w:sz w:val="24"/>
          <w:szCs w:val="24"/>
          <w:lang w:val="sr-Latn-RS"/>
        </w:rPr>
      </w:pPr>
    </w:p>
    <w:p w:rsidR="003B216E" w:rsidRDefault="003B216E" w:rsidP="00CD06A6">
      <w:pPr>
        <w:jc w:val="both"/>
        <w:rPr>
          <w:sz w:val="24"/>
          <w:szCs w:val="24"/>
          <w:lang w:val="sr-Latn-RS"/>
        </w:rPr>
      </w:pPr>
    </w:p>
    <w:p w:rsidR="003B216E" w:rsidRDefault="003B216E" w:rsidP="00CD06A6">
      <w:pPr>
        <w:jc w:val="both"/>
        <w:rPr>
          <w:sz w:val="24"/>
          <w:szCs w:val="24"/>
          <w:lang w:val="sr-Latn-RS"/>
        </w:rPr>
      </w:pPr>
    </w:p>
    <w:p w:rsidR="003B216E" w:rsidRPr="00CD06A6" w:rsidRDefault="003B216E" w:rsidP="00CD06A6">
      <w:pPr>
        <w:jc w:val="both"/>
        <w:rPr>
          <w:sz w:val="24"/>
          <w:szCs w:val="24"/>
          <w:lang w:val="sr-Latn-RS"/>
        </w:rPr>
      </w:pPr>
    </w:p>
    <w:p w:rsidR="00CD06A6" w:rsidRPr="00AB59F6" w:rsidRDefault="00CD06A6" w:rsidP="00CD06A6">
      <w:pPr>
        <w:jc w:val="both"/>
        <w:rPr>
          <w:b/>
          <w:sz w:val="24"/>
          <w:szCs w:val="24"/>
          <w:lang w:val="sr-Latn-RS"/>
        </w:rPr>
      </w:pPr>
      <w:r w:rsidRPr="00AB59F6">
        <w:rPr>
          <w:b/>
          <w:sz w:val="24"/>
          <w:szCs w:val="24"/>
          <w:lang w:val="sr-Latn-RS"/>
        </w:rPr>
        <w:lastRenderedPageBreak/>
        <w:t xml:space="preserve">Kriterijumi </w:t>
      </w:r>
      <w:r w:rsidR="00AB59F6" w:rsidRPr="00AB59F6">
        <w:rPr>
          <w:b/>
          <w:sz w:val="24"/>
          <w:szCs w:val="24"/>
          <w:lang w:val="sr-Latn-RS"/>
        </w:rPr>
        <w:t>o tehnologiji / opremi</w:t>
      </w:r>
      <w:r w:rsidRPr="00AB59F6">
        <w:rPr>
          <w:b/>
          <w:sz w:val="24"/>
          <w:szCs w:val="24"/>
          <w:lang w:val="sr-Latn-RS"/>
        </w:rPr>
        <w:t xml:space="preserve"> (najviše 30 bodova)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Operater mora imati </w:t>
      </w:r>
      <w:r w:rsidR="00AB59F6">
        <w:rPr>
          <w:sz w:val="24"/>
          <w:szCs w:val="24"/>
          <w:lang w:val="sr-Latn-RS"/>
        </w:rPr>
        <w:t xml:space="preserve">na raspolaganje </w:t>
      </w:r>
      <w:r w:rsidRPr="00CD06A6">
        <w:rPr>
          <w:sz w:val="24"/>
          <w:szCs w:val="24"/>
          <w:lang w:val="sr-Latn-RS"/>
        </w:rPr>
        <w:t xml:space="preserve">naprednu, </w:t>
      </w:r>
      <w:r w:rsidR="00AB59F6">
        <w:rPr>
          <w:sz w:val="24"/>
          <w:szCs w:val="24"/>
          <w:lang w:val="sr-Latn-RS"/>
        </w:rPr>
        <w:t xml:space="preserve">bezbednu </w:t>
      </w:r>
      <w:r w:rsidRPr="00CD06A6">
        <w:rPr>
          <w:sz w:val="24"/>
          <w:szCs w:val="24"/>
          <w:lang w:val="sr-Latn-RS"/>
        </w:rPr>
        <w:t>i zaštićenu tehnologiju za efikasno i brzo obeležavanje, praćenje i ispitivanje na te</w:t>
      </w:r>
      <w:r w:rsidR="00AB59F6">
        <w:rPr>
          <w:sz w:val="24"/>
          <w:szCs w:val="24"/>
          <w:lang w:val="sr-Latn-RS"/>
        </w:rPr>
        <w:t>renu putem prenosne tehnologije</w:t>
      </w:r>
      <w:r w:rsidRPr="00CD06A6">
        <w:rPr>
          <w:sz w:val="24"/>
          <w:szCs w:val="24"/>
          <w:lang w:val="sr-Latn-RS"/>
        </w:rPr>
        <w:t xml:space="preserve"> kao</w:t>
      </w:r>
      <w:r w:rsidR="00AB59F6">
        <w:rPr>
          <w:sz w:val="24"/>
          <w:szCs w:val="24"/>
          <w:lang w:val="sr-Latn-RS"/>
        </w:rPr>
        <w:t xml:space="preserve"> i u laboratoriji, sertifikovana</w:t>
      </w:r>
      <w:r w:rsidRPr="00CD06A6">
        <w:rPr>
          <w:sz w:val="24"/>
          <w:szCs w:val="24"/>
          <w:lang w:val="sr-Latn-RS"/>
        </w:rPr>
        <w:t xml:space="preserve"> primenjenim međunarodnim standardima i potvrđenu kao </w:t>
      </w:r>
      <w:r w:rsidR="00AB59F6">
        <w:rPr>
          <w:sz w:val="24"/>
          <w:szCs w:val="24"/>
          <w:lang w:val="sr-Latn-RS"/>
        </w:rPr>
        <w:t xml:space="preserve">delotvornu </w:t>
      </w:r>
      <w:r w:rsidRPr="00CD06A6">
        <w:rPr>
          <w:sz w:val="24"/>
          <w:szCs w:val="24"/>
          <w:lang w:val="sr-Latn-RS"/>
        </w:rPr>
        <w:t xml:space="preserve">i efikasnu u </w:t>
      </w:r>
      <w:r w:rsidR="00AB59F6">
        <w:rPr>
          <w:sz w:val="24"/>
          <w:szCs w:val="24"/>
          <w:lang w:val="sr-Latn-RS"/>
        </w:rPr>
        <w:t xml:space="preserve">sličnim </w:t>
      </w:r>
      <w:r w:rsidRPr="00CD06A6">
        <w:rPr>
          <w:sz w:val="24"/>
          <w:szCs w:val="24"/>
          <w:lang w:val="sr-Latn-RS"/>
        </w:rPr>
        <w:t xml:space="preserve">projektima u regionu i na globalnom tržištu, </w:t>
      </w:r>
      <w:r w:rsidR="00AB59F6" w:rsidRPr="00CD06A6">
        <w:rPr>
          <w:sz w:val="24"/>
          <w:szCs w:val="24"/>
          <w:lang w:val="sr-Latn-RS"/>
        </w:rPr>
        <w:t>osvedoč</w:t>
      </w:r>
      <w:r w:rsidR="00AB59F6">
        <w:rPr>
          <w:sz w:val="24"/>
          <w:szCs w:val="24"/>
          <w:lang w:val="sr-Latn-RS"/>
        </w:rPr>
        <w:t>eno</w:t>
      </w:r>
      <w:r w:rsidRPr="00CD06A6">
        <w:rPr>
          <w:sz w:val="24"/>
          <w:szCs w:val="24"/>
          <w:lang w:val="sr-Latn-RS"/>
        </w:rPr>
        <w:t xml:space="preserve"> referenc</w:t>
      </w:r>
      <w:r w:rsidR="00AB59F6">
        <w:rPr>
          <w:sz w:val="24"/>
          <w:szCs w:val="24"/>
          <w:lang w:val="sr-Latn-RS"/>
        </w:rPr>
        <w:t>ama z</w:t>
      </w:r>
      <w:r w:rsidRPr="00CD06A6">
        <w:rPr>
          <w:sz w:val="24"/>
          <w:szCs w:val="24"/>
          <w:lang w:val="sr-Latn-RS"/>
        </w:rPr>
        <w:t>a realizovane projekte:</w:t>
      </w:r>
    </w:p>
    <w:p w:rsidR="00CD06A6" w:rsidRPr="00AB59F6" w:rsidRDefault="00CD06A6" w:rsidP="00AB59F6">
      <w:pPr>
        <w:pStyle w:val="ListParagraph"/>
        <w:numPr>
          <w:ilvl w:val="0"/>
          <w:numId w:val="18"/>
        </w:numPr>
        <w:jc w:val="both"/>
        <w:rPr>
          <w:sz w:val="24"/>
          <w:lang w:val="sr-Latn-RS"/>
        </w:rPr>
      </w:pPr>
      <w:r w:rsidRPr="00AB59F6">
        <w:rPr>
          <w:sz w:val="24"/>
          <w:lang w:val="sr-Latn-RS"/>
        </w:rPr>
        <w:t xml:space="preserve">Operator mora biti u </w:t>
      </w:r>
      <w:r w:rsidR="00AB59F6">
        <w:rPr>
          <w:sz w:val="24"/>
          <w:lang w:val="sr-Latn-RS"/>
        </w:rPr>
        <w:t>stanju</w:t>
      </w:r>
      <w:r w:rsidRPr="00AB59F6">
        <w:rPr>
          <w:sz w:val="24"/>
          <w:lang w:val="sr-Latn-RS"/>
        </w:rPr>
        <w:t xml:space="preserve"> da pruža usluge automatskog ili ručnog obeležavanja;</w:t>
      </w:r>
    </w:p>
    <w:p w:rsidR="00CD06A6" w:rsidRPr="00AB59F6" w:rsidRDefault="00CD06A6" w:rsidP="00AB59F6">
      <w:pPr>
        <w:pStyle w:val="ListParagraph"/>
        <w:numPr>
          <w:ilvl w:val="0"/>
          <w:numId w:val="18"/>
        </w:numPr>
        <w:jc w:val="both"/>
        <w:rPr>
          <w:sz w:val="24"/>
          <w:lang w:val="sr-Latn-RS"/>
        </w:rPr>
      </w:pPr>
      <w:r w:rsidRPr="00AB59F6">
        <w:rPr>
          <w:sz w:val="24"/>
          <w:lang w:val="sr-Latn-RS"/>
        </w:rPr>
        <w:t xml:space="preserve">Operator mora imati </w:t>
      </w:r>
      <w:r w:rsidR="00581259">
        <w:rPr>
          <w:sz w:val="24"/>
          <w:lang w:val="sr-Latn-RS"/>
        </w:rPr>
        <w:t>na raspolaganje opremu za doziranje</w:t>
      </w:r>
      <w:r w:rsidRPr="00AB59F6">
        <w:rPr>
          <w:sz w:val="24"/>
          <w:lang w:val="sr-Latn-RS"/>
        </w:rPr>
        <w:t>/ ubrizgavanje za scenarije velike i male zapremine;</w:t>
      </w:r>
    </w:p>
    <w:p w:rsidR="00CD06A6" w:rsidRPr="00AB59F6" w:rsidRDefault="00CD06A6" w:rsidP="00AB59F6">
      <w:pPr>
        <w:pStyle w:val="ListParagraph"/>
        <w:numPr>
          <w:ilvl w:val="0"/>
          <w:numId w:val="18"/>
        </w:numPr>
        <w:jc w:val="both"/>
        <w:rPr>
          <w:sz w:val="24"/>
          <w:lang w:val="sr-Latn-RS"/>
        </w:rPr>
      </w:pPr>
      <w:r w:rsidRPr="00AB59F6">
        <w:rPr>
          <w:sz w:val="24"/>
          <w:lang w:val="sr-Latn-RS"/>
        </w:rPr>
        <w:t>Oprema za doziranje/ ubrizgavanje mora sigur</w:t>
      </w:r>
      <w:r w:rsidR="00581259">
        <w:rPr>
          <w:sz w:val="24"/>
          <w:lang w:val="sr-Latn-RS"/>
        </w:rPr>
        <w:t xml:space="preserve">no </w:t>
      </w:r>
      <w:r w:rsidRPr="00AB59F6">
        <w:rPr>
          <w:sz w:val="24"/>
          <w:lang w:val="sr-Latn-RS"/>
        </w:rPr>
        <w:t xml:space="preserve">da </w:t>
      </w:r>
      <w:r w:rsidR="00516D79">
        <w:rPr>
          <w:sz w:val="24"/>
          <w:lang w:val="sr-Latn-RS"/>
        </w:rPr>
        <w:t>hvata</w:t>
      </w:r>
      <w:r w:rsidRPr="00AB59F6">
        <w:rPr>
          <w:sz w:val="24"/>
          <w:lang w:val="sr-Latn-RS"/>
        </w:rPr>
        <w:t xml:space="preserve"> </w:t>
      </w:r>
      <w:r w:rsidR="00516D79">
        <w:rPr>
          <w:sz w:val="24"/>
          <w:lang w:val="sr-Latn-RS"/>
        </w:rPr>
        <w:t xml:space="preserve">doziranje markera </w:t>
      </w:r>
      <w:r w:rsidRPr="00AB59F6">
        <w:rPr>
          <w:sz w:val="24"/>
          <w:lang w:val="sr-Latn-RS"/>
        </w:rPr>
        <w:t xml:space="preserve">i </w:t>
      </w:r>
      <w:r w:rsidR="00516D79">
        <w:rPr>
          <w:sz w:val="24"/>
          <w:lang w:val="sr-Latn-RS"/>
        </w:rPr>
        <w:t>podatke ubrizgavanja</w:t>
      </w:r>
      <w:r w:rsidRPr="00AB59F6">
        <w:rPr>
          <w:sz w:val="24"/>
          <w:lang w:val="sr-Latn-RS"/>
        </w:rPr>
        <w:t>. Podaci treba da se prikupljaju u centralizovano</w:t>
      </w:r>
      <w:r w:rsidR="00516D79">
        <w:rPr>
          <w:sz w:val="24"/>
          <w:lang w:val="sr-Latn-RS"/>
        </w:rPr>
        <w:t>m</w:t>
      </w:r>
      <w:r w:rsidR="00581259">
        <w:rPr>
          <w:sz w:val="24"/>
          <w:lang w:val="sr-Latn-RS"/>
        </w:rPr>
        <w:t xml:space="preserve"> skladišt</w:t>
      </w:r>
      <w:r w:rsidR="00516D79">
        <w:rPr>
          <w:sz w:val="24"/>
          <w:lang w:val="sr-Latn-RS"/>
        </w:rPr>
        <w:t>u</w:t>
      </w:r>
      <w:r w:rsidR="00581259">
        <w:rPr>
          <w:sz w:val="24"/>
          <w:lang w:val="sr-Latn-RS"/>
        </w:rPr>
        <w:t xml:space="preserve"> </w:t>
      </w:r>
      <w:r w:rsidRPr="00AB59F6">
        <w:rPr>
          <w:sz w:val="24"/>
          <w:lang w:val="sr-Latn-RS"/>
        </w:rPr>
        <w:t>podataka na Kosovu;</w:t>
      </w:r>
    </w:p>
    <w:p w:rsidR="00CD06A6" w:rsidRPr="00AB59F6" w:rsidRDefault="00CD06A6" w:rsidP="00AB59F6">
      <w:pPr>
        <w:pStyle w:val="ListParagraph"/>
        <w:numPr>
          <w:ilvl w:val="0"/>
          <w:numId w:val="18"/>
        </w:numPr>
        <w:jc w:val="both"/>
        <w:rPr>
          <w:sz w:val="24"/>
          <w:lang w:val="sr-Latn-RS"/>
        </w:rPr>
      </w:pPr>
      <w:r w:rsidRPr="00AB59F6">
        <w:rPr>
          <w:sz w:val="24"/>
          <w:lang w:val="sr-Latn-RS"/>
        </w:rPr>
        <w:t xml:space="preserve">Operator mora imati </w:t>
      </w:r>
      <w:r w:rsidR="00581259">
        <w:rPr>
          <w:sz w:val="24"/>
          <w:lang w:val="sr-Latn-RS"/>
        </w:rPr>
        <w:t>na raspolaganju detektor</w:t>
      </w:r>
      <w:r w:rsidRPr="00AB59F6">
        <w:rPr>
          <w:sz w:val="24"/>
          <w:lang w:val="sr-Latn-RS"/>
        </w:rPr>
        <w:t xml:space="preserve">/ analizator, </w:t>
      </w:r>
      <w:r w:rsidR="00581259">
        <w:rPr>
          <w:sz w:val="24"/>
          <w:lang w:val="sr-Latn-RS"/>
        </w:rPr>
        <w:t>koji</w:t>
      </w:r>
      <w:r w:rsidRPr="00AB59F6">
        <w:rPr>
          <w:sz w:val="24"/>
          <w:lang w:val="sr-Latn-RS"/>
        </w:rPr>
        <w:t>:</w:t>
      </w:r>
    </w:p>
    <w:p w:rsidR="00CD06A6" w:rsidRPr="00581259" w:rsidRDefault="00865E88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radi i</w:t>
      </w:r>
      <w:r w:rsidR="00CD06A6" w:rsidRPr="00581259">
        <w:rPr>
          <w:i/>
          <w:sz w:val="24"/>
          <w:szCs w:val="24"/>
          <w:lang w:val="sr-Latn-RS"/>
        </w:rPr>
        <w:t xml:space="preserve"> na terenu i u laboratoriji,</w:t>
      </w:r>
    </w:p>
    <w:p w:rsidR="00CD06A6" w:rsidRPr="00581259" w:rsidRDefault="00CD06A6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 w:rsidRPr="00581259">
        <w:rPr>
          <w:i/>
          <w:sz w:val="24"/>
          <w:szCs w:val="24"/>
          <w:lang w:val="sr-Latn-RS"/>
        </w:rPr>
        <w:t>lako se montira i na vozila bez preuređivanja,</w:t>
      </w:r>
    </w:p>
    <w:p w:rsidR="00CD06A6" w:rsidRPr="00581259" w:rsidRDefault="00516D79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je </w:t>
      </w:r>
      <w:r w:rsidR="00CD06A6" w:rsidRPr="00581259">
        <w:rPr>
          <w:i/>
          <w:sz w:val="24"/>
          <w:szCs w:val="24"/>
          <w:lang w:val="sr-Latn-RS"/>
        </w:rPr>
        <w:t>efikasan u direktnom otkrivanju nivoa falsifikovanja,</w:t>
      </w:r>
    </w:p>
    <w:p w:rsidR="00CD06A6" w:rsidRPr="00581259" w:rsidRDefault="00516D79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je </w:t>
      </w:r>
      <w:r w:rsidR="00CD06A6" w:rsidRPr="00581259">
        <w:rPr>
          <w:i/>
          <w:sz w:val="24"/>
          <w:szCs w:val="24"/>
          <w:lang w:val="sr-Latn-RS"/>
        </w:rPr>
        <w:t xml:space="preserve">efikasan u stvaranju i </w:t>
      </w:r>
      <w:r w:rsidR="00865E88">
        <w:rPr>
          <w:i/>
          <w:sz w:val="24"/>
          <w:szCs w:val="24"/>
          <w:lang w:val="sr-Latn-RS"/>
        </w:rPr>
        <w:t>bezbednom</w:t>
      </w:r>
      <w:r w:rsidR="00CD06A6" w:rsidRPr="00581259">
        <w:rPr>
          <w:i/>
          <w:sz w:val="24"/>
          <w:szCs w:val="24"/>
          <w:lang w:val="sr-Latn-RS"/>
        </w:rPr>
        <w:t xml:space="preserve"> prenošenju rezultata na terenu i u bazi podataka,</w:t>
      </w:r>
    </w:p>
    <w:p w:rsidR="00CD06A6" w:rsidRPr="00581259" w:rsidRDefault="00516D79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je izdržljiv</w:t>
      </w:r>
      <w:r w:rsidR="00CD06A6" w:rsidRPr="00581259">
        <w:rPr>
          <w:i/>
          <w:sz w:val="24"/>
          <w:szCs w:val="24"/>
          <w:lang w:val="sr-Latn-RS"/>
        </w:rPr>
        <w:t xml:space="preserve"> u </w:t>
      </w:r>
      <w:r w:rsidR="00865E88">
        <w:rPr>
          <w:i/>
          <w:sz w:val="24"/>
          <w:szCs w:val="24"/>
          <w:lang w:val="sr-Latn-RS"/>
        </w:rPr>
        <w:t xml:space="preserve">teškim </w:t>
      </w:r>
      <w:r w:rsidR="00CD06A6" w:rsidRPr="00581259">
        <w:rPr>
          <w:i/>
          <w:sz w:val="24"/>
          <w:szCs w:val="24"/>
          <w:lang w:val="sr-Latn-RS"/>
        </w:rPr>
        <w:t>uslovima rada,</w:t>
      </w:r>
    </w:p>
    <w:p w:rsidR="00CD06A6" w:rsidRPr="00581259" w:rsidRDefault="00516D79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je </w:t>
      </w:r>
      <w:r w:rsidR="00CD06A6" w:rsidRPr="00581259">
        <w:rPr>
          <w:i/>
          <w:sz w:val="24"/>
          <w:szCs w:val="24"/>
          <w:lang w:val="sr-Latn-RS"/>
        </w:rPr>
        <w:t xml:space="preserve">sposoban </w:t>
      </w:r>
      <w:r w:rsidR="00865E88">
        <w:rPr>
          <w:i/>
          <w:sz w:val="24"/>
          <w:szCs w:val="24"/>
          <w:lang w:val="sr-Latn-RS"/>
        </w:rPr>
        <w:t xml:space="preserve">da bezbedno </w:t>
      </w:r>
      <w:r w:rsidR="00CD06A6" w:rsidRPr="00581259">
        <w:rPr>
          <w:i/>
          <w:sz w:val="24"/>
          <w:szCs w:val="24"/>
          <w:lang w:val="sr-Latn-RS"/>
        </w:rPr>
        <w:t xml:space="preserve">i automatski </w:t>
      </w:r>
      <w:r w:rsidR="00865E88">
        <w:rPr>
          <w:i/>
          <w:sz w:val="24"/>
          <w:szCs w:val="24"/>
          <w:lang w:val="sr-Latn-RS"/>
        </w:rPr>
        <w:t xml:space="preserve">vrši </w:t>
      </w:r>
      <w:r w:rsidR="00CD06A6" w:rsidRPr="00581259">
        <w:rPr>
          <w:i/>
          <w:sz w:val="24"/>
          <w:szCs w:val="24"/>
          <w:lang w:val="sr-Latn-RS"/>
        </w:rPr>
        <w:t xml:space="preserve">prenos podataka rezultata ispitivanja u </w:t>
      </w:r>
      <w:r w:rsidRPr="00581259">
        <w:rPr>
          <w:i/>
          <w:sz w:val="24"/>
          <w:szCs w:val="24"/>
          <w:lang w:val="sr-Latn-RS"/>
        </w:rPr>
        <w:t xml:space="preserve">dogovorenu </w:t>
      </w:r>
      <w:r w:rsidR="00CD06A6" w:rsidRPr="00581259">
        <w:rPr>
          <w:i/>
          <w:sz w:val="24"/>
          <w:szCs w:val="24"/>
          <w:lang w:val="sr-Latn-RS"/>
        </w:rPr>
        <w:t>centraln</w:t>
      </w:r>
      <w:r>
        <w:rPr>
          <w:i/>
          <w:sz w:val="24"/>
          <w:szCs w:val="24"/>
          <w:lang w:val="sr-Latn-RS"/>
        </w:rPr>
        <w:t>u</w:t>
      </w:r>
      <w:r w:rsidR="00CD06A6" w:rsidRPr="00581259">
        <w:rPr>
          <w:i/>
          <w:sz w:val="24"/>
          <w:szCs w:val="24"/>
          <w:lang w:val="sr-Latn-RS"/>
        </w:rPr>
        <w:t xml:space="preserve"> bazu podataka u svrhu nadzora </w:t>
      </w:r>
      <w:r w:rsidR="00865E88">
        <w:rPr>
          <w:i/>
          <w:sz w:val="24"/>
          <w:szCs w:val="24"/>
          <w:lang w:val="sr-Latn-RS"/>
        </w:rPr>
        <w:t>m</w:t>
      </w:r>
      <w:r w:rsidR="00CD06A6" w:rsidRPr="00581259">
        <w:rPr>
          <w:i/>
          <w:sz w:val="24"/>
          <w:szCs w:val="24"/>
          <w:lang w:val="sr-Latn-RS"/>
        </w:rPr>
        <w:t xml:space="preserve">inistarstva. </w:t>
      </w:r>
      <w:r w:rsidR="00865E88">
        <w:rPr>
          <w:i/>
          <w:sz w:val="24"/>
          <w:szCs w:val="24"/>
          <w:lang w:val="sr-Latn-RS"/>
        </w:rPr>
        <w:t xml:space="preserve">On </w:t>
      </w:r>
      <w:r w:rsidR="00CD06A6" w:rsidRPr="00581259">
        <w:rPr>
          <w:i/>
          <w:sz w:val="24"/>
          <w:szCs w:val="24"/>
          <w:lang w:val="sr-Latn-RS"/>
        </w:rPr>
        <w:t>treba da omogući štampanje detaljnog izveštaja o rezultatima ispitivanja bez ikakvog zahteva za dalji unos rezultata;</w:t>
      </w:r>
    </w:p>
    <w:p w:rsidR="00CD06A6" w:rsidRPr="00581259" w:rsidRDefault="0088057D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je </w:t>
      </w:r>
      <w:r w:rsidR="00865E88">
        <w:rPr>
          <w:i/>
          <w:sz w:val="24"/>
          <w:szCs w:val="24"/>
          <w:lang w:val="sr-Latn-RS"/>
        </w:rPr>
        <w:t xml:space="preserve">bezbedan tako </w:t>
      </w:r>
      <w:r w:rsidR="00CD06A6" w:rsidRPr="00581259">
        <w:rPr>
          <w:i/>
          <w:sz w:val="24"/>
          <w:szCs w:val="24"/>
          <w:lang w:val="sr-Latn-RS"/>
        </w:rPr>
        <w:t>da rezultati ispitivanja i zabeleženi podaci o</w:t>
      </w:r>
      <w:r w:rsidR="00865E88">
        <w:rPr>
          <w:i/>
          <w:sz w:val="24"/>
          <w:szCs w:val="24"/>
          <w:lang w:val="sr-Latn-RS"/>
        </w:rPr>
        <w:t>ne</w:t>
      </w:r>
      <w:r w:rsidR="00CD06A6" w:rsidRPr="00581259">
        <w:rPr>
          <w:i/>
          <w:sz w:val="24"/>
          <w:szCs w:val="24"/>
          <w:lang w:val="sr-Latn-RS"/>
        </w:rPr>
        <w:t xml:space="preserve">mogućavaju intervencije. </w:t>
      </w:r>
      <w:r>
        <w:rPr>
          <w:i/>
          <w:sz w:val="24"/>
          <w:szCs w:val="24"/>
          <w:lang w:val="sr-Latn-RS"/>
        </w:rPr>
        <w:t>D</w:t>
      </w:r>
      <w:r w:rsidR="00CD06A6" w:rsidRPr="00581259">
        <w:rPr>
          <w:i/>
          <w:sz w:val="24"/>
          <w:szCs w:val="24"/>
          <w:lang w:val="sr-Latn-RS"/>
        </w:rPr>
        <w:t xml:space="preserve">etektor / analizator mora biti </w:t>
      </w:r>
      <w:r w:rsidR="00865E88">
        <w:rPr>
          <w:i/>
          <w:sz w:val="24"/>
          <w:szCs w:val="24"/>
          <w:lang w:val="sr-Latn-RS"/>
        </w:rPr>
        <w:t xml:space="preserve">sposoban </w:t>
      </w:r>
      <w:r w:rsidR="00CD06A6" w:rsidRPr="00581259">
        <w:rPr>
          <w:i/>
          <w:sz w:val="24"/>
          <w:szCs w:val="24"/>
          <w:lang w:val="sr-Latn-RS"/>
        </w:rPr>
        <w:t xml:space="preserve">da </w:t>
      </w:r>
      <w:r w:rsidR="00865E88">
        <w:rPr>
          <w:i/>
          <w:sz w:val="24"/>
          <w:szCs w:val="24"/>
          <w:lang w:val="sr-Latn-RS"/>
        </w:rPr>
        <w:t xml:space="preserve">daje </w:t>
      </w:r>
      <w:r w:rsidR="00CD06A6" w:rsidRPr="00581259">
        <w:rPr>
          <w:i/>
          <w:sz w:val="24"/>
          <w:szCs w:val="24"/>
          <w:lang w:val="sr-Latn-RS"/>
        </w:rPr>
        <w:t xml:space="preserve">rezultate protiv </w:t>
      </w:r>
      <w:r w:rsidR="00865E88">
        <w:rPr>
          <w:i/>
          <w:sz w:val="24"/>
          <w:szCs w:val="24"/>
          <w:lang w:val="sr-Latn-RS"/>
        </w:rPr>
        <w:t xml:space="preserve">izmene </w:t>
      </w:r>
      <w:r w:rsidR="00CD06A6" w:rsidRPr="00581259">
        <w:rPr>
          <w:i/>
          <w:sz w:val="24"/>
          <w:szCs w:val="24"/>
          <w:lang w:val="sr-Latn-RS"/>
        </w:rPr>
        <w:t>podataka, promena ili manipulacija od strane tima za ispitivanje ili druge osobe prisutne na mestu ispitivanja;</w:t>
      </w:r>
    </w:p>
    <w:p w:rsidR="00CD06A6" w:rsidRPr="00581259" w:rsidRDefault="0088057D" w:rsidP="00581259">
      <w:pPr>
        <w:pStyle w:val="ListParagraph"/>
        <w:numPr>
          <w:ilvl w:val="0"/>
          <w:numId w:val="24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da </w:t>
      </w:r>
      <w:r w:rsidR="00982880">
        <w:rPr>
          <w:i/>
          <w:sz w:val="24"/>
          <w:szCs w:val="24"/>
          <w:lang w:val="sr-Latn-RS"/>
        </w:rPr>
        <w:t>bude</w:t>
      </w:r>
      <w:r w:rsidR="00CD06A6" w:rsidRPr="00581259">
        <w:rPr>
          <w:i/>
          <w:sz w:val="24"/>
          <w:szCs w:val="24"/>
          <w:lang w:val="sr-Latn-RS"/>
        </w:rPr>
        <w:t xml:space="preserve"> sposoban da </w:t>
      </w:r>
      <w:r w:rsidR="00982880">
        <w:rPr>
          <w:i/>
          <w:sz w:val="24"/>
          <w:szCs w:val="24"/>
          <w:lang w:val="sr-Latn-RS"/>
        </w:rPr>
        <w:t xml:space="preserve">zabeleži </w:t>
      </w:r>
      <w:r w:rsidR="00CD06A6" w:rsidRPr="00581259">
        <w:rPr>
          <w:i/>
          <w:sz w:val="24"/>
          <w:szCs w:val="24"/>
          <w:lang w:val="sr-Latn-RS"/>
        </w:rPr>
        <w:t xml:space="preserve">sve rezultate ispitivanja i </w:t>
      </w:r>
      <w:r w:rsidR="00982880">
        <w:rPr>
          <w:i/>
          <w:sz w:val="24"/>
          <w:szCs w:val="24"/>
          <w:lang w:val="sr-Latn-RS"/>
        </w:rPr>
        <w:t xml:space="preserve">dotične glavne </w:t>
      </w:r>
      <w:r w:rsidR="00CD06A6" w:rsidRPr="00581259">
        <w:rPr>
          <w:i/>
          <w:sz w:val="24"/>
          <w:szCs w:val="24"/>
          <w:lang w:val="sr-Latn-RS"/>
        </w:rPr>
        <w:t xml:space="preserve">podatke i da ih </w:t>
      </w:r>
      <w:r w:rsidR="00982880">
        <w:rPr>
          <w:i/>
          <w:sz w:val="24"/>
          <w:szCs w:val="24"/>
          <w:lang w:val="sr-Latn-RS"/>
        </w:rPr>
        <w:t xml:space="preserve">sačuva iste </w:t>
      </w:r>
      <w:r w:rsidR="00CD06A6" w:rsidRPr="00581259">
        <w:rPr>
          <w:i/>
          <w:sz w:val="24"/>
          <w:szCs w:val="24"/>
          <w:lang w:val="sr-Latn-RS"/>
        </w:rPr>
        <w:t>najmanje dvanaest (12) meseci.</w:t>
      </w:r>
    </w:p>
    <w:p w:rsidR="0088057D" w:rsidRDefault="0088057D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• Operator mora obezbediti dovoljan </w:t>
      </w:r>
      <w:r w:rsidR="00982880">
        <w:rPr>
          <w:sz w:val="24"/>
          <w:szCs w:val="24"/>
          <w:lang w:val="sr-Latn-RS"/>
        </w:rPr>
        <w:t xml:space="preserve">broj </w:t>
      </w:r>
      <w:r w:rsidRPr="00CD06A6">
        <w:rPr>
          <w:sz w:val="24"/>
          <w:szCs w:val="24"/>
          <w:lang w:val="sr-Latn-RS"/>
        </w:rPr>
        <w:t>detektor</w:t>
      </w:r>
      <w:r w:rsidR="00982880">
        <w:rPr>
          <w:sz w:val="24"/>
          <w:szCs w:val="24"/>
          <w:lang w:val="sr-Latn-RS"/>
        </w:rPr>
        <w:t>a</w:t>
      </w:r>
      <w:r w:rsidRPr="00CD06A6">
        <w:rPr>
          <w:sz w:val="24"/>
          <w:szCs w:val="24"/>
          <w:lang w:val="sr-Latn-RS"/>
        </w:rPr>
        <w:t xml:space="preserve"> za tržišne inspektore.</w:t>
      </w:r>
    </w:p>
    <w:p w:rsid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88057D" w:rsidRPr="00CD06A6" w:rsidRDefault="0088057D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Default="00CD06A6" w:rsidP="00CD06A6">
      <w:pPr>
        <w:jc w:val="both"/>
        <w:rPr>
          <w:b/>
          <w:sz w:val="24"/>
          <w:szCs w:val="24"/>
          <w:lang w:val="sr-Latn-RS"/>
        </w:rPr>
      </w:pPr>
      <w:r w:rsidRPr="00982880">
        <w:rPr>
          <w:b/>
          <w:sz w:val="24"/>
          <w:szCs w:val="24"/>
          <w:lang w:val="sr-Latn-RS"/>
        </w:rPr>
        <w:t xml:space="preserve">Kriterijumi za operativne </w:t>
      </w:r>
      <w:r w:rsidR="00982880" w:rsidRPr="00982880">
        <w:rPr>
          <w:b/>
          <w:sz w:val="24"/>
          <w:szCs w:val="24"/>
          <w:lang w:val="sr-Latn-RS"/>
        </w:rPr>
        <w:t xml:space="preserve">postupke </w:t>
      </w:r>
      <w:r w:rsidRPr="00982880">
        <w:rPr>
          <w:b/>
          <w:sz w:val="24"/>
          <w:szCs w:val="24"/>
          <w:lang w:val="sr-Latn-RS"/>
        </w:rPr>
        <w:t>i upravljanje podacima (najviše 25 bodova)</w:t>
      </w:r>
    </w:p>
    <w:p w:rsidR="0088057D" w:rsidRPr="00982880" w:rsidRDefault="0088057D" w:rsidP="00CD06A6">
      <w:pPr>
        <w:jc w:val="both"/>
        <w:rPr>
          <w:b/>
          <w:sz w:val="24"/>
          <w:szCs w:val="24"/>
          <w:lang w:val="sr-Latn-RS"/>
        </w:rPr>
      </w:pPr>
    </w:p>
    <w:p w:rsidR="00CD06A6" w:rsidRPr="00CD06A6" w:rsidRDefault="00CD06A6" w:rsidP="00B8194F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>Operator mora dostaviti dokument za predlog „Standardn</w:t>
      </w:r>
      <w:r w:rsidR="00B8194F">
        <w:rPr>
          <w:sz w:val="24"/>
          <w:szCs w:val="24"/>
          <w:lang w:val="sr-Latn-RS"/>
        </w:rPr>
        <w:t>i operativni</w:t>
      </w:r>
      <w:r w:rsidRPr="00CD06A6">
        <w:rPr>
          <w:sz w:val="24"/>
          <w:szCs w:val="24"/>
          <w:lang w:val="sr-Latn-RS"/>
        </w:rPr>
        <w:t xml:space="preserve"> p</w:t>
      </w:r>
      <w:r w:rsidR="00B8194F">
        <w:rPr>
          <w:sz w:val="24"/>
          <w:szCs w:val="24"/>
          <w:lang w:val="sr-Latn-RS"/>
        </w:rPr>
        <w:t>ostupci</w:t>
      </w:r>
      <w:r w:rsidRPr="00CD06A6">
        <w:rPr>
          <w:sz w:val="24"/>
          <w:szCs w:val="24"/>
          <w:lang w:val="sr-Latn-RS"/>
        </w:rPr>
        <w:t xml:space="preserve">“, </w:t>
      </w:r>
      <w:r w:rsidR="00B8194F">
        <w:rPr>
          <w:sz w:val="24"/>
          <w:szCs w:val="24"/>
          <w:lang w:val="sr-Latn-RS"/>
        </w:rPr>
        <w:t xml:space="preserve">gde se </w:t>
      </w:r>
      <w:r w:rsidRPr="00CD06A6">
        <w:rPr>
          <w:sz w:val="24"/>
          <w:szCs w:val="24"/>
          <w:lang w:val="sr-Latn-RS"/>
        </w:rPr>
        <w:t>opisuje p</w:t>
      </w:r>
      <w:r w:rsidR="00B8194F">
        <w:rPr>
          <w:sz w:val="24"/>
          <w:szCs w:val="24"/>
          <w:lang w:val="sr-Latn-RS"/>
        </w:rPr>
        <w:t>roces</w:t>
      </w:r>
      <w:r w:rsidRPr="00CD06A6">
        <w:rPr>
          <w:sz w:val="24"/>
          <w:szCs w:val="24"/>
          <w:lang w:val="sr-Latn-RS"/>
        </w:rPr>
        <w:t>:</w:t>
      </w:r>
    </w:p>
    <w:p w:rsidR="00CD06A6" w:rsidRPr="00B8194F" w:rsidRDefault="00B8194F" w:rsidP="00B8194F">
      <w:pPr>
        <w:pStyle w:val="ListParagraph"/>
        <w:numPr>
          <w:ilvl w:val="0"/>
          <w:numId w:val="22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bezbednog </w:t>
      </w:r>
      <w:r w:rsidR="00CD06A6" w:rsidRPr="00B8194F">
        <w:rPr>
          <w:i/>
          <w:sz w:val="24"/>
          <w:szCs w:val="24"/>
          <w:lang w:val="sr-Latn-RS"/>
        </w:rPr>
        <w:t>pri</w:t>
      </w:r>
      <w:r>
        <w:rPr>
          <w:i/>
          <w:sz w:val="24"/>
          <w:szCs w:val="24"/>
          <w:lang w:val="sr-Latn-RS"/>
        </w:rPr>
        <w:t>jema/ uvoza</w:t>
      </w:r>
      <w:r w:rsidR="00CD06A6" w:rsidRPr="00B8194F">
        <w:rPr>
          <w:i/>
          <w:sz w:val="24"/>
          <w:szCs w:val="24"/>
          <w:lang w:val="sr-Latn-RS"/>
        </w:rPr>
        <w:t xml:space="preserve"> i </w:t>
      </w:r>
      <w:r>
        <w:rPr>
          <w:i/>
          <w:sz w:val="24"/>
          <w:szCs w:val="24"/>
          <w:lang w:val="sr-Latn-RS"/>
        </w:rPr>
        <w:t>čuvanja</w:t>
      </w:r>
      <w:r w:rsidR="00CD06A6" w:rsidRPr="00B8194F">
        <w:rPr>
          <w:i/>
          <w:sz w:val="24"/>
          <w:szCs w:val="24"/>
          <w:lang w:val="sr-Latn-RS"/>
        </w:rPr>
        <w:t xml:space="preserve"> markera </w:t>
      </w:r>
      <w:r>
        <w:rPr>
          <w:i/>
          <w:sz w:val="24"/>
          <w:szCs w:val="24"/>
          <w:lang w:val="sr-Latn-RS"/>
        </w:rPr>
        <w:t xml:space="preserve">spremnog za </w:t>
      </w:r>
      <w:r w:rsidR="000A1EA5">
        <w:rPr>
          <w:i/>
          <w:sz w:val="24"/>
          <w:szCs w:val="24"/>
          <w:lang w:val="sr-Latn-RS"/>
        </w:rPr>
        <w:t>upotrebu</w:t>
      </w:r>
      <w:r w:rsidR="0088057D">
        <w:rPr>
          <w:i/>
          <w:sz w:val="24"/>
          <w:szCs w:val="24"/>
          <w:lang w:val="sr-Latn-RS"/>
        </w:rPr>
        <w:t>,</w:t>
      </w:r>
    </w:p>
    <w:p w:rsidR="00CD06A6" w:rsidRPr="00B8194F" w:rsidRDefault="00B8194F" w:rsidP="00B8194F">
      <w:pPr>
        <w:pStyle w:val="ListParagraph"/>
        <w:numPr>
          <w:ilvl w:val="0"/>
          <w:numId w:val="22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bezbedne </w:t>
      </w:r>
      <w:r w:rsidR="00CD06A6" w:rsidRPr="00B8194F">
        <w:rPr>
          <w:i/>
          <w:sz w:val="24"/>
          <w:szCs w:val="24"/>
          <w:lang w:val="sr-Latn-RS"/>
        </w:rPr>
        <w:t>priprem</w:t>
      </w:r>
      <w:r w:rsidR="000A1EA5">
        <w:rPr>
          <w:i/>
          <w:sz w:val="24"/>
          <w:szCs w:val="24"/>
          <w:lang w:val="sr-Latn-RS"/>
        </w:rPr>
        <w:t>e</w:t>
      </w:r>
      <w:r w:rsidR="00CD06A6" w:rsidRPr="00B8194F">
        <w:rPr>
          <w:i/>
          <w:sz w:val="24"/>
          <w:szCs w:val="24"/>
          <w:lang w:val="sr-Latn-RS"/>
        </w:rPr>
        <w:t xml:space="preserve"> i distribucija </w:t>
      </w:r>
      <w:r w:rsidR="000A1EA5">
        <w:rPr>
          <w:i/>
          <w:sz w:val="24"/>
          <w:szCs w:val="24"/>
          <w:lang w:val="sr-Latn-RS"/>
        </w:rPr>
        <w:t xml:space="preserve">na terenu </w:t>
      </w:r>
      <w:r w:rsidR="00CD06A6" w:rsidRPr="00B8194F">
        <w:rPr>
          <w:i/>
          <w:sz w:val="24"/>
          <w:szCs w:val="24"/>
          <w:lang w:val="sr-Latn-RS"/>
        </w:rPr>
        <w:t>markera spremnog za upotrebu,</w:t>
      </w:r>
    </w:p>
    <w:p w:rsidR="00CD06A6" w:rsidRPr="00B8194F" w:rsidRDefault="000A1EA5" w:rsidP="00B8194F">
      <w:pPr>
        <w:pStyle w:val="ListParagraph"/>
        <w:numPr>
          <w:ilvl w:val="0"/>
          <w:numId w:val="22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vršenja svih terenskih analiza</w:t>
      </w:r>
      <w:r w:rsidR="0088057D">
        <w:rPr>
          <w:i/>
          <w:sz w:val="24"/>
          <w:szCs w:val="24"/>
          <w:lang w:val="sr-Latn-RS"/>
        </w:rPr>
        <w:t>/ otkrića,</w:t>
      </w:r>
    </w:p>
    <w:p w:rsidR="00CD06A6" w:rsidRPr="00B8194F" w:rsidRDefault="000A1EA5" w:rsidP="00B8194F">
      <w:pPr>
        <w:pStyle w:val="ListParagraph"/>
        <w:numPr>
          <w:ilvl w:val="0"/>
          <w:numId w:val="22"/>
        </w:num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vršenja</w:t>
      </w:r>
      <w:r w:rsidR="00CD06A6" w:rsidRPr="00B8194F">
        <w:rPr>
          <w:i/>
          <w:sz w:val="24"/>
          <w:szCs w:val="24"/>
          <w:lang w:val="sr-Latn-RS"/>
        </w:rPr>
        <w:t xml:space="preserve"> kontrola i </w:t>
      </w:r>
      <w:r>
        <w:rPr>
          <w:i/>
          <w:sz w:val="24"/>
          <w:szCs w:val="24"/>
          <w:lang w:val="sr-Latn-RS"/>
        </w:rPr>
        <w:t xml:space="preserve">provere </w:t>
      </w:r>
      <w:r w:rsidR="00CD06A6" w:rsidRPr="00B8194F">
        <w:rPr>
          <w:i/>
          <w:sz w:val="24"/>
          <w:szCs w:val="24"/>
          <w:lang w:val="sr-Latn-RS"/>
        </w:rPr>
        <w:t>svo</w:t>
      </w:r>
      <w:r>
        <w:rPr>
          <w:i/>
          <w:sz w:val="24"/>
          <w:szCs w:val="24"/>
          <w:lang w:val="sr-Latn-RS"/>
        </w:rPr>
        <w:t>jih radnji</w:t>
      </w:r>
      <w:r w:rsidR="00CD06A6" w:rsidRPr="00B8194F">
        <w:rPr>
          <w:i/>
          <w:sz w:val="24"/>
          <w:szCs w:val="24"/>
          <w:lang w:val="sr-Latn-RS"/>
        </w:rPr>
        <w:t>.</w:t>
      </w:r>
    </w:p>
    <w:p w:rsidR="00CD06A6" w:rsidRPr="00CD06A6" w:rsidRDefault="00CD06A6" w:rsidP="000A1EA5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>Operator mora o</w:t>
      </w:r>
      <w:r w:rsidR="000A1EA5">
        <w:rPr>
          <w:sz w:val="24"/>
          <w:szCs w:val="24"/>
          <w:lang w:val="sr-Latn-RS"/>
        </w:rPr>
        <w:t xml:space="preserve">bezbediti odgovarajući </w:t>
      </w:r>
      <w:r w:rsidRPr="00CD06A6">
        <w:rPr>
          <w:sz w:val="24"/>
          <w:szCs w:val="24"/>
          <w:lang w:val="sr-Latn-RS"/>
        </w:rPr>
        <w:t>sistem upravljanja podacima uključuj</w:t>
      </w:r>
      <w:r w:rsidR="000A1EA5">
        <w:rPr>
          <w:sz w:val="24"/>
          <w:szCs w:val="24"/>
          <w:lang w:val="sr-Latn-RS"/>
        </w:rPr>
        <w:t>ući</w:t>
      </w:r>
      <w:r w:rsidRPr="00CD06A6">
        <w:rPr>
          <w:sz w:val="24"/>
          <w:szCs w:val="24"/>
          <w:lang w:val="sr-Latn-RS"/>
        </w:rPr>
        <w:t xml:space="preserve"> sve aktivnosti od generisanja podataka, analize podatak</w:t>
      </w:r>
      <w:r w:rsidR="000A1EA5">
        <w:rPr>
          <w:sz w:val="24"/>
          <w:szCs w:val="24"/>
          <w:lang w:val="sr-Latn-RS"/>
        </w:rPr>
        <w:t>a, prijavljivanja nepravilnosti</w:t>
      </w:r>
      <w:r w:rsidRPr="00CD06A6">
        <w:rPr>
          <w:sz w:val="24"/>
          <w:szCs w:val="24"/>
          <w:lang w:val="sr-Latn-RS"/>
        </w:rPr>
        <w:t>/ manipulacija, distribucije markera i praćenja;</w:t>
      </w:r>
    </w:p>
    <w:p w:rsidR="00CD06A6" w:rsidRPr="00CD06A6" w:rsidRDefault="00CD06A6" w:rsidP="000A1EA5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Operator </w:t>
      </w:r>
      <w:r w:rsidR="000A1EA5">
        <w:rPr>
          <w:sz w:val="24"/>
          <w:szCs w:val="24"/>
          <w:lang w:val="sr-Latn-RS"/>
        </w:rPr>
        <w:t xml:space="preserve">mora biti u stanje </w:t>
      </w:r>
      <w:r w:rsidRPr="00CD06A6">
        <w:rPr>
          <w:sz w:val="24"/>
          <w:szCs w:val="24"/>
          <w:lang w:val="sr-Latn-RS"/>
        </w:rPr>
        <w:t xml:space="preserve">da obezbedi interkonekciju sa IT sistemima </w:t>
      </w:r>
      <w:r w:rsidR="000A1EA5">
        <w:rPr>
          <w:sz w:val="24"/>
          <w:szCs w:val="24"/>
          <w:lang w:val="sr-Latn-RS"/>
        </w:rPr>
        <w:t>m</w:t>
      </w:r>
      <w:r w:rsidRPr="00CD06A6">
        <w:rPr>
          <w:sz w:val="24"/>
          <w:szCs w:val="24"/>
          <w:lang w:val="sr-Latn-RS"/>
        </w:rPr>
        <w:t xml:space="preserve">inistarstva, </w:t>
      </w:r>
      <w:r w:rsidR="000A1EA5">
        <w:rPr>
          <w:sz w:val="24"/>
          <w:szCs w:val="24"/>
          <w:lang w:val="sr-Latn-RS"/>
        </w:rPr>
        <w:t xml:space="preserve">za </w:t>
      </w:r>
      <w:r w:rsidRPr="00CD06A6">
        <w:rPr>
          <w:sz w:val="24"/>
          <w:szCs w:val="24"/>
          <w:lang w:val="sr-Latn-RS"/>
        </w:rPr>
        <w:t>preno</w:t>
      </w:r>
      <w:r w:rsidR="000A1EA5">
        <w:rPr>
          <w:sz w:val="24"/>
          <w:szCs w:val="24"/>
          <w:lang w:val="sr-Latn-RS"/>
        </w:rPr>
        <w:t xml:space="preserve">šenje </w:t>
      </w:r>
      <w:r w:rsidRPr="00CD06A6">
        <w:rPr>
          <w:sz w:val="24"/>
          <w:szCs w:val="24"/>
          <w:lang w:val="sr-Latn-RS"/>
        </w:rPr>
        <w:t>podat</w:t>
      </w:r>
      <w:r w:rsidR="000A1EA5">
        <w:rPr>
          <w:sz w:val="24"/>
          <w:szCs w:val="24"/>
          <w:lang w:val="sr-Latn-RS"/>
        </w:rPr>
        <w:t>a</w:t>
      </w:r>
      <w:r w:rsidRPr="00CD06A6">
        <w:rPr>
          <w:sz w:val="24"/>
          <w:szCs w:val="24"/>
          <w:lang w:val="sr-Latn-RS"/>
        </w:rPr>
        <w:t>k</w:t>
      </w:r>
      <w:r w:rsidR="000A1EA5">
        <w:rPr>
          <w:sz w:val="24"/>
          <w:szCs w:val="24"/>
          <w:lang w:val="sr-Latn-RS"/>
        </w:rPr>
        <w:t>a</w:t>
      </w:r>
      <w:r w:rsidRPr="00CD06A6">
        <w:rPr>
          <w:sz w:val="24"/>
          <w:szCs w:val="24"/>
          <w:lang w:val="sr-Latn-RS"/>
        </w:rPr>
        <w:t xml:space="preserve"> u </w:t>
      </w:r>
      <w:r w:rsidR="000A1EA5">
        <w:rPr>
          <w:sz w:val="24"/>
          <w:szCs w:val="24"/>
          <w:lang w:val="sr-Latn-RS"/>
        </w:rPr>
        <w:t xml:space="preserve">stvarnom </w:t>
      </w:r>
      <w:r w:rsidRPr="00CD06A6">
        <w:rPr>
          <w:sz w:val="24"/>
          <w:szCs w:val="24"/>
          <w:lang w:val="sr-Latn-RS"/>
        </w:rPr>
        <w:t xml:space="preserve">vremenu </w:t>
      </w:r>
      <w:r w:rsidR="000A1EA5">
        <w:rPr>
          <w:sz w:val="24"/>
          <w:szCs w:val="24"/>
          <w:lang w:val="sr-Latn-RS"/>
        </w:rPr>
        <w:t>prema potrebi</w:t>
      </w:r>
      <w:r w:rsidRPr="00CD06A6">
        <w:rPr>
          <w:sz w:val="24"/>
          <w:szCs w:val="24"/>
          <w:lang w:val="sr-Latn-RS"/>
        </w:rPr>
        <w:t>.</w:t>
      </w:r>
    </w:p>
    <w:p w:rsidR="00CD06A6" w:rsidRPr="000A1EA5" w:rsidRDefault="00CD06A6" w:rsidP="000A1EA5">
      <w:pPr>
        <w:ind w:left="360"/>
        <w:jc w:val="both"/>
        <w:rPr>
          <w:b/>
          <w:sz w:val="24"/>
          <w:szCs w:val="24"/>
          <w:lang w:val="sr-Latn-RS"/>
        </w:rPr>
      </w:pPr>
      <w:r w:rsidRPr="000A1EA5">
        <w:rPr>
          <w:b/>
          <w:sz w:val="24"/>
          <w:szCs w:val="24"/>
          <w:lang w:val="sr-Latn-RS"/>
        </w:rPr>
        <w:t>Predlozi koji dobiju najmanje 50 bodova u skladu sa gore navedenim tehničkim kriterijumima nastav</w:t>
      </w:r>
      <w:r w:rsidR="000A1EA5">
        <w:rPr>
          <w:b/>
          <w:sz w:val="24"/>
          <w:szCs w:val="24"/>
          <w:lang w:val="sr-Latn-RS"/>
        </w:rPr>
        <w:t xml:space="preserve">iće </w:t>
      </w:r>
      <w:r w:rsidRPr="000A1EA5">
        <w:rPr>
          <w:b/>
          <w:sz w:val="24"/>
          <w:szCs w:val="24"/>
          <w:lang w:val="sr-Latn-RS"/>
        </w:rPr>
        <w:t>u fazi otvaranja finansijskih predloga.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Default="00CD06A6" w:rsidP="00CD06A6">
      <w:pPr>
        <w:jc w:val="both"/>
        <w:rPr>
          <w:b/>
          <w:sz w:val="24"/>
          <w:szCs w:val="24"/>
          <w:lang w:val="sr-Latn-RS"/>
        </w:rPr>
      </w:pPr>
      <w:r w:rsidRPr="001044F2">
        <w:rPr>
          <w:b/>
          <w:sz w:val="24"/>
          <w:szCs w:val="24"/>
          <w:lang w:val="sr-Latn-RS"/>
        </w:rPr>
        <w:t>Finansijski predlog (najviše 25 poena)</w:t>
      </w:r>
    </w:p>
    <w:p w:rsidR="0088057D" w:rsidRPr="001044F2" w:rsidRDefault="0088057D" w:rsidP="00CD06A6">
      <w:pPr>
        <w:jc w:val="both"/>
        <w:rPr>
          <w:b/>
          <w:sz w:val="24"/>
          <w:szCs w:val="24"/>
          <w:lang w:val="sr-Latn-RS"/>
        </w:rPr>
      </w:pPr>
    </w:p>
    <w:p w:rsidR="00CD06A6" w:rsidRPr="00CD06A6" w:rsidRDefault="00CD06A6" w:rsidP="001044F2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>Operator mora zajedno sa gore</w:t>
      </w:r>
      <w:r w:rsidR="001044F2">
        <w:rPr>
          <w:sz w:val="24"/>
          <w:szCs w:val="24"/>
          <w:lang w:val="sr-Latn-RS"/>
        </w:rPr>
        <w:t xml:space="preserve"> </w:t>
      </w:r>
      <w:r w:rsidRPr="00CD06A6">
        <w:rPr>
          <w:sz w:val="24"/>
          <w:szCs w:val="24"/>
          <w:lang w:val="sr-Latn-RS"/>
        </w:rPr>
        <w:t xml:space="preserve">navedenom dokumentacijom dostaviti </w:t>
      </w:r>
      <w:r w:rsidR="001044F2">
        <w:rPr>
          <w:sz w:val="24"/>
          <w:szCs w:val="24"/>
          <w:lang w:val="sr-Latn-RS"/>
        </w:rPr>
        <w:t xml:space="preserve">i </w:t>
      </w:r>
      <w:r w:rsidRPr="00CD06A6">
        <w:rPr>
          <w:sz w:val="24"/>
          <w:szCs w:val="24"/>
          <w:lang w:val="sr-Latn-RS"/>
        </w:rPr>
        <w:t xml:space="preserve">finansijski predlog </w:t>
      </w:r>
      <w:r w:rsidR="006C05BC">
        <w:rPr>
          <w:sz w:val="24"/>
          <w:szCs w:val="24"/>
          <w:lang w:val="sr-Latn-RS"/>
        </w:rPr>
        <w:t xml:space="preserve">koji se nalazi </w:t>
      </w:r>
      <w:r w:rsidR="0088057D">
        <w:rPr>
          <w:sz w:val="24"/>
          <w:szCs w:val="24"/>
          <w:lang w:val="sr-Latn-RS"/>
        </w:rPr>
        <w:t xml:space="preserve">odvojen </w:t>
      </w:r>
      <w:r w:rsidRPr="00CD06A6">
        <w:rPr>
          <w:sz w:val="24"/>
          <w:szCs w:val="24"/>
          <w:lang w:val="sr-Latn-RS"/>
        </w:rPr>
        <w:t>u zatvorenu kovertu,</w:t>
      </w:r>
    </w:p>
    <w:p w:rsidR="00CD06A6" w:rsidRPr="00CD06A6" w:rsidRDefault="00CD06A6" w:rsidP="001044F2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Cenovnik usluga obeležavanja i </w:t>
      </w:r>
      <w:r w:rsidR="006C05BC">
        <w:rPr>
          <w:sz w:val="24"/>
          <w:szCs w:val="24"/>
          <w:lang w:val="sr-Latn-RS"/>
        </w:rPr>
        <w:t>praćenje</w:t>
      </w:r>
      <w:r w:rsidRPr="00CD06A6">
        <w:rPr>
          <w:sz w:val="24"/>
          <w:szCs w:val="24"/>
          <w:lang w:val="sr-Latn-RS"/>
        </w:rPr>
        <w:t xml:space="preserve"> tečnih naftnih derivata.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Rok važenja imenovanja i ugovornog angažovanja tela ili ugovorne strane za obeležavanje i </w:t>
      </w:r>
      <w:r w:rsidR="006C05BC">
        <w:rPr>
          <w:sz w:val="24"/>
          <w:szCs w:val="24"/>
          <w:lang w:val="sr-Latn-RS"/>
        </w:rPr>
        <w:t>praćenje</w:t>
      </w:r>
      <w:r w:rsidRPr="00CD06A6">
        <w:rPr>
          <w:sz w:val="24"/>
          <w:szCs w:val="24"/>
          <w:lang w:val="sr-Latn-RS"/>
        </w:rPr>
        <w:t xml:space="preserve"> na celoj teritoriji Republike Kosovo je pet (5) godina </w:t>
      </w:r>
      <w:r w:rsidR="006C05BC">
        <w:rPr>
          <w:sz w:val="24"/>
          <w:szCs w:val="24"/>
          <w:lang w:val="sr-Latn-RS"/>
        </w:rPr>
        <w:t xml:space="preserve">uz </w:t>
      </w:r>
      <w:r w:rsidRPr="00CD06A6">
        <w:rPr>
          <w:sz w:val="24"/>
          <w:szCs w:val="24"/>
          <w:lang w:val="sr-Latn-RS"/>
        </w:rPr>
        <w:t>mogućno</w:t>
      </w:r>
      <w:r w:rsidR="006C05BC">
        <w:rPr>
          <w:sz w:val="24"/>
          <w:szCs w:val="24"/>
          <w:lang w:val="sr-Latn-RS"/>
        </w:rPr>
        <w:t>st</w:t>
      </w:r>
      <w:r w:rsidRPr="00CD06A6">
        <w:rPr>
          <w:sz w:val="24"/>
          <w:szCs w:val="24"/>
          <w:lang w:val="sr-Latn-RS"/>
        </w:rPr>
        <w:t xml:space="preserve"> produženja.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>Javni poziv otvoren je petnaest (15) radnih dana od dana objavljivanja.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Gore navedeni akti mogu se naći na veb stranici Ministarstva trgovine i industrije i u </w:t>
      </w:r>
      <w:r w:rsidR="006C05BC">
        <w:rPr>
          <w:sz w:val="24"/>
          <w:szCs w:val="24"/>
          <w:lang w:val="sr-Latn-RS"/>
        </w:rPr>
        <w:t>S</w:t>
      </w:r>
      <w:r w:rsidRPr="00CD06A6">
        <w:rPr>
          <w:sz w:val="24"/>
          <w:szCs w:val="24"/>
          <w:lang w:val="sr-Latn-RS"/>
        </w:rPr>
        <w:t xml:space="preserve">lužbenom </w:t>
      </w:r>
      <w:r w:rsidR="006C05BC">
        <w:rPr>
          <w:sz w:val="24"/>
          <w:szCs w:val="24"/>
          <w:lang w:val="sr-Latn-RS"/>
        </w:rPr>
        <w:t xml:space="preserve">listu </w:t>
      </w:r>
      <w:r w:rsidRPr="00CD06A6">
        <w:rPr>
          <w:sz w:val="24"/>
          <w:szCs w:val="24"/>
          <w:lang w:val="sr-Latn-RS"/>
        </w:rPr>
        <w:t>Republike Kosovo.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>Komplet</w:t>
      </w:r>
      <w:r w:rsidR="006C05BC">
        <w:rPr>
          <w:sz w:val="24"/>
          <w:szCs w:val="24"/>
          <w:lang w:val="sr-Latn-RS"/>
        </w:rPr>
        <w:t xml:space="preserve">irana </w:t>
      </w:r>
      <w:r w:rsidRPr="00CD06A6">
        <w:rPr>
          <w:sz w:val="24"/>
          <w:szCs w:val="24"/>
          <w:lang w:val="sr-Latn-RS"/>
        </w:rPr>
        <w:t xml:space="preserve">dokumentacija se mora </w:t>
      </w:r>
      <w:r w:rsidR="006C05BC">
        <w:rPr>
          <w:sz w:val="24"/>
          <w:szCs w:val="24"/>
          <w:lang w:val="sr-Latn-RS"/>
        </w:rPr>
        <w:t xml:space="preserve">dostaviti odštampana </w:t>
      </w:r>
      <w:r w:rsidR="006C05BC" w:rsidRPr="00CD06A6">
        <w:rPr>
          <w:sz w:val="24"/>
          <w:szCs w:val="24"/>
          <w:lang w:val="sr-Latn-RS"/>
        </w:rPr>
        <w:t xml:space="preserve">i na CD-u </w:t>
      </w:r>
      <w:r w:rsidRPr="00CD06A6">
        <w:rPr>
          <w:sz w:val="24"/>
          <w:szCs w:val="24"/>
          <w:lang w:val="sr-Latn-RS"/>
        </w:rPr>
        <w:t xml:space="preserve">u </w:t>
      </w:r>
      <w:r w:rsidR="006C05BC">
        <w:rPr>
          <w:sz w:val="24"/>
          <w:szCs w:val="24"/>
          <w:lang w:val="sr-Latn-RS"/>
        </w:rPr>
        <w:t>kancelariji arhive</w:t>
      </w:r>
      <w:r w:rsidRPr="00CD06A6">
        <w:rPr>
          <w:sz w:val="24"/>
          <w:szCs w:val="24"/>
          <w:lang w:val="sr-Latn-RS"/>
        </w:rPr>
        <w:t xml:space="preserve"> Ministarstva trgovine i industrije, </w:t>
      </w:r>
      <w:r w:rsidR="006C05BC">
        <w:rPr>
          <w:sz w:val="24"/>
          <w:szCs w:val="24"/>
          <w:lang w:val="sr-Latn-RS"/>
        </w:rPr>
        <w:t>ul</w:t>
      </w:r>
      <w:r w:rsidRPr="00CD06A6">
        <w:rPr>
          <w:sz w:val="24"/>
          <w:szCs w:val="24"/>
          <w:lang w:val="sr-Latn-RS"/>
        </w:rPr>
        <w:t xml:space="preserve">. </w:t>
      </w:r>
      <w:r w:rsidR="006C05BC">
        <w:rPr>
          <w:sz w:val="24"/>
          <w:szCs w:val="24"/>
          <w:lang w:val="sr-Latn-RS"/>
        </w:rPr>
        <w:t>„</w:t>
      </w:r>
      <w:r w:rsidRPr="00CD06A6">
        <w:rPr>
          <w:sz w:val="24"/>
          <w:szCs w:val="24"/>
          <w:lang w:val="sr-Latn-RS"/>
        </w:rPr>
        <w:t>Muharem Fejza</w:t>
      </w:r>
      <w:r w:rsidR="006C05BC">
        <w:rPr>
          <w:sz w:val="24"/>
          <w:szCs w:val="24"/>
          <w:lang w:val="sr-Latn-RS"/>
        </w:rPr>
        <w:t>“</w:t>
      </w:r>
      <w:r w:rsidRPr="00CD06A6">
        <w:rPr>
          <w:sz w:val="24"/>
          <w:szCs w:val="24"/>
          <w:lang w:val="sr-Latn-RS"/>
        </w:rPr>
        <w:t xml:space="preserve">, </w:t>
      </w:r>
      <w:r w:rsidR="006C05BC">
        <w:rPr>
          <w:sz w:val="24"/>
          <w:szCs w:val="24"/>
          <w:lang w:val="sr-Latn-RS"/>
        </w:rPr>
        <w:t>Bo</w:t>
      </w:r>
      <w:r w:rsidRPr="00CD06A6">
        <w:rPr>
          <w:sz w:val="24"/>
          <w:szCs w:val="24"/>
          <w:lang w:val="sr-Latn-RS"/>
        </w:rPr>
        <w:t>lni</w:t>
      </w:r>
      <w:r w:rsidR="006C05BC">
        <w:rPr>
          <w:sz w:val="24"/>
          <w:szCs w:val="24"/>
          <w:lang w:val="sr-Latn-RS"/>
        </w:rPr>
        <w:t>čko naselje bb.</w:t>
      </w:r>
      <w:r w:rsidRPr="00CD06A6">
        <w:rPr>
          <w:sz w:val="24"/>
          <w:szCs w:val="24"/>
          <w:lang w:val="sr-Latn-RS"/>
        </w:rPr>
        <w:t xml:space="preserve"> Priština, 10000, Republika Kosovo.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CD06A6" w:rsidRPr="0070398A" w:rsidRDefault="00616317" w:rsidP="00CD06A6">
      <w:pPr>
        <w:jc w:val="both"/>
        <w:rPr>
          <w:b/>
          <w:sz w:val="24"/>
          <w:szCs w:val="24"/>
          <w:lang w:val="sr-Latn-RS"/>
        </w:rPr>
      </w:pPr>
      <w:r w:rsidRPr="0070398A">
        <w:rPr>
          <w:b/>
          <w:sz w:val="24"/>
          <w:szCs w:val="24"/>
          <w:lang w:val="sr-Latn-RS"/>
        </w:rPr>
        <w:t>Zadnji r</w:t>
      </w:r>
      <w:r w:rsidR="00CD06A6" w:rsidRPr="0070398A">
        <w:rPr>
          <w:b/>
          <w:sz w:val="24"/>
          <w:szCs w:val="24"/>
          <w:lang w:val="sr-Latn-RS"/>
        </w:rPr>
        <w:t xml:space="preserve">ok za </w:t>
      </w:r>
      <w:r w:rsidRPr="0070398A">
        <w:rPr>
          <w:b/>
          <w:sz w:val="24"/>
          <w:szCs w:val="24"/>
          <w:lang w:val="sr-Latn-RS"/>
        </w:rPr>
        <w:t xml:space="preserve">izražavanje </w:t>
      </w:r>
      <w:r w:rsidR="00CD06A6" w:rsidRPr="0070398A">
        <w:rPr>
          <w:b/>
          <w:sz w:val="24"/>
          <w:szCs w:val="24"/>
          <w:lang w:val="sr-Latn-RS"/>
        </w:rPr>
        <w:t>interesa je do</w:t>
      </w:r>
      <w:r w:rsidRPr="0070398A">
        <w:rPr>
          <w:b/>
          <w:sz w:val="24"/>
          <w:szCs w:val="24"/>
          <w:lang w:val="sr-Latn-RS"/>
        </w:rPr>
        <w:t xml:space="preserve"> </w:t>
      </w:r>
      <w:r w:rsidR="00D51720" w:rsidRPr="00D51720">
        <w:rPr>
          <w:b/>
          <w:sz w:val="24"/>
          <w:szCs w:val="24"/>
          <w:lang w:val="sr-Latn-RS"/>
        </w:rPr>
        <w:t xml:space="preserve">21.12. 2020 </w:t>
      </w:r>
      <w:r w:rsidR="00CD06A6" w:rsidRPr="0070398A">
        <w:rPr>
          <w:b/>
          <w:sz w:val="24"/>
          <w:szCs w:val="24"/>
          <w:lang w:val="sr-Latn-RS"/>
        </w:rPr>
        <w:t>u 16:00</w:t>
      </w:r>
      <w:r w:rsidRPr="0070398A">
        <w:rPr>
          <w:b/>
          <w:sz w:val="24"/>
          <w:szCs w:val="24"/>
          <w:lang w:val="sr-Latn-RS"/>
        </w:rPr>
        <w:t xml:space="preserve"> časova</w:t>
      </w:r>
      <w:r w:rsidR="00CD06A6" w:rsidRPr="0070398A">
        <w:rPr>
          <w:b/>
          <w:sz w:val="24"/>
          <w:szCs w:val="24"/>
          <w:lang w:val="sr-Latn-RS"/>
        </w:rPr>
        <w:t xml:space="preserve">, a prijave nakon ovog </w:t>
      </w:r>
      <w:r w:rsidRPr="0070398A">
        <w:rPr>
          <w:b/>
          <w:sz w:val="24"/>
          <w:szCs w:val="24"/>
          <w:lang w:val="sr-Latn-RS"/>
        </w:rPr>
        <w:t xml:space="preserve">roka </w:t>
      </w:r>
      <w:r w:rsidR="00CD06A6" w:rsidRPr="0070398A">
        <w:rPr>
          <w:b/>
          <w:sz w:val="24"/>
          <w:szCs w:val="24"/>
          <w:lang w:val="sr-Latn-RS"/>
        </w:rPr>
        <w:t>neće biti pri</w:t>
      </w:r>
      <w:r w:rsidRPr="0070398A">
        <w:rPr>
          <w:b/>
          <w:sz w:val="24"/>
          <w:szCs w:val="24"/>
          <w:lang w:val="sr-Latn-RS"/>
        </w:rPr>
        <w:t xml:space="preserve">mljene </w:t>
      </w:r>
      <w:r w:rsidR="00CD06A6" w:rsidRPr="0070398A">
        <w:rPr>
          <w:b/>
          <w:sz w:val="24"/>
          <w:szCs w:val="24"/>
          <w:lang w:val="sr-Latn-RS"/>
        </w:rPr>
        <w:t xml:space="preserve">u </w:t>
      </w:r>
      <w:r w:rsidRPr="0070398A">
        <w:rPr>
          <w:b/>
          <w:sz w:val="24"/>
          <w:szCs w:val="24"/>
          <w:lang w:val="sr-Latn-RS"/>
        </w:rPr>
        <w:t>kancelariji arhive pri ministarstvu</w:t>
      </w:r>
      <w:r w:rsidR="00CD06A6" w:rsidRPr="0070398A">
        <w:rPr>
          <w:b/>
          <w:sz w:val="24"/>
          <w:szCs w:val="24"/>
          <w:lang w:val="sr-Latn-RS"/>
        </w:rPr>
        <w:t>.</w:t>
      </w:r>
    </w:p>
    <w:p w:rsidR="00CD06A6" w:rsidRPr="00CD06A6" w:rsidRDefault="00CD06A6" w:rsidP="00CD06A6">
      <w:pPr>
        <w:jc w:val="both"/>
        <w:rPr>
          <w:sz w:val="24"/>
          <w:szCs w:val="24"/>
          <w:lang w:val="sr-Latn-RS"/>
        </w:rPr>
      </w:pPr>
    </w:p>
    <w:p w:rsidR="00D51720" w:rsidRDefault="00CD06A6" w:rsidP="00D51720">
      <w:pPr>
        <w:rPr>
          <w:rFonts w:eastAsiaTheme="minorHAnsi"/>
          <w:color w:val="1F497D"/>
          <w:lang w:val="en-US" w:eastAsia="sq-AL"/>
        </w:rPr>
      </w:pPr>
      <w:r w:rsidRPr="00CD06A6">
        <w:rPr>
          <w:sz w:val="24"/>
          <w:szCs w:val="24"/>
          <w:lang w:val="sr-Latn-RS"/>
        </w:rPr>
        <w:t>Za bilo k</w:t>
      </w:r>
      <w:r w:rsidR="0070398A">
        <w:rPr>
          <w:sz w:val="24"/>
          <w:szCs w:val="24"/>
          <w:lang w:val="sr-Latn-RS"/>
        </w:rPr>
        <w:t>oju nejasnoću</w:t>
      </w:r>
      <w:r w:rsidRPr="00CD06A6">
        <w:rPr>
          <w:sz w:val="24"/>
          <w:szCs w:val="24"/>
          <w:lang w:val="sr-Latn-RS"/>
        </w:rPr>
        <w:t xml:space="preserve"> ili </w:t>
      </w:r>
      <w:r w:rsidR="0070398A">
        <w:rPr>
          <w:sz w:val="24"/>
          <w:szCs w:val="24"/>
          <w:lang w:val="sr-Latn-RS"/>
        </w:rPr>
        <w:t xml:space="preserve">za </w:t>
      </w:r>
      <w:r w:rsidRPr="00CD06A6">
        <w:rPr>
          <w:sz w:val="24"/>
          <w:szCs w:val="24"/>
          <w:lang w:val="sr-Latn-RS"/>
        </w:rPr>
        <w:t xml:space="preserve">dodatne informacije, zainteresovani operatori mogu unapred doći da se konsultuju </w:t>
      </w:r>
      <w:r w:rsidR="0070398A">
        <w:rPr>
          <w:sz w:val="24"/>
          <w:szCs w:val="24"/>
          <w:lang w:val="sr-Latn-RS"/>
        </w:rPr>
        <w:t xml:space="preserve">u Departmanu </w:t>
      </w:r>
      <w:r w:rsidRPr="00CD06A6">
        <w:rPr>
          <w:sz w:val="24"/>
          <w:szCs w:val="24"/>
          <w:lang w:val="sr-Latn-RS"/>
        </w:rPr>
        <w:t xml:space="preserve">za regulaciju tržišta nafte, ili </w:t>
      </w:r>
      <w:r w:rsidR="0070398A">
        <w:rPr>
          <w:sz w:val="24"/>
          <w:szCs w:val="24"/>
          <w:lang w:val="sr-Latn-RS"/>
        </w:rPr>
        <w:t xml:space="preserve">putem </w:t>
      </w:r>
      <w:r w:rsidR="0070398A" w:rsidRPr="00CD06A6">
        <w:rPr>
          <w:sz w:val="24"/>
          <w:szCs w:val="24"/>
          <w:lang w:val="sr-Latn-RS"/>
        </w:rPr>
        <w:t>e</w:t>
      </w:r>
      <w:r w:rsidR="0070398A">
        <w:rPr>
          <w:sz w:val="24"/>
          <w:szCs w:val="24"/>
          <w:lang w:val="sr-Latn-RS"/>
        </w:rPr>
        <w:t xml:space="preserve">lektronske </w:t>
      </w:r>
      <w:r w:rsidRPr="00CD06A6">
        <w:rPr>
          <w:sz w:val="24"/>
          <w:szCs w:val="24"/>
          <w:lang w:val="sr-Latn-RS"/>
        </w:rPr>
        <w:t>pošt</w:t>
      </w:r>
      <w:r w:rsidR="0070398A">
        <w:rPr>
          <w:sz w:val="24"/>
          <w:szCs w:val="24"/>
          <w:lang w:val="sr-Latn-RS"/>
        </w:rPr>
        <w:t>e</w:t>
      </w:r>
      <w:r w:rsidRPr="00CD06A6">
        <w:rPr>
          <w:sz w:val="24"/>
          <w:szCs w:val="24"/>
          <w:lang w:val="sr-Latn-RS"/>
        </w:rPr>
        <w:t xml:space="preserve"> </w:t>
      </w:r>
      <w:r w:rsidR="00D51720">
        <w:rPr>
          <w:sz w:val="24"/>
          <w:szCs w:val="24"/>
        </w:rPr>
        <w:t xml:space="preserve">, </w:t>
      </w:r>
      <w:r w:rsidR="00D51720">
        <w:rPr>
          <w:color w:val="1F497D"/>
          <w:lang w:val="en-US" w:eastAsia="sq-AL"/>
        </w:rPr>
        <w:t>e-mail:banush.neziri@ks-gov.net.</w:t>
      </w:r>
      <w:r w:rsidR="00D51720">
        <w:rPr>
          <w:color w:val="1F497D"/>
          <w:lang w:val="fr-FR" w:eastAsia="sq-AL"/>
        </w:rPr>
        <w:t xml:space="preserve"> Email: </w:t>
      </w:r>
      <w:hyperlink r:id="rId7" w:history="1">
        <w:r w:rsidR="00D51720">
          <w:rPr>
            <w:rStyle w:val="Hyperlink"/>
            <w:lang w:val="fr-FR" w:eastAsia="sq-AL"/>
          </w:rPr>
          <w:t>bujar.f.mustafa@rks-gov.net</w:t>
        </w:r>
      </w:hyperlink>
      <w:r w:rsidR="00D51720">
        <w:rPr>
          <w:color w:val="1F497D"/>
          <w:lang w:val="fr-FR" w:eastAsia="sq-AL"/>
        </w:rPr>
        <w:t xml:space="preserve"> </w:t>
      </w:r>
    </w:p>
    <w:p w:rsidR="00D51720" w:rsidRDefault="00D51720" w:rsidP="00D51720">
      <w:pPr>
        <w:rPr>
          <w:rFonts w:eastAsiaTheme="minorHAnsi"/>
          <w:color w:val="1F497D"/>
          <w:lang w:val="en-US" w:eastAsia="sq-AL"/>
        </w:rPr>
      </w:pPr>
    </w:p>
    <w:p w:rsidR="00C768CE" w:rsidRPr="00CD06A6" w:rsidRDefault="00CD06A6" w:rsidP="00CD06A6">
      <w:pPr>
        <w:jc w:val="both"/>
        <w:rPr>
          <w:sz w:val="24"/>
          <w:szCs w:val="24"/>
          <w:lang w:val="sr-Latn-RS"/>
        </w:rPr>
      </w:pPr>
      <w:r w:rsidRPr="00CD06A6">
        <w:rPr>
          <w:sz w:val="24"/>
          <w:szCs w:val="24"/>
          <w:lang w:val="sr-Latn-RS"/>
        </w:rPr>
        <w:t xml:space="preserve"> i</w:t>
      </w:r>
      <w:r w:rsidR="00677EDC">
        <w:rPr>
          <w:sz w:val="24"/>
          <w:szCs w:val="24"/>
          <w:lang w:val="sr-Latn-RS"/>
        </w:rPr>
        <w:t>li putem telefona 038 200 36 592</w:t>
      </w:r>
      <w:r w:rsidRPr="00CD06A6">
        <w:rPr>
          <w:sz w:val="24"/>
          <w:szCs w:val="24"/>
          <w:lang w:val="sr-Latn-RS"/>
        </w:rPr>
        <w:t>/531.</w:t>
      </w:r>
    </w:p>
    <w:p w:rsidR="00C768CE" w:rsidRPr="00CD06A6" w:rsidRDefault="00C768CE" w:rsidP="00C8066C">
      <w:pPr>
        <w:jc w:val="both"/>
        <w:rPr>
          <w:rFonts w:eastAsia="MingLiU-ExtB"/>
          <w:b/>
          <w:i/>
          <w:sz w:val="24"/>
          <w:szCs w:val="24"/>
          <w:lang w:val="sr-Latn-RS"/>
        </w:rPr>
      </w:pPr>
      <w:bookmarkStart w:id="0" w:name="_GoBack"/>
      <w:bookmarkEnd w:id="0"/>
    </w:p>
    <w:sectPr w:rsidR="00C768CE" w:rsidRPr="00CD06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CB7"/>
    <w:multiLevelType w:val="hybridMultilevel"/>
    <w:tmpl w:val="A344ED22"/>
    <w:lvl w:ilvl="0" w:tplc="33F466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3F466E2">
      <w:start w:val="1"/>
      <w:numFmt w:val="decimal"/>
      <w:lvlText w:val="%2."/>
      <w:lvlJc w:val="left"/>
      <w:pPr>
        <w:ind w:left="810" w:hanging="360"/>
      </w:pPr>
      <w:rPr>
        <w:rFonts w:hint="default"/>
        <w:sz w:val="24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CAA"/>
    <w:multiLevelType w:val="hybridMultilevel"/>
    <w:tmpl w:val="26E2180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4129F"/>
    <w:multiLevelType w:val="hybridMultilevel"/>
    <w:tmpl w:val="01AEC390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CF11FD"/>
    <w:multiLevelType w:val="hybridMultilevel"/>
    <w:tmpl w:val="AA7835D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E4B7A"/>
    <w:multiLevelType w:val="hybridMultilevel"/>
    <w:tmpl w:val="BD3A00C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0667"/>
    <w:multiLevelType w:val="hybridMultilevel"/>
    <w:tmpl w:val="85E65030"/>
    <w:lvl w:ilvl="0" w:tplc="33F466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B0C1224">
      <w:start w:val="1"/>
      <w:numFmt w:val="decimal"/>
      <w:lvlText w:val="%2.1."/>
      <w:lvlJc w:val="left"/>
      <w:pPr>
        <w:ind w:left="810" w:hanging="360"/>
      </w:pPr>
      <w:rPr>
        <w:rFonts w:hint="default"/>
        <w:sz w:val="24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3311"/>
    <w:multiLevelType w:val="hybridMultilevel"/>
    <w:tmpl w:val="C25A8AC2"/>
    <w:lvl w:ilvl="0" w:tplc="041C000F">
      <w:start w:val="1"/>
      <w:numFmt w:val="decimal"/>
      <w:lvlText w:val="%1."/>
      <w:lvlJc w:val="left"/>
      <w:pPr>
        <w:ind w:left="1110" w:hanging="360"/>
      </w:pPr>
    </w:lvl>
    <w:lvl w:ilvl="1" w:tplc="041C0019" w:tentative="1">
      <w:start w:val="1"/>
      <w:numFmt w:val="lowerLetter"/>
      <w:lvlText w:val="%2."/>
      <w:lvlJc w:val="left"/>
      <w:pPr>
        <w:ind w:left="1830" w:hanging="360"/>
      </w:pPr>
    </w:lvl>
    <w:lvl w:ilvl="2" w:tplc="041C001B" w:tentative="1">
      <w:start w:val="1"/>
      <w:numFmt w:val="lowerRoman"/>
      <w:lvlText w:val="%3."/>
      <w:lvlJc w:val="right"/>
      <w:pPr>
        <w:ind w:left="2550" w:hanging="180"/>
      </w:pPr>
    </w:lvl>
    <w:lvl w:ilvl="3" w:tplc="041C000F" w:tentative="1">
      <w:start w:val="1"/>
      <w:numFmt w:val="decimal"/>
      <w:lvlText w:val="%4."/>
      <w:lvlJc w:val="left"/>
      <w:pPr>
        <w:ind w:left="3270" w:hanging="360"/>
      </w:pPr>
    </w:lvl>
    <w:lvl w:ilvl="4" w:tplc="041C0019" w:tentative="1">
      <w:start w:val="1"/>
      <w:numFmt w:val="lowerLetter"/>
      <w:lvlText w:val="%5."/>
      <w:lvlJc w:val="left"/>
      <w:pPr>
        <w:ind w:left="3990" w:hanging="360"/>
      </w:pPr>
    </w:lvl>
    <w:lvl w:ilvl="5" w:tplc="041C001B" w:tentative="1">
      <w:start w:val="1"/>
      <w:numFmt w:val="lowerRoman"/>
      <w:lvlText w:val="%6."/>
      <w:lvlJc w:val="right"/>
      <w:pPr>
        <w:ind w:left="4710" w:hanging="180"/>
      </w:pPr>
    </w:lvl>
    <w:lvl w:ilvl="6" w:tplc="041C000F" w:tentative="1">
      <w:start w:val="1"/>
      <w:numFmt w:val="decimal"/>
      <w:lvlText w:val="%7."/>
      <w:lvlJc w:val="left"/>
      <w:pPr>
        <w:ind w:left="5430" w:hanging="360"/>
      </w:pPr>
    </w:lvl>
    <w:lvl w:ilvl="7" w:tplc="041C0019" w:tentative="1">
      <w:start w:val="1"/>
      <w:numFmt w:val="lowerLetter"/>
      <w:lvlText w:val="%8."/>
      <w:lvlJc w:val="left"/>
      <w:pPr>
        <w:ind w:left="6150" w:hanging="360"/>
      </w:pPr>
    </w:lvl>
    <w:lvl w:ilvl="8" w:tplc="041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7986AB0"/>
    <w:multiLevelType w:val="hybridMultilevel"/>
    <w:tmpl w:val="54E8CE86"/>
    <w:lvl w:ilvl="0" w:tplc="33F466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3F466E2">
      <w:start w:val="1"/>
      <w:numFmt w:val="decimal"/>
      <w:lvlText w:val="%2."/>
      <w:lvlJc w:val="left"/>
      <w:pPr>
        <w:ind w:left="810" w:hanging="360"/>
      </w:pPr>
      <w:rPr>
        <w:rFonts w:hint="default"/>
        <w:sz w:val="24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66B52"/>
    <w:multiLevelType w:val="hybridMultilevel"/>
    <w:tmpl w:val="08144DB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91A51"/>
    <w:multiLevelType w:val="hybridMultilevel"/>
    <w:tmpl w:val="4A68D30E"/>
    <w:lvl w:ilvl="0" w:tplc="47F84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974C0B"/>
    <w:multiLevelType w:val="hybridMultilevel"/>
    <w:tmpl w:val="380476D2"/>
    <w:lvl w:ilvl="0" w:tplc="33F466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BBDEC770">
      <w:start w:val="1"/>
      <w:numFmt w:val="lowerLetter"/>
      <w:lvlText w:val="%2."/>
      <w:lvlJc w:val="left"/>
      <w:pPr>
        <w:ind w:left="810" w:hanging="360"/>
      </w:pPr>
      <w:rPr>
        <w:sz w:val="24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C1141"/>
    <w:multiLevelType w:val="hybridMultilevel"/>
    <w:tmpl w:val="C706B61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55C2F"/>
    <w:multiLevelType w:val="hybridMultilevel"/>
    <w:tmpl w:val="665C55F0"/>
    <w:lvl w:ilvl="0" w:tplc="EF646072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403D2"/>
    <w:multiLevelType w:val="hybridMultilevel"/>
    <w:tmpl w:val="E49A8FD6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21D5F"/>
    <w:multiLevelType w:val="hybridMultilevel"/>
    <w:tmpl w:val="B628C91C"/>
    <w:lvl w:ilvl="0" w:tplc="33F466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625DB"/>
    <w:multiLevelType w:val="hybridMultilevel"/>
    <w:tmpl w:val="4C469684"/>
    <w:lvl w:ilvl="0" w:tplc="45B818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512391"/>
    <w:multiLevelType w:val="multilevel"/>
    <w:tmpl w:val="54FE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D5757B"/>
    <w:multiLevelType w:val="hybridMultilevel"/>
    <w:tmpl w:val="7FE02D1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126A8"/>
    <w:multiLevelType w:val="hybridMultilevel"/>
    <w:tmpl w:val="43E29DA8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CA17D2"/>
    <w:multiLevelType w:val="hybridMultilevel"/>
    <w:tmpl w:val="F2868D3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6926864"/>
    <w:multiLevelType w:val="hybridMultilevel"/>
    <w:tmpl w:val="7F50A750"/>
    <w:lvl w:ilvl="0" w:tplc="BBDEC770">
      <w:start w:val="1"/>
      <w:numFmt w:val="lowerLetter"/>
      <w:lvlText w:val="%1."/>
      <w:lvlJc w:val="left"/>
      <w:pPr>
        <w:ind w:left="81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9B07DC8"/>
    <w:multiLevelType w:val="hybridMultilevel"/>
    <w:tmpl w:val="E6DAD21C"/>
    <w:lvl w:ilvl="0" w:tplc="24E6F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05781"/>
    <w:multiLevelType w:val="hybridMultilevel"/>
    <w:tmpl w:val="1CCAEA2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115D1"/>
    <w:multiLevelType w:val="hybridMultilevel"/>
    <w:tmpl w:val="49AEFBD0"/>
    <w:lvl w:ilvl="0" w:tplc="0F429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4486C"/>
    <w:multiLevelType w:val="hybridMultilevel"/>
    <w:tmpl w:val="2696A690"/>
    <w:lvl w:ilvl="0" w:tplc="38E8A3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3A158C6"/>
    <w:multiLevelType w:val="hybridMultilevel"/>
    <w:tmpl w:val="1D665B4C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F223B"/>
    <w:multiLevelType w:val="hybridMultilevel"/>
    <w:tmpl w:val="E58A90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A0F6D"/>
    <w:multiLevelType w:val="hybridMultilevel"/>
    <w:tmpl w:val="EC18E064"/>
    <w:lvl w:ilvl="0" w:tplc="041C000F">
      <w:start w:val="1"/>
      <w:numFmt w:val="decimal"/>
      <w:lvlText w:val="%1."/>
      <w:lvlJc w:val="left"/>
      <w:pPr>
        <w:ind w:left="1110" w:hanging="360"/>
      </w:pPr>
    </w:lvl>
    <w:lvl w:ilvl="1" w:tplc="041C0019" w:tentative="1">
      <w:start w:val="1"/>
      <w:numFmt w:val="lowerLetter"/>
      <w:lvlText w:val="%2."/>
      <w:lvlJc w:val="left"/>
      <w:pPr>
        <w:ind w:left="1830" w:hanging="360"/>
      </w:pPr>
    </w:lvl>
    <w:lvl w:ilvl="2" w:tplc="041C001B" w:tentative="1">
      <w:start w:val="1"/>
      <w:numFmt w:val="lowerRoman"/>
      <w:lvlText w:val="%3."/>
      <w:lvlJc w:val="right"/>
      <w:pPr>
        <w:ind w:left="2550" w:hanging="180"/>
      </w:pPr>
    </w:lvl>
    <w:lvl w:ilvl="3" w:tplc="041C000F" w:tentative="1">
      <w:start w:val="1"/>
      <w:numFmt w:val="decimal"/>
      <w:lvlText w:val="%4."/>
      <w:lvlJc w:val="left"/>
      <w:pPr>
        <w:ind w:left="3270" w:hanging="360"/>
      </w:pPr>
    </w:lvl>
    <w:lvl w:ilvl="4" w:tplc="041C0019" w:tentative="1">
      <w:start w:val="1"/>
      <w:numFmt w:val="lowerLetter"/>
      <w:lvlText w:val="%5."/>
      <w:lvlJc w:val="left"/>
      <w:pPr>
        <w:ind w:left="3990" w:hanging="360"/>
      </w:pPr>
    </w:lvl>
    <w:lvl w:ilvl="5" w:tplc="041C001B" w:tentative="1">
      <w:start w:val="1"/>
      <w:numFmt w:val="lowerRoman"/>
      <w:lvlText w:val="%6."/>
      <w:lvlJc w:val="right"/>
      <w:pPr>
        <w:ind w:left="4710" w:hanging="180"/>
      </w:pPr>
    </w:lvl>
    <w:lvl w:ilvl="6" w:tplc="041C000F" w:tentative="1">
      <w:start w:val="1"/>
      <w:numFmt w:val="decimal"/>
      <w:lvlText w:val="%7."/>
      <w:lvlJc w:val="left"/>
      <w:pPr>
        <w:ind w:left="5430" w:hanging="360"/>
      </w:pPr>
    </w:lvl>
    <w:lvl w:ilvl="7" w:tplc="041C0019" w:tentative="1">
      <w:start w:val="1"/>
      <w:numFmt w:val="lowerLetter"/>
      <w:lvlText w:val="%8."/>
      <w:lvlJc w:val="left"/>
      <w:pPr>
        <w:ind w:left="6150" w:hanging="360"/>
      </w:pPr>
    </w:lvl>
    <w:lvl w:ilvl="8" w:tplc="041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703D1313"/>
    <w:multiLevelType w:val="hybridMultilevel"/>
    <w:tmpl w:val="09E02AD4"/>
    <w:lvl w:ilvl="0" w:tplc="671891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29E7395"/>
    <w:multiLevelType w:val="hybridMultilevel"/>
    <w:tmpl w:val="BE54344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3"/>
  </w:num>
  <w:num w:numId="5">
    <w:abstractNumId w:val="18"/>
  </w:num>
  <w:num w:numId="6">
    <w:abstractNumId w:val="6"/>
  </w:num>
  <w:num w:numId="7">
    <w:abstractNumId w:val="28"/>
  </w:num>
  <w:num w:numId="8">
    <w:abstractNumId w:val="30"/>
  </w:num>
  <w:num w:numId="9">
    <w:abstractNumId w:val="16"/>
  </w:num>
  <w:num w:numId="10">
    <w:abstractNumId w:val="10"/>
  </w:num>
  <w:num w:numId="11">
    <w:abstractNumId w:val="20"/>
  </w:num>
  <w:num w:numId="12">
    <w:abstractNumId w:val="15"/>
  </w:num>
  <w:num w:numId="13">
    <w:abstractNumId w:val="0"/>
  </w:num>
  <w:num w:numId="14">
    <w:abstractNumId w:val="5"/>
  </w:num>
  <w:num w:numId="15">
    <w:abstractNumId w:val="7"/>
  </w:num>
  <w:num w:numId="16">
    <w:abstractNumId w:val="14"/>
  </w:num>
  <w:num w:numId="17">
    <w:abstractNumId w:val="21"/>
  </w:num>
  <w:num w:numId="18">
    <w:abstractNumId w:val="24"/>
  </w:num>
  <w:num w:numId="19">
    <w:abstractNumId w:val="11"/>
  </w:num>
  <w:num w:numId="20">
    <w:abstractNumId w:val="29"/>
  </w:num>
  <w:num w:numId="21">
    <w:abstractNumId w:val="13"/>
  </w:num>
  <w:num w:numId="22">
    <w:abstractNumId w:val="9"/>
  </w:num>
  <w:num w:numId="23">
    <w:abstractNumId w:val="25"/>
  </w:num>
  <w:num w:numId="24">
    <w:abstractNumId w:val="12"/>
  </w:num>
  <w:num w:numId="25">
    <w:abstractNumId w:val="27"/>
  </w:num>
  <w:num w:numId="26">
    <w:abstractNumId w:val="22"/>
  </w:num>
  <w:num w:numId="27">
    <w:abstractNumId w:val="17"/>
  </w:num>
  <w:num w:numId="28">
    <w:abstractNumId w:val="8"/>
  </w:num>
  <w:num w:numId="29">
    <w:abstractNumId w:val="2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F0"/>
    <w:rsid w:val="000043E3"/>
    <w:rsid w:val="00016EAE"/>
    <w:rsid w:val="00040E67"/>
    <w:rsid w:val="00065BEB"/>
    <w:rsid w:val="00071BAA"/>
    <w:rsid w:val="00087322"/>
    <w:rsid w:val="000A1EA5"/>
    <w:rsid w:val="000A35C1"/>
    <w:rsid w:val="000B3758"/>
    <w:rsid w:val="001044F2"/>
    <w:rsid w:val="00121213"/>
    <w:rsid w:val="00121F4E"/>
    <w:rsid w:val="00137EF0"/>
    <w:rsid w:val="0014255A"/>
    <w:rsid w:val="00147C66"/>
    <w:rsid w:val="0015325F"/>
    <w:rsid w:val="00165095"/>
    <w:rsid w:val="001A6D5A"/>
    <w:rsid w:val="001F2144"/>
    <w:rsid w:val="00202812"/>
    <w:rsid w:val="0023217B"/>
    <w:rsid w:val="0025485F"/>
    <w:rsid w:val="00255055"/>
    <w:rsid w:val="00273755"/>
    <w:rsid w:val="002A160F"/>
    <w:rsid w:val="002A5831"/>
    <w:rsid w:val="002C0EB1"/>
    <w:rsid w:val="002C2A88"/>
    <w:rsid w:val="002C4105"/>
    <w:rsid w:val="002D66CB"/>
    <w:rsid w:val="002F05DD"/>
    <w:rsid w:val="003057D2"/>
    <w:rsid w:val="00325175"/>
    <w:rsid w:val="0033105B"/>
    <w:rsid w:val="003B216E"/>
    <w:rsid w:val="003B5113"/>
    <w:rsid w:val="003D1554"/>
    <w:rsid w:val="004655C3"/>
    <w:rsid w:val="00470559"/>
    <w:rsid w:val="00476B3D"/>
    <w:rsid w:val="004E090B"/>
    <w:rsid w:val="004E732D"/>
    <w:rsid w:val="00516D79"/>
    <w:rsid w:val="005237B9"/>
    <w:rsid w:val="005330E5"/>
    <w:rsid w:val="00556818"/>
    <w:rsid w:val="00564B69"/>
    <w:rsid w:val="005677BC"/>
    <w:rsid w:val="00581259"/>
    <w:rsid w:val="005B24F0"/>
    <w:rsid w:val="005C5651"/>
    <w:rsid w:val="006129D2"/>
    <w:rsid w:val="006140B5"/>
    <w:rsid w:val="00614DF6"/>
    <w:rsid w:val="00616317"/>
    <w:rsid w:val="00622D2E"/>
    <w:rsid w:val="006433BC"/>
    <w:rsid w:val="00677EDC"/>
    <w:rsid w:val="00682195"/>
    <w:rsid w:val="006A4284"/>
    <w:rsid w:val="006C05BC"/>
    <w:rsid w:val="006E5785"/>
    <w:rsid w:val="006F1BDA"/>
    <w:rsid w:val="006F710F"/>
    <w:rsid w:val="0070398A"/>
    <w:rsid w:val="00707DF7"/>
    <w:rsid w:val="00711BB6"/>
    <w:rsid w:val="00714146"/>
    <w:rsid w:val="00731D6C"/>
    <w:rsid w:val="007452D7"/>
    <w:rsid w:val="007525B7"/>
    <w:rsid w:val="00770233"/>
    <w:rsid w:val="00782352"/>
    <w:rsid w:val="007870D0"/>
    <w:rsid w:val="007B12E9"/>
    <w:rsid w:val="007D0154"/>
    <w:rsid w:val="007E1F6F"/>
    <w:rsid w:val="00827D40"/>
    <w:rsid w:val="00865E88"/>
    <w:rsid w:val="0088057D"/>
    <w:rsid w:val="00886EA8"/>
    <w:rsid w:val="00894621"/>
    <w:rsid w:val="00896338"/>
    <w:rsid w:val="0089694D"/>
    <w:rsid w:val="008A4CD8"/>
    <w:rsid w:val="008A6E3D"/>
    <w:rsid w:val="008B0A0D"/>
    <w:rsid w:val="008B234D"/>
    <w:rsid w:val="008C697E"/>
    <w:rsid w:val="008D13B0"/>
    <w:rsid w:val="008E53E0"/>
    <w:rsid w:val="008E6E8F"/>
    <w:rsid w:val="00982880"/>
    <w:rsid w:val="009841B3"/>
    <w:rsid w:val="00985B23"/>
    <w:rsid w:val="00995C60"/>
    <w:rsid w:val="009B5C22"/>
    <w:rsid w:val="009D0E42"/>
    <w:rsid w:val="009D4A82"/>
    <w:rsid w:val="00A11E47"/>
    <w:rsid w:val="00A14485"/>
    <w:rsid w:val="00A16C3A"/>
    <w:rsid w:val="00A24D63"/>
    <w:rsid w:val="00A453E1"/>
    <w:rsid w:val="00A4587A"/>
    <w:rsid w:val="00A5391C"/>
    <w:rsid w:val="00AA0A46"/>
    <w:rsid w:val="00AA5515"/>
    <w:rsid w:val="00AA6C73"/>
    <w:rsid w:val="00AB59F6"/>
    <w:rsid w:val="00B51E29"/>
    <w:rsid w:val="00B65DDB"/>
    <w:rsid w:val="00B8194F"/>
    <w:rsid w:val="00B82687"/>
    <w:rsid w:val="00B90E8C"/>
    <w:rsid w:val="00BB64ED"/>
    <w:rsid w:val="00C1596A"/>
    <w:rsid w:val="00C2051B"/>
    <w:rsid w:val="00C55956"/>
    <w:rsid w:val="00C71BDA"/>
    <w:rsid w:val="00C768CE"/>
    <w:rsid w:val="00C8066C"/>
    <w:rsid w:val="00CC6F83"/>
    <w:rsid w:val="00CC7FF3"/>
    <w:rsid w:val="00CD06A6"/>
    <w:rsid w:val="00CF58D1"/>
    <w:rsid w:val="00D104CF"/>
    <w:rsid w:val="00D31C6C"/>
    <w:rsid w:val="00D4151C"/>
    <w:rsid w:val="00D51720"/>
    <w:rsid w:val="00D57E7F"/>
    <w:rsid w:val="00D62375"/>
    <w:rsid w:val="00D63B78"/>
    <w:rsid w:val="00D75876"/>
    <w:rsid w:val="00D90D7B"/>
    <w:rsid w:val="00D97296"/>
    <w:rsid w:val="00DB4877"/>
    <w:rsid w:val="00DF219E"/>
    <w:rsid w:val="00E016D4"/>
    <w:rsid w:val="00E1557B"/>
    <w:rsid w:val="00E2723A"/>
    <w:rsid w:val="00E57EF3"/>
    <w:rsid w:val="00E765CF"/>
    <w:rsid w:val="00EC1A03"/>
    <w:rsid w:val="00ED2818"/>
    <w:rsid w:val="00EE5D69"/>
    <w:rsid w:val="00F04E06"/>
    <w:rsid w:val="00F311C3"/>
    <w:rsid w:val="00F405D3"/>
    <w:rsid w:val="00F412B9"/>
    <w:rsid w:val="00F459F8"/>
    <w:rsid w:val="00F928DF"/>
    <w:rsid w:val="00FB6FD0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ED463-E4D0-43D3-A42D-FC4F8BA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F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B24F0"/>
    <w:rPr>
      <w:i/>
      <w:iCs w:val="0"/>
    </w:rPr>
  </w:style>
  <w:style w:type="table" w:customStyle="1" w:styleId="TableGrid3">
    <w:name w:val="Table Grid3"/>
    <w:basedOn w:val="TableNormal"/>
    <w:uiPriority w:val="99"/>
    <w:rsid w:val="005B2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7E"/>
    <w:rPr>
      <w:rFonts w:ascii="Segoe UI" w:eastAsia="MS Mincho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17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jar.f.mustafa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DA5C-5697-45F1-83AA-7E92C645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Stublla</dc:creator>
  <cp:keywords/>
  <dc:description/>
  <cp:lastModifiedBy>Sherif Sherifi</cp:lastModifiedBy>
  <cp:revision>100</cp:revision>
  <cp:lastPrinted>2020-12-01T13:00:00Z</cp:lastPrinted>
  <dcterms:created xsi:type="dcterms:W3CDTF">2020-11-26T13:07:00Z</dcterms:created>
  <dcterms:modified xsi:type="dcterms:W3CDTF">2020-12-04T10:53:00Z</dcterms:modified>
</cp:coreProperties>
</file>