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A2CB7" w:rsidP="0026581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26581D" w:rsidRDefault="00CA2CB7" w:rsidP="0026581D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  <w:r w:rsidR="0026581D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9450E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137478" w:rsidRDefault="00137478" w:rsidP="00137478">
      <w:pPr>
        <w:ind w:right="-1440"/>
      </w:pPr>
      <w:r>
        <w:t xml:space="preserve">U </w:t>
      </w:r>
      <w:proofErr w:type="spellStart"/>
      <w:r>
        <w:t>skladu</w:t>
      </w:r>
      <w:proofErr w:type="spellEnd"/>
      <w:r>
        <w:t xml:space="preserve"> sa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Republike </w:t>
      </w:r>
      <w:proofErr w:type="spellStart"/>
      <w:r>
        <w:t>Kosovo</w:t>
      </w:r>
      <w:proofErr w:type="spellEnd"/>
      <w:r>
        <w:t xml:space="preserve">, Zakon </w:t>
      </w:r>
      <w:proofErr w:type="spellStart"/>
      <w:r>
        <w:t>br</w:t>
      </w:r>
      <w:proofErr w:type="spellEnd"/>
      <w:r>
        <w:t xml:space="preserve">. 03/L -149, </w:t>
      </w:r>
      <w:proofErr w:type="spellStart"/>
      <w:r>
        <w:t>Uredbe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. </w:t>
      </w:r>
    </w:p>
    <w:p w:rsidR="00137478" w:rsidRDefault="00137478" w:rsidP="00137478">
      <w:pPr>
        <w:ind w:right="-1440"/>
      </w:pPr>
      <w:r>
        <w:t xml:space="preserve">02/2010 o </w:t>
      </w:r>
      <w:proofErr w:type="spellStart"/>
      <w:r>
        <w:t>Procedurama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Regrutovanje</w:t>
      </w:r>
      <w:proofErr w:type="spellEnd"/>
      <w:r>
        <w:t xml:space="preserve"> u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Republike </w:t>
      </w:r>
      <w:proofErr w:type="spellStart"/>
      <w:r>
        <w:t>Kosovo</w:t>
      </w:r>
      <w:proofErr w:type="spellEnd"/>
      <w:r>
        <w:t xml:space="preserve">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</w:t>
      </w:r>
    </w:p>
    <w:p w:rsidR="00B12C29" w:rsidRDefault="00137478" w:rsidP="00137478">
      <w:pPr>
        <w:ind w:right="-1440"/>
      </w:pPr>
      <w:r>
        <w:t xml:space="preserve">i </w:t>
      </w:r>
      <w:proofErr w:type="spellStart"/>
      <w:r>
        <w:t>Industrije</w:t>
      </w:r>
      <w:proofErr w:type="spellEnd"/>
      <w:r>
        <w:t xml:space="preserve">, </w:t>
      </w:r>
      <w:proofErr w:type="spellStart"/>
      <w:r>
        <w:t>objavljuje</w:t>
      </w:r>
      <w:proofErr w:type="spellEnd"/>
      <w:r w:rsidR="00DD680D" w:rsidRPr="00DD680D">
        <w:t>:</w:t>
      </w:r>
    </w:p>
    <w:p w:rsidR="006645F4" w:rsidRPr="00B12C29" w:rsidRDefault="00C371BE" w:rsidP="00AA6DAC">
      <w:pPr>
        <w:ind w:right="-1440"/>
      </w:pPr>
      <w:r>
        <w:rPr>
          <w:b/>
          <w:bCs/>
          <w:sz w:val="28"/>
          <w:szCs w:val="28"/>
        </w:rPr>
        <w:t xml:space="preserve">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43674B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DD680D">
        <w:rPr>
          <w:b/>
          <w:bCs/>
          <w:sz w:val="28"/>
          <w:szCs w:val="28"/>
        </w:rPr>
        <w:t xml:space="preserve">      </w:t>
      </w:r>
      <w:r w:rsidR="00003D8E">
        <w:rPr>
          <w:b/>
          <w:bCs/>
          <w:sz w:val="28"/>
          <w:szCs w:val="28"/>
        </w:rPr>
        <w:t xml:space="preserve">      </w:t>
      </w:r>
      <w:r w:rsidR="00EA62B8">
        <w:rPr>
          <w:b/>
          <w:bCs/>
          <w:sz w:val="28"/>
          <w:szCs w:val="28"/>
        </w:rPr>
        <w:t xml:space="preserve">    </w:t>
      </w:r>
      <w:r w:rsidR="00003D8E">
        <w:rPr>
          <w:b/>
          <w:bCs/>
          <w:sz w:val="28"/>
          <w:szCs w:val="28"/>
        </w:rPr>
        <w:t xml:space="preserve">      </w:t>
      </w:r>
      <w:r w:rsidR="00137478" w:rsidRPr="00137478">
        <w:rPr>
          <w:b/>
          <w:bCs/>
          <w:sz w:val="28"/>
          <w:szCs w:val="28"/>
        </w:rPr>
        <w:t>REGRUTACIJU</w:t>
      </w:r>
      <w:r w:rsidR="00030662">
        <w:rPr>
          <w:b/>
          <w:bCs/>
          <w:sz w:val="28"/>
          <w:szCs w:val="28"/>
        </w:rPr>
        <w:t xml:space="preserve"> 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137478" w:rsidP="00447382">
      <w:pPr>
        <w:rPr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Institucija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  </w:t>
      </w:r>
      <w:r w:rsidR="001E7D64">
        <w:rPr>
          <w:b/>
          <w:bCs/>
          <w:sz w:val="22"/>
          <w:szCs w:val="22"/>
        </w:rPr>
        <w:t xml:space="preserve">  </w:t>
      </w:r>
      <w:r w:rsidR="00121AF3">
        <w:rPr>
          <w:b/>
          <w:bCs/>
          <w:sz w:val="22"/>
          <w:szCs w:val="22"/>
        </w:rPr>
        <w:t xml:space="preserve"> </w:t>
      </w:r>
      <w:r w:rsidR="00AE0E2A">
        <w:rPr>
          <w:b/>
          <w:bCs/>
          <w:sz w:val="22"/>
          <w:szCs w:val="22"/>
        </w:rPr>
        <w:t xml:space="preserve"> </w:t>
      </w:r>
      <w:r w:rsidR="00724DDA">
        <w:rPr>
          <w:b/>
          <w:bCs/>
          <w:sz w:val="22"/>
          <w:szCs w:val="22"/>
        </w:rPr>
        <w:t xml:space="preserve">     </w:t>
      </w:r>
      <w:proofErr w:type="spellStart"/>
      <w:r>
        <w:rPr>
          <w:bCs/>
          <w:sz w:val="22"/>
          <w:szCs w:val="22"/>
        </w:rPr>
        <w:t>Ministarstvo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Trgovine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I</w:t>
      </w:r>
      <w:r w:rsidRPr="00137478">
        <w:rPr>
          <w:bCs/>
          <w:sz w:val="22"/>
          <w:szCs w:val="22"/>
        </w:rPr>
        <w:t>ndustrije</w:t>
      </w:r>
      <w:proofErr w:type="spellEnd"/>
    </w:p>
    <w:p w:rsidR="00C549FD" w:rsidRPr="006645F4" w:rsidRDefault="00C549FD" w:rsidP="00CA2CB7">
      <w:pPr>
        <w:jc w:val="both"/>
        <w:rPr>
          <w:b/>
          <w:bCs/>
        </w:rPr>
      </w:pPr>
    </w:p>
    <w:p w:rsidR="00137478" w:rsidRDefault="00137478" w:rsidP="00137478">
      <w:pPr>
        <w:tabs>
          <w:tab w:val="left" w:pos="840"/>
          <w:tab w:val="center" w:pos="2945"/>
        </w:tabs>
        <w:jc w:val="center"/>
        <w:rPr>
          <w:b/>
          <w:bCs/>
        </w:rPr>
      </w:pPr>
      <w:proofErr w:type="spellStart"/>
      <w:r>
        <w:rPr>
          <w:b/>
          <w:bCs/>
        </w:rPr>
        <w:t>Generalna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Direkcija</w:t>
      </w:r>
      <w:proofErr w:type="spellEnd"/>
      <w:r>
        <w:rPr>
          <w:b/>
          <w:bCs/>
        </w:rPr>
        <w:t xml:space="preserve"> Kosova </w:t>
      </w:r>
      <w:proofErr w:type="spellStart"/>
      <w:r>
        <w:rPr>
          <w:b/>
          <w:bCs/>
        </w:rPr>
        <w:t>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</w:t>
      </w:r>
      <w:r w:rsidRPr="00137478">
        <w:rPr>
          <w:b/>
          <w:bCs/>
        </w:rPr>
        <w:t>kreditacij</w:t>
      </w:r>
      <w:r>
        <w:rPr>
          <w:b/>
          <w:bCs/>
        </w:rPr>
        <w:t>u</w:t>
      </w:r>
      <w:proofErr w:type="spellEnd"/>
    </w:p>
    <w:p w:rsidR="00137478" w:rsidRDefault="00137478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137478" w:rsidP="00E37850">
      <w:pPr>
        <w:jc w:val="both"/>
        <w:rPr>
          <w:b/>
          <w:bCs/>
          <w:sz w:val="28"/>
          <w:szCs w:val="28"/>
        </w:rPr>
      </w:pPr>
      <w:r w:rsidRPr="00123B53">
        <w:rPr>
          <w:b/>
          <w:bCs/>
          <w:sz w:val="22"/>
          <w:szCs w:val="22"/>
          <w:lang w:val="sr-Latn-CS"/>
        </w:rPr>
        <w:t>Naziv radnog mesta</w:t>
      </w:r>
      <w:r w:rsidR="00F84A12">
        <w:rPr>
          <w:b/>
          <w:bCs/>
          <w:sz w:val="22"/>
          <w:szCs w:val="22"/>
        </w:rPr>
        <w:t>:</w:t>
      </w:r>
      <w:bookmarkStart w:id="1" w:name="_GoBack"/>
      <w:bookmarkEnd w:id="1"/>
      <w:r w:rsidR="00810E56">
        <w:rPr>
          <w:b/>
          <w:bCs/>
          <w:sz w:val="22"/>
          <w:szCs w:val="22"/>
        </w:rPr>
        <w:t xml:space="preserve"> </w:t>
      </w:r>
      <w:proofErr w:type="spellStart"/>
      <w:r w:rsidRPr="00137478">
        <w:rPr>
          <w:b/>
          <w:bCs/>
          <w:sz w:val="22"/>
          <w:szCs w:val="22"/>
        </w:rPr>
        <w:t>Administrativni</w:t>
      </w:r>
      <w:proofErr w:type="spellEnd"/>
      <w:r w:rsidRPr="00137478">
        <w:rPr>
          <w:b/>
          <w:bCs/>
          <w:sz w:val="22"/>
          <w:szCs w:val="22"/>
        </w:rPr>
        <w:t xml:space="preserve"> Asistent </w:t>
      </w:r>
      <w:r w:rsidR="009E4699">
        <w:rPr>
          <w:b/>
          <w:bCs/>
          <w:sz w:val="22"/>
          <w:szCs w:val="22"/>
        </w:rPr>
        <w:t>3</w:t>
      </w:r>
    </w:p>
    <w:p w:rsidR="00CA2CB7" w:rsidRPr="00431A29" w:rsidRDefault="00137478" w:rsidP="00CA2CB7">
      <w:pPr>
        <w:jc w:val="both"/>
        <w:rPr>
          <w:b/>
          <w:bCs/>
          <w:sz w:val="22"/>
          <w:szCs w:val="22"/>
        </w:rPr>
      </w:pPr>
      <w:r w:rsidRPr="00123B53">
        <w:rPr>
          <w:b/>
          <w:bCs/>
          <w:sz w:val="22"/>
          <w:szCs w:val="22"/>
          <w:lang w:val="sr-Latn-CS"/>
        </w:rPr>
        <w:t>Koeficijent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9E4699">
        <w:rPr>
          <w:b/>
          <w:bCs/>
          <w:sz w:val="22"/>
          <w:szCs w:val="22"/>
        </w:rPr>
        <w:t>6</w:t>
      </w:r>
    </w:p>
    <w:p w:rsidR="00DF7A78" w:rsidRDefault="00137478" w:rsidP="00CA2CB7">
      <w:pPr>
        <w:jc w:val="both"/>
        <w:rPr>
          <w:b/>
          <w:bCs/>
          <w:sz w:val="22"/>
          <w:szCs w:val="22"/>
        </w:rPr>
      </w:pPr>
      <w:r w:rsidRPr="00123B53">
        <w:rPr>
          <w:b/>
          <w:bCs/>
          <w:sz w:val="22"/>
          <w:szCs w:val="22"/>
          <w:lang w:val="sr-Latn-CS"/>
        </w:rPr>
        <w:t>Br. reference</w:t>
      </w:r>
      <w:r w:rsidR="00CA2CB7" w:rsidRPr="00935E35">
        <w:rPr>
          <w:b/>
          <w:bCs/>
          <w:sz w:val="22"/>
          <w:szCs w:val="22"/>
        </w:rPr>
        <w:t xml:space="preserve">: </w:t>
      </w:r>
      <w:r w:rsidR="007F04D2">
        <w:rPr>
          <w:b/>
          <w:bCs/>
          <w:sz w:val="22"/>
          <w:szCs w:val="22"/>
        </w:rPr>
        <w:t xml:space="preserve"> MTI/</w:t>
      </w:r>
      <w:r w:rsidR="006E66B7">
        <w:rPr>
          <w:b/>
          <w:bCs/>
          <w:sz w:val="22"/>
          <w:szCs w:val="22"/>
        </w:rPr>
        <w:t>29</w:t>
      </w:r>
    </w:p>
    <w:p w:rsidR="007233EF" w:rsidRDefault="006B0314" w:rsidP="00CA2CB7">
      <w:pPr>
        <w:jc w:val="both"/>
        <w:rPr>
          <w:b/>
          <w:bCs/>
          <w:sz w:val="22"/>
          <w:szCs w:val="22"/>
        </w:rPr>
      </w:pPr>
      <w:proofErr w:type="spellStart"/>
      <w:r w:rsidRPr="00AF25E2">
        <w:rPr>
          <w:b/>
          <w:bCs/>
          <w:sz w:val="22"/>
          <w:szCs w:val="22"/>
        </w:rPr>
        <w:t>Broj</w:t>
      </w:r>
      <w:proofErr w:type="spellEnd"/>
      <w:r w:rsidRPr="00AF25E2">
        <w:rPr>
          <w:b/>
          <w:bCs/>
          <w:sz w:val="22"/>
          <w:szCs w:val="22"/>
        </w:rPr>
        <w:t xml:space="preserve"> </w:t>
      </w:r>
      <w:proofErr w:type="spellStart"/>
      <w:r w:rsidRPr="00AF25E2">
        <w:rPr>
          <w:b/>
          <w:bCs/>
          <w:sz w:val="22"/>
          <w:szCs w:val="22"/>
        </w:rPr>
        <w:t>zvaničnika</w:t>
      </w:r>
      <w:proofErr w:type="spellEnd"/>
      <w:r w:rsidRPr="00AF25E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koji </w:t>
      </w:r>
      <w:proofErr w:type="spellStart"/>
      <w:r>
        <w:rPr>
          <w:b/>
          <w:bCs/>
          <w:sz w:val="22"/>
          <w:szCs w:val="22"/>
        </w:rPr>
        <w:t>će</w:t>
      </w:r>
      <w:proofErr w:type="spellEnd"/>
      <w:r>
        <w:rPr>
          <w:b/>
          <w:bCs/>
          <w:sz w:val="22"/>
          <w:szCs w:val="22"/>
        </w:rPr>
        <w:t xml:space="preserve"> biti </w:t>
      </w:r>
      <w:proofErr w:type="spellStart"/>
      <w:r w:rsidRPr="00AF25E2">
        <w:rPr>
          <w:b/>
          <w:bCs/>
          <w:sz w:val="22"/>
          <w:szCs w:val="22"/>
        </w:rPr>
        <w:t>prihvaćen</w:t>
      </w:r>
      <w:r>
        <w:rPr>
          <w:b/>
          <w:bCs/>
          <w:sz w:val="22"/>
          <w:szCs w:val="22"/>
        </w:rPr>
        <w:t>i</w:t>
      </w:r>
      <w:proofErr w:type="spellEnd"/>
      <w:r w:rsidR="007233EF">
        <w:rPr>
          <w:b/>
          <w:bCs/>
          <w:sz w:val="22"/>
          <w:szCs w:val="22"/>
        </w:rPr>
        <w:t>: 1</w:t>
      </w:r>
      <w:r w:rsidR="00137478">
        <w:rPr>
          <w:b/>
          <w:bCs/>
          <w:sz w:val="22"/>
          <w:szCs w:val="22"/>
        </w:rPr>
        <w:t xml:space="preserve"> </w:t>
      </w:r>
    </w:p>
    <w:p w:rsidR="00BC4AE0" w:rsidRPr="00BC4AE0" w:rsidRDefault="00137478" w:rsidP="00BC4AE0">
      <w:pPr>
        <w:jc w:val="both"/>
        <w:rPr>
          <w:b/>
          <w:bCs/>
          <w:sz w:val="22"/>
          <w:szCs w:val="22"/>
        </w:rPr>
      </w:pPr>
      <w:r w:rsidRPr="00123B53">
        <w:rPr>
          <w:b/>
          <w:bCs/>
          <w:sz w:val="22"/>
          <w:szCs w:val="22"/>
          <w:lang w:val="sr-Latn-CS"/>
        </w:rPr>
        <w:t>Mesto: Priština</w:t>
      </w:r>
      <w:r w:rsidR="00DA4DFA">
        <w:rPr>
          <w:b/>
          <w:bCs/>
          <w:sz w:val="22"/>
          <w:szCs w:val="22"/>
        </w:rPr>
        <w:t xml:space="preserve">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</w:t>
      </w:r>
      <w:r w:rsidR="00EC74B5">
        <w:rPr>
          <w:b/>
          <w:bCs/>
          <w:sz w:val="22"/>
          <w:szCs w:val="22"/>
        </w:rPr>
        <w:t xml:space="preserve">                            </w:t>
      </w:r>
      <w:r w:rsidR="00AA5484">
        <w:rPr>
          <w:b/>
          <w:bCs/>
          <w:sz w:val="22"/>
          <w:szCs w:val="22"/>
        </w:rPr>
        <w:t xml:space="preserve">                            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Datum</w:t>
      </w:r>
      <w:proofErr w:type="spellEnd"/>
      <w:r w:rsidR="00EC74B5">
        <w:rPr>
          <w:b/>
          <w:bCs/>
          <w:sz w:val="22"/>
          <w:szCs w:val="22"/>
        </w:rPr>
        <w:t xml:space="preserve">: </w:t>
      </w:r>
      <w:r w:rsidR="00471A8A">
        <w:rPr>
          <w:b/>
          <w:bCs/>
          <w:sz w:val="22"/>
          <w:szCs w:val="22"/>
        </w:rPr>
        <w:softHyphen/>
      </w:r>
      <w:r w:rsidR="00471A8A">
        <w:rPr>
          <w:b/>
          <w:bCs/>
          <w:sz w:val="22"/>
          <w:szCs w:val="22"/>
        </w:rPr>
        <w:softHyphen/>
        <w:t>04/09</w:t>
      </w:r>
      <w:r w:rsidR="009271AA">
        <w:rPr>
          <w:b/>
          <w:bCs/>
          <w:sz w:val="22"/>
          <w:szCs w:val="22"/>
        </w:rPr>
        <w:t>/</w:t>
      </w:r>
      <w:r w:rsidR="00AA5484">
        <w:rPr>
          <w:b/>
          <w:bCs/>
          <w:sz w:val="22"/>
          <w:szCs w:val="22"/>
        </w:rPr>
        <w:t>2019</w:t>
      </w:r>
      <w:r w:rsidR="00810C42">
        <w:rPr>
          <w:b/>
          <w:bCs/>
          <w:sz w:val="22"/>
          <w:szCs w:val="22"/>
        </w:rPr>
        <w:t xml:space="preserve">  </w:t>
      </w:r>
      <w:r w:rsidR="00CA2CB7">
        <w:rPr>
          <w:b/>
          <w:bCs/>
          <w:sz w:val="22"/>
          <w:szCs w:val="22"/>
        </w:rPr>
        <w:t>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 w:rsidR="00CA2CB7">
        <w:rPr>
          <w:b/>
          <w:bCs/>
          <w:sz w:val="22"/>
          <w:szCs w:val="22"/>
        </w:rPr>
        <w:t>_________________</w:t>
      </w:r>
      <w:r w:rsidR="00EC74B5">
        <w:rPr>
          <w:b/>
          <w:bCs/>
          <w:sz w:val="22"/>
          <w:szCs w:val="22"/>
        </w:rPr>
        <w:t>_</w:t>
      </w:r>
      <w:r w:rsidR="00CA2CB7">
        <w:rPr>
          <w:b/>
          <w:bCs/>
          <w:sz w:val="22"/>
          <w:szCs w:val="22"/>
        </w:rPr>
        <w:t>________</w:t>
      </w:r>
    </w:p>
    <w:p w:rsidR="00BC4AE0" w:rsidRDefault="00B87B21" w:rsidP="00BC4AE0">
      <w:pPr>
        <w:spacing w:before="240" w:after="240"/>
        <w:rPr>
          <w:b/>
        </w:rPr>
      </w:pPr>
      <w:r>
        <w:rPr>
          <w:b/>
        </w:rPr>
        <w:t xml:space="preserve">    </w:t>
      </w:r>
      <w:proofErr w:type="spellStart"/>
      <w:r>
        <w:rPr>
          <w:b/>
        </w:rPr>
        <w:t>Dužnosti</w:t>
      </w:r>
      <w:proofErr w:type="spellEnd"/>
      <w:r w:rsidR="00BC4AE0">
        <w:rPr>
          <w:b/>
        </w:rPr>
        <w:t xml:space="preserve"> </w:t>
      </w:r>
      <w:r w:rsidRPr="00123B53">
        <w:rPr>
          <w:b/>
          <w:lang w:val="sr-Latn-CS"/>
        </w:rPr>
        <w:t>i odgovornosti</w:t>
      </w:r>
      <w:r w:rsidR="00BC4AE0">
        <w:rPr>
          <w:b/>
        </w:rPr>
        <w:t xml:space="preserve">: </w:t>
      </w:r>
      <w:r>
        <w:rPr>
          <w:b/>
        </w:rPr>
        <w:t xml:space="preserve"> </w:t>
      </w:r>
    </w:p>
    <w:p w:rsidR="00654CD3" w:rsidRPr="00654CD3" w:rsidRDefault="00654CD3" w:rsidP="00B87B21">
      <w:pPr>
        <w:pStyle w:val="ListParagraph"/>
        <w:numPr>
          <w:ilvl w:val="0"/>
          <w:numId w:val="47"/>
        </w:numPr>
        <w:tabs>
          <w:tab w:val="left" w:pos="480"/>
        </w:tabs>
        <w:spacing w:after="200" w:line="276" w:lineRule="auto"/>
        <w:contextualSpacing w:val="0"/>
        <w:jc w:val="both"/>
        <w:rPr>
          <w:iCs/>
          <w:sz w:val="22"/>
          <w:szCs w:val="22"/>
        </w:rPr>
      </w:pPr>
      <w:r>
        <w:rPr>
          <w:iCs/>
        </w:rPr>
        <w:t xml:space="preserve">     </w:t>
      </w:r>
      <w:proofErr w:type="spellStart"/>
      <w:r w:rsidR="00B87B21" w:rsidRPr="00B87B21">
        <w:rPr>
          <w:iCs/>
          <w:sz w:val="22"/>
          <w:szCs w:val="22"/>
        </w:rPr>
        <w:t>Pomaže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stručnom</w:t>
      </w:r>
      <w:proofErr w:type="spellEnd"/>
      <w:r w:rsidR="00B87B21" w:rsidRPr="00B87B21">
        <w:rPr>
          <w:iCs/>
          <w:sz w:val="22"/>
          <w:szCs w:val="22"/>
        </w:rPr>
        <w:t xml:space="preserve"> i </w:t>
      </w:r>
      <w:proofErr w:type="spellStart"/>
      <w:r w:rsidR="00B87B21" w:rsidRPr="00B87B21">
        <w:rPr>
          <w:iCs/>
          <w:sz w:val="22"/>
          <w:szCs w:val="22"/>
        </w:rPr>
        <w:t>rukovodećem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osoblju</w:t>
      </w:r>
      <w:proofErr w:type="spellEnd"/>
      <w:r w:rsidR="00B87B21" w:rsidRPr="00B87B21">
        <w:rPr>
          <w:iCs/>
          <w:sz w:val="22"/>
          <w:szCs w:val="22"/>
        </w:rPr>
        <w:t xml:space="preserve"> u </w:t>
      </w:r>
      <w:proofErr w:type="spellStart"/>
      <w:r w:rsidR="00B87B21" w:rsidRPr="00B87B21">
        <w:rPr>
          <w:iCs/>
          <w:sz w:val="22"/>
          <w:szCs w:val="22"/>
        </w:rPr>
        <w:t>velikom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broju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važnih</w:t>
      </w:r>
      <w:proofErr w:type="spellEnd"/>
      <w:r w:rsidR="00B87B21" w:rsidRPr="00B87B21">
        <w:rPr>
          <w:iCs/>
          <w:sz w:val="22"/>
          <w:szCs w:val="22"/>
        </w:rPr>
        <w:t xml:space="preserve"> i </w:t>
      </w:r>
      <w:proofErr w:type="spellStart"/>
      <w:r w:rsidR="00B87B21" w:rsidRPr="00B87B21">
        <w:rPr>
          <w:iCs/>
          <w:sz w:val="22"/>
          <w:szCs w:val="22"/>
        </w:rPr>
        <w:t>veštih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tehničko</w:t>
      </w:r>
      <w:proofErr w:type="spellEnd"/>
      <w:r w:rsidR="00B87B21" w:rsidRPr="00B87B21">
        <w:rPr>
          <w:iCs/>
          <w:sz w:val="22"/>
          <w:szCs w:val="22"/>
        </w:rPr>
        <w:t>/</w:t>
      </w:r>
      <w:proofErr w:type="spellStart"/>
      <w:r w:rsidR="00B87B21" w:rsidRPr="00B87B21">
        <w:rPr>
          <w:iCs/>
          <w:sz w:val="22"/>
          <w:szCs w:val="22"/>
        </w:rPr>
        <w:t>administrativnih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zadataka</w:t>
      </w:r>
      <w:proofErr w:type="spellEnd"/>
      <w:r w:rsidR="00B87B21" w:rsidRPr="00B87B21">
        <w:rPr>
          <w:iCs/>
          <w:sz w:val="22"/>
          <w:szCs w:val="22"/>
        </w:rPr>
        <w:t xml:space="preserve">  (</w:t>
      </w:r>
      <w:proofErr w:type="spellStart"/>
      <w:r w:rsidR="00B87B21" w:rsidRPr="00B87B21">
        <w:rPr>
          <w:iCs/>
          <w:sz w:val="22"/>
          <w:szCs w:val="22"/>
        </w:rPr>
        <w:t>često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bez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nadzora</w:t>
      </w:r>
      <w:proofErr w:type="spellEnd"/>
      <w:r w:rsidR="00B87B21" w:rsidRPr="00B87B21">
        <w:rPr>
          <w:iCs/>
          <w:sz w:val="22"/>
          <w:szCs w:val="22"/>
        </w:rPr>
        <w:t xml:space="preserve">); </w:t>
      </w:r>
      <w:proofErr w:type="spellStart"/>
      <w:r w:rsidR="00B87B21" w:rsidRPr="00B87B21">
        <w:rPr>
          <w:iCs/>
          <w:sz w:val="22"/>
          <w:szCs w:val="22"/>
        </w:rPr>
        <w:t>obavlja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sve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poslove</w:t>
      </w:r>
      <w:proofErr w:type="spellEnd"/>
      <w:r w:rsidR="00B87B21" w:rsidRPr="00B87B21">
        <w:rPr>
          <w:iCs/>
          <w:sz w:val="22"/>
          <w:szCs w:val="22"/>
        </w:rPr>
        <w:t xml:space="preserve"> na </w:t>
      </w:r>
      <w:proofErr w:type="spellStart"/>
      <w:r w:rsidR="00B87B21" w:rsidRPr="00B87B21">
        <w:rPr>
          <w:iCs/>
          <w:sz w:val="22"/>
          <w:szCs w:val="22"/>
        </w:rPr>
        <w:t>vreme</w:t>
      </w:r>
      <w:proofErr w:type="spellEnd"/>
      <w:r w:rsidR="00B87B21" w:rsidRPr="00B87B21">
        <w:rPr>
          <w:iCs/>
          <w:sz w:val="22"/>
          <w:szCs w:val="22"/>
        </w:rPr>
        <w:t xml:space="preserve"> i </w:t>
      </w:r>
      <w:proofErr w:type="spellStart"/>
      <w:r w:rsidR="00B87B21" w:rsidRPr="00B87B21">
        <w:rPr>
          <w:iCs/>
          <w:sz w:val="22"/>
          <w:szCs w:val="22"/>
        </w:rPr>
        <w:t>tačan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način</w:t>
      </w:r>
      <w:proofErr w:type="spellEnd"/>
      <w:r w:rsidRPr="00654CD3">
        <w:rPr>
          <w:iCs/>
          <w:sz w:val="22"/>
          <w:szCs w:val="22"/>
        </w:rPr>
        <w:t>;</w:t>
      </w:r>
      <w:r w:rsidR="00B87B21">
        <w:rPr>
          <w:iCs/>
          <w:sz w:val="22"/>
          <w:szCs w:val="22"/>
        </w:rPr>
        <w:t xml:space="preserve"> </w:t>
      </w:r>
    </w:p>
    <w:p w:rsidR="00654CD3" w:rsidRPr="00654CD3" w:rsidRDefault="00654CD3" w:rsidP="00B87B21">
      <w:pPr>
        <w:pStyle w:val="ListParagraph"/>
        <w:numPr>
          <w:ilvl w:val="0"/>
          <w:numId w:val="47"/>
        </w:numPr>
        <w:tabs>
          <w:tab w:val="left" w:pos="480"/>
        </w:tabs>
        <w:spacing w:after="200" w:line="276" w:lineRule="auto"/>
        <w:contextualSpacing w:val="0"/>
        <w:jc w:val="both"/>
        <w:rPr>
          <w:iCs/>
          <w:sz w:val="22"/>
          <w:szCs w:val="22"/>
        </w:rPr>
      </w:pPr>
      <w:r w:rsidRPr="00654CD3">
        <w:rPr>
          <w:iCs/>
          <w:sz w:val="22"/>
          <w:szCs w:val="22"/>
        </w:rPr>
        <w:t xml:space="preserve">    </w:t>
      </w:r>
      <w:proofErr w:type="spellStart"/>
      <w:r w:rsidR="00B87B21" w:rsidRPr="00B87B21">
        <w:rPr>
          <w:iCs/>
          <w:sz w:val="22"/>
          <w:szCs w:val="22"/>
        </w:rPr>
        <w:t>Preuzima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specifičnu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odgovornost</w:t>
      </w:r>
      <w:proofErr w:type="spellEnd"/>
      <w:r w:rsidR="00B87B21" w:rsidRPr="00B87B21">
        <w:rPr>
          <w:iCs/>
          <w:sz w:val="22"/>
          <w:szCs w:val="22"/>
        </w:rPr>
        <w:t xml:space="preserve">, </w:t>
      </w:r>
      <w:proofErr w:type="spellStart"/>
      <w:r w:rsidR="00B87B21" w:rsidRPr="00B87B21">
        <w:rPr>
          <w:iCs/>
          <w:sz w:val="22"/>
          <w:szCs w:val="22"/>
        </w:rPr>
        <w:t>bez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nadzora</w:t>
      </w:r>
      <w:proofErr w:type="spellEnd"/>
      <w:r w:rsidR="00B87B21" w:rsidRPr="00B87B21">
        <w:rPr>
          <w:iCs/>
          <w:sz w:val="22"/>
          <w:szCs w:val="22"/>
        </w:rPr>
        <w:t xml:space="preserve">, </w:t>
      </w:r>
      <w:proofErr w:type="spellStart"/>
      <w:r w:rsidR="00B87B21" w:rsidRPr="00B87B21">
        <w:rPr>
          <w:iCs/>
          <w:sz w:val="22"/>
          <w:szCs w:val="22"/>
        </w:rPr>
        <w:t>da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sprovede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niz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administrativnih</w:t>
      </w:r>
      <w:proofErr w:type="spellEnd"/>
      <w:r w:rsidR="00B87B21" w:rsidRPr="00B87B21">
        <w:rPr>
          <w:iCs/>
          <w:sz w:val="22"/>
          <w:szCs w:val="22"/>
        </w:rPr>
        <w:t xml:space="preserve"> procedura i </w:t>
      </w:r>
      <w:proofErr w:type="spellStart"/>
      <w:r w:rsidR="00B87B21" w:rsidRPr="00B87B21">
        <w:rPr>
          <w:iCs/>
          <w:sz w:val="22"/>
          <w:szCs w:val="22"/>
        </w:rPr>
        <w:t>uputstava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kroz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sopstvenu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inicijativu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kada</w:t>
      </w:r>
      <w:proofErr w:type="spellEnd"/>
      <w:r w:rsidR="00B87B21" w:rsidRPr="00B87B21">
        <w:rPr>
          <w:iCs/>
          <w:sz w:val="22"/>
          <w:szCs w:val="22"/>
        </w:rPr>
        <w:t xml:space="preserve"> je to </w:t>
      </w:r>
      <w:proofErr w:type="spellStart"/>
      <w:r w:rsidR="00B87B21" w:rsidRPr="00B87B21">
        <w:rPr>
          <w:iCs/>
          <w:sz w:val="22"/>
          <w:szCs w:val="22"/>
        </w:rPr>
        <w:t>potrebno</w:t>
      </w:r>
      <w:proofErr w:type="spellEnd"/>
      <w:r w:rsidR="00B87B21" w:rsidRPr="00B87B21">
        <w:rPr>
          <w:iCs/>
          <w:sz w:val="22"/>
          <w:szCs w:val="22"/>
        </w:rPr>
        <w:t xml:space="preserve">; </w:t>
      </w:r>
      <w:proofErr w:type="spellStart"/>
      <w:r w:rsidR="00B87B21" w:rsidRPr="00B87B21">
        <w:rPr>
          <w:iCs/>
          <w:sz w:val="22"/>
          <w:szCs w:val="22"/>
        </w:rPr>
        <w:t>uključujući</w:t>
      </w:r>
      <w:proofErr w:type="spellEnd"/>
      <w:r w:rsidR="00B87B21" w:rsidRPr="00B87B21">
        <w:rPr>
          <w:iCs/>
          <w:sz w:val="22"/>
          <w:szCs w:val="22"/>
        </w:rPr>
        <w:t xml:space="preserve"> i </w:t>
      </w:r>
      <w:proofErr w:type="spellStart"/>
      <w:r w:rsidR="00B87B21" w:rsidRPr="00B87B21">
        <w:rPr>
          <w:iCs/>
          <w:sz w:val="22"/>
          <w:szCs w:val="22"/>
        </w:rPr>
        <w:t>redovno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nezavisno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tretiranje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predviđenih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pitanja</w:t>
      </w:r>
      <w:proofErr w:type="spellEnd"/>
      <w:r w:rsidR="00B87B21" w:rsidRPr="00B87B21">
        <w:rPr>
          <w:iCs/>
          <w:sz w:val="22"/>
          <w:szCs w:val="22"/>
        </w:rPr>
        <w:t xml:space="preserve"> sa </w:t>
      </w:r>
      <w:proofErr w:type="spellStart"/>
      <w:r w:rsidR="00B87B21" w:rsidRPr="00B87B21">
        <w:rPr>
          <w:iCs/>
          <w:sz w:val="22"/>
          <w:szCs w:val="22"/>
        </w:rPr>
        <w:t>uputstvima</w:t>
      </w:r>
      <w:proofErr w:type="spellEnd"/>
      <w:r w:rsidR="00B87B21" w:rsidRPr="00B87B21">
        <w:rPr>
          <w:iCs/>
          <w:sz w:val="22"/>
          <w:szCs w:val="22"/>
        </w:rPr>
        <w:t xml:space="preserve">, </w:t>
      </w:r>
      <w:proofErr w:type="spellStart"/>
      <w:r w:rsidR="00B87B21" w:rsidRPr="00B87B21">
        <w:rPr>
          <w:iCs/>
          <w:sz w:val="22"/>
          <w:szCs w:val="22"/>
        </w:rPr>
        <w:t>ali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povezana</w:t>
      </w:r>
      <w:proofErr w:type="spellEnd"/>
      <w:r w:rsidR="00B87B21" w:rsidRPr="00B87B21">
        <w:rPr>
          <w:iCs/>
          <w:sz w:val="22"/>
          <w:szCs w:val="22"/>
        </w:rPr>
        <w:t xml:space="preserve"> sa </w:t>
      </w:r>
      <w:proofErr w:type="spellStart"/>
      <w:r w:rsidR="00B87B21" w:rsidRPr="00B87B21">
        <w:rPr>
          <w:iCs/>
          <w:sz w:val="22"/>
          <w:szCs w:val="22"/>
        </w:rPr>
        <w:t>potrebama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institucije</w:t>
      </w:r>
      <w:proofErr w:type="spellEnd"/>
      <w:r w:rsidR="00B87B21">
        <w:rPr>
          <w:iCs/>
          <w:sz w:val="22"/>
          <w:szCs w:val="22"/>
        </w:rPr>
        <w:t>;</w:t>
      </w:r>
    </w:p>
    <w:p w:rsidR="00654CD3" w:rsidRPr="00654CD3" w:rsidRDefault="00654CD3" w:rsidP="00B87B21">
      <w:pPr>
        <w:pStyle w:val="ListParagraph"/>
        <w:numPr>
          <w:ilvl w:val="0"/>
          <w:numId w:val="47"/>
        </w:numPr>
        <w:tabs>
          <w:tab w:val="left" w:pos="480"/>
        </w:tabs>
        <w:spacing w:after="200" w:line="276" w:lineRule="auto"/>
        <w:contextualSpacing w:val="0"/>
        <w:jc w:val="both"/>
        <w:rPr>
          <w:iCs/>
          <w:sz w:val="22"/>
          <w:szCs w:val="22"/>
        </w:rPr>
      </w:pPr>
      <w:r w:rsidRPr="00654CD3">
        <w:rPr>
          <w:iCs/>
          <w:sz w:val="22"/>
          <w:szCs w:val="22"/>
        </w:rPr>
        <w:t xml:space="preserve">    </w:t>
      </w:r>
      <w:proofErr w:type="spellStart"/>
      <w:r w:rsidR="00B87B21" w:rsidRPr="00B87B21">
        <w:rPr>
          <w:iCs/>
          <w:sz w:val="22"/>
          <w:szCs w:val="22"/>
        </w:rPr>
        <w:t>Održava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precizne</w:t>
      </w:r>
      <w:proofErr w:type="spellEnd"/>
      <w:r w:rsidR="00B87B21" w:rsidRPr="00B87B21">
        <w:rPr>
          <w:iCs/>
          <w:sz w:val="22"/>
          <w:szCs w:val="22"/>
        </w:rPr>
        <w:t xml:space="preserve"> i pune </w:t>
      </w:r>
      <w:proofErr w:type="spellStart"/>
      <w:r w:rsidR="00B87B21" w:rsidRPr="00B87B21">
        <w:rPr>
          <w:iCs/>
          <w:sz w:val="22"/>
          <w:szCs w:val="22"/>
        </w:rPr>
        <w:t>evidencije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aktivnosti</w:t>
      </w:r>
      <w:proofErr w:type="spellEnd"/>
      <w:r w:rsidR="00B87B21" w:rsidRPr="00B87B21">
        <w:rPr>
          <w:iCs/>
          <w:sz w:val="22"/>
          <w:szCs w:val="22"/>
        </w:rPr>
        <w:t xml:space="preserve">, </w:t>
      </w:r>
      <w:proofErr w:type="spellStart"/>
      <w:r w:rsidR="00B87B21" w:rsidRPr="00B87B21">
        <w:rPr>
          <w:iCs/>
          <w:sz w:val="22"/>
          <w:szCs w:val="22"/>
        </w:rPr>
        <w:t>fajlova</w:t>
      </w:r>
      <w:proofErr w:type="spellEnd"/>
      <w:r w:rsidR="00B87B21" w:rsidRPr="00B87B21">
        <w:rPr>
          <w:iCs/>
          <w:sz w:val="22"/>
          <w:szCs w:val="22"/>
        </w:rPr>
        <w:t xml:space="preserve">, </w:t>
      </w:r>
      <w:proofErr w:type="spellStart"/>
      <w:r w:rsidR="00B87B21" w:rsidRPr="00B87B21">
        <w:rPr>
          <w:iCs/>
          <w:sz w:val="22"/>
          <w:szCs w:val="22"/>
        </w:rPr>
        <w:t>radova</w:t>
      </w:r>
      <w:proofErr w:type="spellEnd"/>
      <w:r w:rsidR="00B87B21" w:rsidRPr="00B87B21">
        <w:rPr>
          <w:iCs/>
          <w:sz w:val="22"/>
          <w:szCs w:val="22"/>
        </w:rPr>
        <w:t xml:space="preserve">, </w:t>
      </w:r>
      <w:proofErr w:type="spellStart"/>
      <w:r w:rsidR="00B87B21" w:rsidRPr="00B87B21">
        <w:rPr>
          <w:iCs/>
          <w:sz w:val="22"/>
          <w:szCs w:val="22"/>
        </w:rPr>
        <w:t>službenih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dokumenata</w:t>
      </w:r>
      <w:proofErr w:type="spellEnd"/>
      <w:r w:rsidR="00B87B21" w:rsidRPr="00B87B21">
        <w:rPr>
          <w:iCs/>
          <w:sz w:val="22"/>
          <w:szCs w:val="22"/>
        </w:rPr>
        <w:t xml:space="preserve">, </w:t>
      </w:r>
      <w:proofErr w:type="spellStart"/>
      <w:r w:rsidR="00B87B21" w:rsidRPr="00B87B21">
        <w:rPr>
          <w:iCs/>
          <w:sz w:val="22"/>
          <w:szCs w:val="22"/>
        </w:rPr>
        <w:t>itd</w:t>
      </w:r>
      <w:proofErr w:type="spellEnd"/>
      <w:r w:rsidR="00B87B21" w:rsidRPr="00B87B21">
        <w:rPr>
          <w:iCs/>
          <w:sz w:val="22"/>
          <w:szCs w:val="22"/>
        </w:rPr>
        <w:t xml:space="preserve">, </w:t>
      </w:r>
      <w:proofErr w:type="spellStart"/>
      <w:r w:rsidR="00B87B21" w:rsidRPr="00B87B21">
        <w:rPr>
          <w:iCs/>
          <w:sz w:val="22"/>
          <w:szCs w:val="22"/>
        </w:rPr>
        <w:t>uključujući</w:t>
      </w:r>
      <w:proofErr w:type="spellEnd"/>
      <w:r w:rsidR="00B87B21" w:rsidRPr="00B87B21">
        <w:rPr>
          <w:iCs/>
          <w:sz w:val="22"/>
          <w:szCs w:val="22"/>
        </w:rPr>
        <w:t xml:space="preserve"> i </w:t>
      </w:r>
      <w:proofErr w:type="spellStart"/>
      <w:r w:rsidR="00B87B21" w:rsidRPr="00B87B21">
        <w:rPr>
          <w:iCs/>
          <w:sz w:val="22"/>
          <w:szCs w:val="22"/>
        </w:rPr>
        <w:t>pripremu</w:t>
      </w:r>
      <w:proofErr w:type="spellEnd"/>
      <w:r w:rsidR="00B87B21" w:rsidRPr="00B87B21">
        <w:rPr>
          <w:iCs/>
          <w:sz w:val="22"/>
          <w:szCs w:val="22"/>
        </w:rPr>
        <w:t xml:space="preserve"> </w:t>
      </w:r>
      <w:proofErr w:type="spellStart"/>
      <w:r w:rsidR="00B87B21" w:rsidRPr="00B87B21">
        <w:rPr>
          <w:iCs/>
          <w:sz w:val="22"/>
          <w:szCs w:val="22"/>
        </w:rPr>
        <w:t>izveštaja</w:t>
      </w:r>
      <w:proofErr w:type="spellEnd"/>
      <w:r w:rsidR="00B87B21" w:rsidRPr="00B87B21">
        <w:rPr>
          <w:iCs/>
          <w:sz w:val="22"/>
          <w:szCs w:val="22"/>
        </w:rPr>
        <w:t xml:space="preserve"> i </w:t>
      </w:r>
      <w:proofErr w:type="spellStart"/>
      <w:r w:rsidR="00B87B21" w:rsidRPr="00B87B21">
        <w:rPr>
          <w:iCs/>
          <w:sz w:val="22"/>
          <w:szCs w:val="22"/>
        </w:rPr>
        <w:t>statističke</w:t>
      </w:r>
      <w:proofErr w:type="spellEnd"/>
      <w:r w:rsidR="00B87B21" w:rsidRPr="00B87B21">
        <w:rPr>
          <w:iCs/>
          <w:sz w:val="22"/>
          <w:szCs w:val="22"/>
        </w:rPr>
        <w:t xml:space="preserve"> analize</w:t>
      </w:r>
      <w:r w:rsidRPr="00654CD3">
        <w:rPr>
          <w:iCs/>
          <w:sz w:val="22"/>
          <w:szCs w:val="22"/>
        </w:rPr>
        <w:t>;</w:t>
      </w:r>
    </w:p>
    <w:p w:rsidR="00654CD3" w:rsidRPr="00654CD3" w:rsidRDefault="00654CD3" w:rsidP="00996464">
      <w:pPr>
        <w:pStyle w:val="ListParagraph"/>
        <w:numPr>
          <w:ilvl w:val="0"/>
          <w:numId w:val="47"/>
        </w:numPr>
        <w:tabs>
          <w:tab w:val="left" w:pos="480"/>
        </w:tabs>
        <w:spacing w:after="200" w:line="276" w:lineRule="auto"/>
        <w:contextualSpacing w:val="0"/>
        <w:jc w:val="both"/>
        <w:rPr>
          <w:iCs/>
          <w:sz w:val="22"/>
          <w:szCs w:val="22"/>
        </w:rPr>
      </w:pPr>
      <w:r w:rsidRPr="00654CD3">
        <w:rPr>
          <w:iCs/>
          <w:sz w:val="22"/>
          <w:szCs w:val="22"/>
        </w:rPr>
        <w:t xml:space="preserve">   </w:t>
      </w:r>
      <w:proofErr w:type="spellStart"/>
      <w:r w:rsidR="00996464" w:rsidRPr="00996464">
        <w:rPr>
          <w:iCs/>
          <w:sz w:val="22"/>
          <w:szCs w:val="22"/>
        </w:rPr>
        <w:t>Može</w:t>
      </w:r>
      <w:proofErr w:type="spellEnd"/>
      <w:r w:rsidR="00996464" w:rsidRPr="00996464">
        <w:rPr>
          <w:iCs/>
          <w:sz w:val="22"/>
          <w:szCs w:val="22"/>
        </w:rPr>
        <w:t xml:space="preserve"> biti </w:t>
      </w:r>
      <w:proofErr w:type="spellStart"/>
      <w:r w:rsidR="00996464" w:rsidRPr="00996464">
        <w:rPr>
          <w:iCs/>
          <w:sz w:val="22"/>
          <w:szCs w:val="22"/>
        </w:rPr>
        <w:t>potrebno</w:t>
      </w:r>
      <w:proofErr w:type="spellEnd"/>
      <w:r w:rsidR="00996464" w:rsidRPr="00996464">
        <w:rPr>
          <w:iCs/>
          <w:sz w:val="22"/>
          <w:szCs w:val="22"/>
        </w:rPr>
        <w:t xml:space="preserve"> </w:t>
      </w:r>
      <w:proofErr w:type="spellStart"/>
      <w:r w:rsidR="00996464" w:rsidRPr="00996464">
        <w:rPr>
          <w:iCs/>
          <w:sz w:val="22"/>
          <w:szCs w:val="22"/>
        </w:rPr>
        <w:t>da</w:t>
      </w:r>
      <w:proofErr w:type="spellEnd"/>
      <w:r w:rsidR="00996464" w:rsidRPr="00996464">
        <w:rPr>
          <w:iCs/>
          <w:sz w:val="22"/>
          <w:szCs w:val="22"/>
        </w:rPr>
        <w:t xml:space="preserve"> </w:t>
      </w:r>
      <w:proofErr w:type="spellStart"/>
      <w:r w:rsidR="00996464" w:rsidRPr="00996464">
        <w:rPr>
          <w:iCs/>
          <w:sz w:val="22"/>
          <w:szCs w:val="22"/>
        </w:rPr>
        <w:t>nadgleda</w:t>
      </w:r>
      <w:proofErr w:type="spellEnd"/>
      <w:r w:rsidR="00996464" w:rsidRPr="00996464">
        <w:rPr>
          <w:iCs/>
          <w:sz w:val="22"/>
          <w:szCs w:val="22"/>
        </w:rPr>
        <w:t xml:space="preserve"> </w:t>
      </w:r>
      <w:proofErr w:type="spellStart"/>
      <w:r w:rsidR="00996464" w:rsidRPr="00996464">
        <w:rPr>
          <w:iCs/>
          <w:sz w:val="22"/>
          <w:szCs w:val="22"/>
        </w:rPr>
        <w:t>mlađe</w:t>
      </w:r>
      <w:proofErr w:type="spellEnd"/>
      <w:r w:rsidR="00996464" w:rsidRPr="00996464">
        <w:rPr>
          <w:iCs/>
          <w:sz w:val="22"/>
          <w:szCs w:val="22"/>
        </w:rPr>
        <w:t xml:space="preserve"> </w:t>
      </w:r>
      <w:proofErr w:type="spellStart"/>
      <w:r w:rsidR="00996464" w:rsidRPr="00996464">
        <w:rPr>
          <w:iCs/>
          <w:sz w:val="22"/>
          <w:szCs w:val="22"/>
        </w:rPr>
        <w:t>osoblje</w:t>
      </w:r>
      <w:proofErr w:type="spellEnd"/>
      <w:r w:rsidR="00996464" w:rsidRPr="00996464">
        <w:rPr>
          <w:iCs/>
          <w:sz w:val="22"/>
          <w:szCs w:val="22"/>
        </w:rPr>
        <w:t xml:space="preserve"> i </w:t>
      </w:r>
      <w:proofErr w:type="spellStart"/>
      <w:r w:rsidR="00996464" w:rsidRPr="00996464">
        <w:rPr>
          <w:iCs/>
          <w:sz w:val="22"/>
          <w:szCs w:val="22"/>
        </w:rPr>
        <w:t>koordinira</w:t>
      </w:r>
      <w:proofErr w:type="spellEnd"/>
      <w:r w:rsidR="00996464" w:rsidRPr="00996464">
        <w:rPr>
          <w:iCs/>
          <w:sz w:val="22"/>
          <w:szCs w:val="22"/>
        </w:rPr>
        <w:t xml:space="preserve"> / </w:t>
      </w:r>
      <w:proofErr w:type="spellStart"/>
      <w:r w:rsidR="00996464" w:rsidRPr="00996464">
        <w:rPr>
          <w:iCs/>
          <w:sz w:val="22"/>
          <w:szCs w:val="22"/>
        </w:rPr>
        <w:t>konsoliduje</w:t>
      </w:r>
      <w:proofErr w:type="spellEnd"/>
      <w:r w:rsidR="00996464" w:rsidRPr="00996464">
        <w:rPr>
          <w:iCs/>
          <w:sz w:val="22"/>
          <w:szCs w:val="22"/>
        </w:rPr>
        <w:t xml:space="preserve"> i </w:t>
      </w:r>
      <w:proofErr w:type="spellStart"/>
      <w:r w:rsidR="00996464" w:rsidRPr="00996464">
        <w:rPr>
          <w:iCs/>
          <w:sz w:val="22"/>
          <w:szCs w:val="22"/>
        </w:rPr>
        <w:t>proverava</w:t>
      </w:r>
      <w:proofErr w:type="spellEnd"/>
      <w:r w:rsidR="00996464" w:rsidRPr="00996464">
        <w:rPr>
          <w:iCs/>
          <w:sz w:val="22"/>
          <w:szCs w:val="22"/>
        </w:rPr>
        <w:t xml:space="preserve">  </w:t>
      </w:r>
      <w:proofErr w:type="spellStart"/>
      <w:r w:rsidR="00996464" w:rsidRPr="00996464">
        <w:rPr>
          <w:iCs/>
          <w:sz w:val="22"/>
          <w:szCs w:val="22"/>
        </w:rPr>
        <w:t>njihov</w:t>
      </w:r>
      <w:proofErr w:type="spellEnd"/>
      <w:r w:rsidR="00996464" w:rsidRPr="00996464">
        <w:rPr>
          <w:iCs/>
          <w:sz w:val="22"/>
          <w:szCs w:val="22"/>
        </w:rPr>
        <w:t xml:space="preserve"> </w:t>
      </w:r>
      <w:proofErr w:type="spellStart"/>
      <w:r w:rsidR="00996464" w:rsidRPr="00996464">
        <w:rPr>
          <w:iCs/>
          <w:sz w:val="22"/>
          <w:szCs w:val="22"/>
        </w:rPr>
        <w:t>rad</w:t>
      </w:r>
      <w:proofErr w:type="spellEnd"/>
      <w:r w:rsidRPr="00654CD3">
        <w:rPr>
          <w:iCs/>
          <w:sz w:val="22"/>
          <w:szCs w:val="22"/>
        </w:rPr>
        <w:t xml:space="preserve">; </w:t>
      </w:r>
    </w:p>
    <w:p w:rsidR="00654CD3" w:rsidRPr="00654CD3" w:rsidRDefault="00654CD3" w:rsidP="00996464">
      <w:pPr>
        <w:pStyle w:val="ListParagraph"/>
        <w:numPr>
          <w:ilvl w:val="0"/>
          <w:numId w:val="47"/>
        </w:numPr>
        <w:tabs>
          <w:tab w:val="left" w:pos="480"/>
        </w:tabs>
        <w:spacing w:after="200" w:line="276" w:lineRule="auto"/>
        <w:contextualSpacing w:val="0"/>
        <w:jc w:val="both"/>
        <w:rPr>
          <w:iCs/>
          <w:sz w:val="22"/>
          <w:szCs w:val="22"/>
        </w:rPr>
      </w:pPr>
      <w:r w:rsidRPr="00654CD3">
        <w:rPr>
          <w:iCs/>
          <w:sz w:val="22"/>
          <w:szCs w:val="22"/>
        </w:rPr>
        <w:t xml:space="preserve">   </w:t>
      </w:r>
      <w:proofErr w:type="spellStart"/>
      <w:r w:rsidR="00996464">
        <w:rPr>
          <w:iCs/>
          <w:sz w:val="22"/>
          <w:szCs w:val="22"/>
          <w:lang w:eastAsia="en-US"/>
        </w:rPr>
        <w:t>Doćekuje</w:t>
      </w:r>
      <w:proofErr w:type="spellEnd"/>
      <w:r w:rsidR="00996464">
        <w:rPr>
          <w:iCs/>
          <w:sz w:val="22"/>
          <w:szCs w:val="22"/>
          <w:lang w:eastAsia="en-US"/>
        </w:rPr>
        <w:t xml:space="preserve"> </w:t>
      </w:r>
      <w:proofErr w:type="spellStart"/>
      <w:r w:rsidR="00996464">
        <w:rPr>
          <w:iCs/>
          <w:sz w:val="22"/>
          <w:szCs w:val="22"/>
          <w:lang w:eastAsia="en-US"/>
        </w:rPr>
        <w:t>strane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i </w:t>
      </w:r>
      <w:proofErr w:type="spellStart"/>
      <w:r w:rsidR="00996464" w:rsidRPr="00996464">
        <w:rPr>
          <w:iCs/>
          <w:sz w:val="22"/>
          <w:szCs w:val="22"/>
          <w:lang w:eastAsia="en-US"/>
        </w:rPr>
        <w:t>obraća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="00996464" w:rsidRPr="00996464">
        <w:rPr>
          <w:iCs/>
          <w:sz w:val="22"/>
          <w:szCs w:val="22"/>
          <w:lang w:eastAsia="en-US"/>
        </w:rPr>
        <w:t>ih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="00996464" w:rsidRPr="00996464">
        <w:rPr>
          <w:iCs/>
          <w:sz w:val="22"/>
          <w:szCs w:val="22"/>
          <w:lang w:eastAsia="en-US"/>
        </w:rPr>
        <w:t>službeniku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="00996464" w:rsidRPr="00996464">
        <w:rPr>
          <w:iCs/>
          <w:sz w:val="22"/>
          <w:szCs w:val="22"/>
          <w:lang w:eastAsia="en-US"/>
        </w:rPr>
        <w:t>odgovornom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="00996464" w:rsidRPr="00996464">
        <w:rPr>
          <w:iCs/>
          <w:sz w:val="22"/>
          <w:szCs w:val="22"/>
          <w:lang w:eastAsia="en-US"/>
        </w:rPr>
        <w:t>za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="00996464" w:rsidRPr="00996464">
        <w:rPr>
          <w:iCs/>
          <w:sz w:val="22"/>
          <w:szCs w:val="22"/>
          <w:lang w:eastAsia="en-US"/>
        </w:rPr>
        <w:t>obavljanje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="00996464" w:rsidRPr="00996464">
        <w:rPr>
          <w:iCs/>
          <w:sz w:val="22"/>
          <w:szCs w:val="22"/>
          <w:lang w:eastAsia="en-US"/>
        </w:rPr>
        <w:t>usluge</w:t>
      </w:r>
      <w:proofErr w:type="spellEnd"/>
      <w:r w:rsidRPr="00654CD3">
        <w:rPr>
          <w:iCs/>
          <w:sz w:val="22"/>
          <w:szCs w:val="22"/>
          <w:lang w:eastAsia="en-US"/>
        </w:rPr>
        <w:t>;</w:t>
      </w:r>
    </w:p>
    <w:p w:rsidR="00654CD3" w:rsidRPr="00654CD3" w:rsidRDefault="00654CD3" w:rsidP="00654CD3">
      <w:pPr>
        <w:pStyle w:val="ListParagraph"/>
        <w:numPr>
          <w:ilvl w:val="0"/>
          <w:numId w:val="47"/>
        </w:numPr>
        <w:tabs>
          <w:tab w:val="left" w:pos="480"/>
        </w:tabs>
        <w:spacing w:after="200" w:line="276" w:lineRule="auto"/>
        <w:contextualSpacing w:val="0"/>
        <w:jc w:val="both"/>
        <w:rPr>
          <w:iCs/>
          <w:sz w:val="22"/>
          <w:szCs w:val="22"/>
        </w:rPr>
      </w:pPr>
      <w:r w:rsidRPr="00654CD3">
        <w:rPr>
          <w:iCs/>
          <w:sz w:val="22"/>
          <w:szCs w:val="22"/>
          <w:lang w:eastAsia="en-US"/>
        </w:rPr>
        <w:t xml:space="preserve">   </w:t>
      </w:r>
      <w:r w:rsidR="00996464" w:rsidRPr="00123B53">
        <w:rPr>
          <w:lang w:val="sr-Latn-CS"/>
        </w:rPr>
        <w:t>Održava redovne kontakte sa zaposlenima na svim nivoima institucije, sa osobljem drugih institucija i javnosti, uključujući i pružanje podrške, saveta i uputstva o određenim pitanjima ili razmeni informacija</w:t>
      </w:r>
      <w:r w:rsidRPr="00654CD3">
        <w:rPr>
          <w:iCs/>
          <w:sz w:val="22"/>
          <w:szCs w:val="22"/>
        </w:rPr>
        <w:t>;</w:t>
      </w:r>
      <w:r w:rsidR="00996464">
        <w:rPr>
          <w:iCs/>
          <w:sz w:val="22"/>
          <w:szCs w:val="22"/>
        </w:rPr>
        <w:t xml:space="preserve"> </w:t>
      </w:r>
    </w:p>
    <w:p w:rsidR="00654CD3" w:rsidRPr="00654CD3" w:rsidRDefault="00654CD3" w:rsidP="00996464">
      <w:pPr>
        <w:pStyle w:val="ListParagraph"/>
        <w:numPr>
          <w:ilvl w:val="0"/>
          <w:numId w:val="47"/>
        </w:numPr>
        <w:tabs>
          <w:tab w:val="left" w:pos="480"/>
        </w:tabs>
        <w:spacing w:after="200" w:line="276" w:lineRule="auto"/>
        <w:contextualSpacing w:val="0"/>
        <w:jc w:val="both"/>
        <w:rPr>
          <w:iCs/>
          <w:sz w:val="22"/>
          <w:szCs w:val="22"/>
        </w:rPr>
      </w:pPr>
      <w:r w:rsidRPr="00654CD3">
        <w:rPr>
          <w:iCs/>
          <w:sz w:val="22"/>
          <w:szCs w:val="22"/>
        </w:rPr>
        <w:t xml:space="preserve">    </w:t>
      </w:r>
      <w:proofErr w:type="spellStart"/>
      <w:r w:rsidR="00996464" w:rsidRPr="00996464">
        <w:rPr>
          <w:iCs/>
          <w:sz w:val="22"/>
          <w:szCs w:val="22"/>
          <w:lang w:eastAsia="en-US"/>
        </w:rPr>
        <w:t>Pomaže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u </w:t>
      </w:r>
      <w:proofErr w:type="spellStart"/>
      <w:r w:rsidR="00996464" w:rsidRPr="00996464">
        <w:rPr>
          <w:iCs/>
          <w:sz w:val="22"/>
          <w:szCs w:val="22"/>
          <w:lang w:eastAsia="en-US"/>
        </w:rPr>
        <w:t>adresiranju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="00996464" w:rsidRPr="00996464">
        <w:rPr>
          <w:iCs/>
          <w:sz w:val="22"/>
          <w:szCs w:val="22"/>
          <w:lang w:eastAsia="en-US"/>
        </w:rPr>
        <w:t>pitanja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="00996464" w:rsidRPr="00996464">
        <w:rPr>
          <w:iCs/>
          <w:sz w:val="22"/>
          <w:szCs w:val="22"/>
          <w:lang w:eastAsia="en-US"/>
        </w:rPr>
        <w:t>od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="00996464" w:rsidRPr="00996464">
        <w:rPr>
          <w:iCs/>
          <w:sz w:val="22"/>
          <w:szCs w:val="22"/>
          <w:lang w:eastAsia="en-US"/>
        </w:rPr>
        <w:t>menadžera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i </w:t>
      </w:r>
      <w:proofErr w:type="spellStart"/>
      <w:r w:rsidR="00996464" w:rsidRPr="00996464">
        <w:rPr>
          <w:iCs/>
          <w:sz w:val="22"/>
          <w:szCs w:val="22"/>
          <w:lang w:eastAsia="en-US"/>
        </w:rPr>
        <w:t>osoblja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u </w:t>
      </w:r>
      <w:proofErr w:type="spellStart"/>
      <w:r w:rsidR="00996464" w:rsidRPr="00996464">
        <w:rPr>
          <w:iCs/>
          <w:sz w:val="22"/>
          <w:szCs w:val="22"/>
          <w:lang w:eastAsia="en-US"/>
        </w:rPr>
        <w:t>pogledu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="00996464" w:rsidRPr="00996464">
        <w:rPr>
          <w:iCs/>
          <w:sz w:val="22"/>
          <w:szCs w:val="22"/>
          <w:lang w:eastAsia="en-US"/>
        </w:rPr>
        <w:t>tehničkih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="00996464" w:rsidRPr="00996464">
        <w:rPr>
          <w:iCs/>
          <w:sz w:val="22"/>
          <w:szCs w:val="22"/>
          <w:lang w:eastAsia="en-US"/>
        </w:rPr>
        <w:t>ili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="00996464" w:rsidRPr="00996464">
        <w:rPr>
          <w:iCs/>
          <w:sz w:val="22"/>
          <w:szCs w:val="22"/>
          <w:lang w:eastAsia="en-US"/>
        </w:rPr>
        <w:t>administrativnih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procedura koje </w:t>
      </w:r>
      <w:proofErr w:type="spellStart"/>
      <w:r w:rsidR="00996464" w:rsidRPr="00996464">
        <w:rPr>
          <w:iCs/>
          <w:sz w:val="22"/>
          <w:szCs w:val="22"/>
          <w:lang w:eastAsia="en-US"/>
        </w:rPr>
        <w:t>mogu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biti </w:t>
      </w:r>
      <w:proofErr w:type="spellStart"/>
      <w:r w:rsidR="00996464" w:rsidRPr="00996464">
        <w:rPr>
          <w:iCs/>
          <w:sz w:val="22"/>
          <w:szCs w:val="22"/>
          <w:lang w:eastAsia="en-US"/>
        </w:rPr>
        <w:t>prilično</w:t>
      </w:r>
      <w:proofErr w:type="spellEnd"/>
      <w:r w:rsidR="00996464"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="00996464" w:rsidRPr="00996464">
        <w:rPr>
          <w:iCs/>
          <w:sz w:val="22"/>
          <w:szCs w:val="22"/>
          <w:lang w:eastAsia="en-US"/>
        </w:rPr>
        <w:t>komplikovane</w:t>
      </w:r>
      <w:proofErr w:type="spellEnd"/>
      <w:r w:rsidRPr="00654CD3">
        <w:rPr>
          <w:iCs/>
          <w:sz w:val="22"/>
          <w:szCs w:val="22"/>
          <w:lang w:eastAsia="en-US"/>
        </w:rPr>
        <w:t>;</w:t>
      </w:r>
      <w:r w:rsidRPr="00654C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654CD3" w:rsidRDefault="00654CD3" w:rsidP="00654CD3">
      <w:pPr>
        <w:tabs>
          <w:tab w:val="left" w:pos="480"/>
        </w:tabs>
        <w:spacing w:after="200" w:line="276" w:lineRule="auto"/>
        <w:jc w:val="both"/>
        <w:rPr>
          <w:iCs/>
          <w:sz w:val="22"/>
          <w:szCs w:val="22"/>
        </w:rPr>
      </w:pPr>
    </w:p>
    <w:p w:rsidR="00654CD3" w:rsidRDefault="00654CD3" w:rsidP="00654CD3">
      <w:pPr>
        <w:tabs>
          <w:tab w:val="left" w:pos="480"/>
        </w:tabs>
        <w:spacing w:after="200" w:line="276" w:lineRule="auto"/>
        <w:jc w:val="both"/>
        <w:rPr>
          <w:iCs/>
          <w:sz w:val="22"/>
          <w:szCs w:val="22"/>
        </w:rPr>
      </w:pPr>
    </w:p>
    <w:p w:rsidR="00654CD3" w:rsidRDefault="00654CD3" w:rsidP="00654CD3">
      <w:pPr>
        <w:tabs>
          <w:tab w:val="left" w:pos="480"/>
        </w:tabs>
        <w:spacing w:after="200" w:line="276" w:lineRule="auto"/>
        <w:jc w:val="both"/>
        <w:rPr>
          <w:iCs/>
          <w:sz w:val="22"/>
          <w:szCs w:val="22"/>
        </w:rPr>
      </w:pPr>
    </w:p>
    <w:p w:rsidR="00654CD3" w:rsidRPr="00654CD3" w:rsidRDefault="00654CD3" w:rsidP="006B0314">
      <w:pPr>
        <w:tabs>
          <w:tab w:val="left" w:pos="480"/>
        </w:tabs>
        <w:spacing w:after="200" w:line="276" w:lineRule="auto"/>
        <w:jc w:val="both"/>
        <w:rPr>
          <w:iCs/>
          <w:sz w:val="22"/>
          <w:szCs w:val="22"/>
        </w:rPr>
      </w:pPr>
    </w:p>
    <w:p w:rsidR="00BC4AE0" w:rsidRPr="00654CD3" w:rsidRDefault="00654CD3" w:rsidP="006B0314">
      <w:pPr>
        <w:pStyle w:val="ListParagraph"/>
        <w:numPr>
          <w:ilvl w:val="0"/>
          <w:numId w:val="47"/>
        </w:numPr>
        <w:tabs>
          <w:tab w:val="left" w:pos="480"/>
        </w:tabs>
        <w:spacing w:after="200" w:line="276" w:lineRule="auto"/>
        <w:contextualSpacing w:val="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spellStart"/>
      <w:r w:rsidR="00996464" w:rsidRPr="00996464">
        <w:rPr>
          <w:sz w:val="22"/>
          <w:szCs w:val="22"/>
        </w:rPr>
        <w:t>Obavlja</w:t>
      </w:r>
      <w:proofErr w:type="spellEnd"/>
      <w:r w:rsidR="00996464" w:rsidRPr="00996464">
        <w:rPr>
          <w:sz w:val="22"/>
          <w:szCs w:val="22"/>
        </w:rPr>
        <w:t xml:space="preserve"> druge </w:t>
      </w:r>
      <w:proofErr w:type="spellStart"/>
      <w:r w:rsidR="00996464" w:rsidRPr="00996464">
        <w:rPr>
          <w:sz w:val="22"/>
          <w:szCs w:val="22"/>
        </w:rPr>
        <w:t>dužnosti</w:t>
      </w:r>
      <w:proofErr w:type="spellEnd"/>
      <w:r w:rsidR="00996464" w:rsidRPr="00996464">
        <w:rPr>
          <w:sz w:val="22"/>
          <w:szCs w:val="22"/>
        </w:rPr>
        <w:t xml:space="preserve"> u </w:t>
      </w:r>
      <w:proofErr w:type="spellStart"/>
      <w:r w:rsidR="00996464" w:rsidRPr="00996464">
        <w:rPr>
          <w:sz w:val="22"/>
          <w:szCs w:val="22"/>
        </w:rPr>
        <w:t>skladu</w:t>
      </w:r>
      <w:proofErr w:type="spellEnd"/>
      <w:r w:rsidR="00996464" w:rsidRPr="00996464">
        <w:rPr>
          <w:sz w:val="22"/>
          <w:szCs w:val="22"/>
        </w:rPr>
        <w:t xml:space="preserve"> sa </w:t>
      </w:r>
      <w:proofErr w:type="spellStart"/>
      <w:r w:rsidR="00996464" w:rsidRPr="00996464">
        <w:rPr>
          <w:sz w:val="22"/>
          <w:szCs w:val="22"/>
        </w:rPr>
        <w:t>važećim</w:t>
      </w:r>
      <w:proofErr w:type="spellEnd"/>
      <w:r w:rsidR="00996464" w:rsidRPr="00996464">
        <w:rPr>
          <w:sz w:val="22"/>
          <w:szCs w:val="22"/>
        </w:rPr>
        <w:t xml:space="preserve"> </w:t>
      </w:r>
      <w:proofErr w:type="spellStart"/>
      <w:r w:rsidR="00996464" w:rsidRPr="00996464">
        <w:rPr>
          <w:sz w:val="22"/>
          <w:szCs w:val="22"/>
        </w:rPr>
        <w:t>zakonima</w:t>
      </w:r>
      <w:proofErr w:type="spellEnd"/>
      <w:r w:rsidR="00996464" w:rsidRPr="00996464">
        <w:rPr>
          <w:sz w:val="22"/>
          <w:szCs w:val="22"/>
        </w:rPr>
        <w:t xml:space="preserve"> i </w:t>
      </w:r>
      <w:proofErr w:type="spellStart"/>
      <w:r w:rsidR="00996464" w:rsidRPr="00996464">
        <w:rPr>
          <w:sz w:val="22"/>
          <w:szCs w:val="22"/>
        </w:rPr>
        <w:t>uredbama</w:t>
      </w:r>
      <w:proofErr w:type="spellEnd"/>
      <w:r w:rsidR="00996464" w:rsidRPr="00996464">
        <w:rPr>
          <w:sz w:val="22"/>
          <w:szCs w:val="22"/>
        </w:rPr>
        <w:t xml:space="preserve">  koje se </w:t>
      </w:r>
      <w:proofErr w:type="spellStart"/>
      <w:r w:rsidR="00996464" w:rsidRPr="00996464">
        <w:rPr>
          <w:sz w:val="22"/>
          <w:szCs w:val="22"/>
        </w:rPr>
        <w:t>povremeno</w:t>
      </w:r>
      <w:proofErr w:type="spellEnd"/>
      <w:r w:rsidR="00996464" w:rsidRPr="00996464">
        <w:rPr>
          <w:sz w:val="22"/>
          <w:szCs w:val="22"/>
        </w:rPr>
        <w:t xml:space="preserve"> </w:t>
      </w:r>
      <w:proofErr w:type="spellStart"/>
      <w:r w:rsidR="00996464" w:rsidRPr="00996464">
        <w:rPr>
          <w:sz w:val="22"/>
          <w:szCs w:val="22"/>
        </w:rPr>
        <w:t>mogu</w:t>
      </w:r>
      <w:proofErr w:type="spellEnd"/>
      <w:r w:rsidR="00996464" w:rsidRPr="00996464">
        <w:rPr>
          <w:sz w:val="22"/>
          <w:szCs w:val="22"/>
        </w:rPr>
        <w:t xml:space="preserve"> </w:t>
      </w:r>
      <w:proofErr w:type="spellStart"/>
      <w:r w:rsidR="00996464" w:rsidRPr="00996464">
        <w:rPr>
          <w:sz w:val="22"/>
          <w:szCs w:val="22"/>
        </w:rPr>
        <w:t>zahtevati</w:t>
      </w:r>
      <w:proofErr w:type="spellEnd"/>
      <w:r w:rsidR="00996464" w:rsidRPr="00996464">
        <w:rPr>
          <w:sz w:val="22"/>
          <w:szCs w:val="22"/>
        </w:rPr>
        <w:t xml:space="preserve"> na </w:t>
      </w:r>
      <w:proofErr w:type="spellStart"/>
      <w:r w:rsidR="00996464" w:rsidRPr="00996464">
        <w:rPr>
          <w:sz w:val="22"/>
          <w:szCs w:val="22"/>
        </w:rPr>
        <w:t>razuman</w:t>
      </w:r>
      <w:proofErr w:type="spellEnd"/>
      <w:r w:rsidR="00996464" w:rsidRPr="00996464">
        <w:rPr>
          <w:sz w:val="22"/>
          <w:szCs w:val="22"/>
        </w:rPr>
        <w:t xml:space="preserve"> </w:t>
      </w:r>
      <w:proofErr w:type="spellStart"/>
      <w:r w:rsidR="00996464" w:rsidRPr="00996464">
        <w:rPr>
          <w:sz w:val="22"/>
          <w:szCs w:val="22"/>
        </w:rPr>
        <w:t>način</w:t>
      </w:r>
      <w:proofErr w:type="spellEnd"/>
      <w:r w:rsidR="00996464">
        <w:rPr>
          <w:sz w:val="22"/>
          <w:szCs w:val="22"/>
        </w:rPr>
        <w:t xml:space="preserve"> </w:t>
      </w:r>
      <w:proofErr w:type="spellStart"/>
      <w:r w:rsidR="00996464">
        <w:rPr>
          <w:sz w:val="22"/>
          <w:szCs w:val="22"/>
        </w:rPr>
        <w:t>od</w:t>
      </w:r>
      <w:proofErr w:type="spellEnd"/>
      <w:r w:rsidR="00996464">
        <w:rPr>
          <w:sz w:val="22"/>
          <w:szCs w:val="22"/>
        </w:rPr>
        <w:t xml:space="preserve"> </w:t>
      </w:r>
      <w:proofErr w:type="spellStart"/>
      <w:r w:rsidR="00996464">
        <w:rPr>
          <w:sz w:val="22"/>
          <w:szCs w:val="22"/>
        </w:rPr>
        <w:t>strane</w:t>
      </w:r>
      <w:proofErr w:type="spellEnd"/>
      <w:r w:rsidR="00996464">
        <w:rPr>
          <w:sz w:val="22"/>
          <w:szCs w:val="22"/>
        </w:rPr>
        <w:t xml:space="preserve"> </w:t>
      </w:r>
      <w:proofErr w:type="spellStart"/>
      <w:r w:rsidR="00996464">
        <w:rPr>
          <w:sz w:val="22"/>
          <w:szCs w:val="22"/>
        </w:rPr>
        <w:t>nadzornika</w:t>
      </w:r>
      <w:proofErr w:type="spellEnd"/>
      <w:r w:rsidRPr="00654CD3">
        <w:rPr>
          <w:sz w:val="22"/>
          <w:szCs w:val="22"/>
        </w:rPr>
        <w:t>.</w:t>
      </w:r>
    </w:p>
    <w:p w:rsidR="00BC4AE0" w:rsidRDefault="00BC4AE0" w:rsidP="006B0314">
      <w:pPr>
        <w:ind w:left="720"/>
        <w:jc w:val="both"/>
        <w:rPr>
          <w:rFonts w:eastAsiaTheme="minorHAnsi"/>
          <w:lang w:eastAsia="en-US"/>
        </w:rPr>
      </w:pPr>
    </w:p>
    <w:p w:rsidR="00BC4AE0" w:rsidRDefault="00BC4AE0" w:rsidP="006B0314">
      <w:pPr>
        <w:pStyle w:val="Footer"/>
        <w:jc w:val="both"/>
        <w:rPr>
          <w:b/>
          <w:bCs/>
        </w:rPr>
      </w:pPr>
      <w:r>
        <w:rPr>
          <w:b/>
          <w:bCs/>
        </w:rPr>
        <w:t xml:space="preserve">    </w:t>
      </w:r>
      <w:proofErr w:type="spellStart"/>
      <w:r w:rsidR="001F2840" w:rsidRPr="001F2840">
        <w:rPr>
          <w:b/>
          <w:bCs/>
        </w:rPr>
        <w:t>Kvalifikacije</w:t>
      </w:r>
      <w:proofErr w:type="spellEnd"/>
      <w:r w:rsidR="001F2840" w:rsidRPr="001F2840">
        <w:rPr>
          <w:b/>
          <w:bCs/>
        </w:rPr>
        <w:t xml:space="preserve"> </w:t>
      </w:r>
      <w:proofErr w:type="spellStart"/>
      <w:r w:rsidR="001F2840" w:rsidRPr="001F2840">
        <w:rPr>
          <w:b/>
          <w:bCs/>
        </w:rPr>
        <w:t>za</w:t>
      </w:r>
      <w:proofErr w:type="spellEnd"/>
      <w:r w:rsidR="001F2840" w:rsidRPr="001F2840">
        <w:rPr>
          <w:b/>
          <w:bCs/>
        </w:rPr>
        <w:t xml:space="preserve"> </w:t>
      </w:r>
      <w:proofErr w:type="spellStart"/>
      <w:r w:rsidR="001F2840" w:rsidRPr="001F2840">
        <w:rPr>
          <w:b/>
          <w:bCs/>
        </w:rPr>
        <w:t>ovo</w:t>
      </w:r>
      <w:proofErr w:type="spellEnd"/>
      <w:r w:rsidR="001F2840" w:rsidRPr="001F2840">
        <w:rPr>
          <w:b/>
          <w:bCs/>
        </w:rPr>
        <w:t xml:space="preserve"> </w:t>
      </w:r>
      <w:proofErr w:type="spellStart"/>
      <w:r w:rsidR="001F2840" w:rsidRPr="001F2840">
        <w:rPr>
          <w:b/>
          <w:bCs/>
        </w:rPr>
        <w:t>radno</w:t>
      </w:r>
      <w:proofErr w:type="spellEnd"/>
      <w:r w:rsidR="001F2840" w:rsidRPr="001F2840">
        <w:rPr>
          <w:b/>
          <w:bCs/>
        </w:rPr>
        <w:t xml:space="preserve"> mesto</w:t>
      </w:r>
      <w:r w:rsidRPr="00C3421C">
        <w:rPr>
          <w:b/>
          <w:bCs/>
        </w:rPr>
        <w:t>:</w:t>
      </w:r>
    </w:p>
    <w:p w:rsidR="00BC4AE0" w:rsidRDefault="00BC4AE0" w:rsidP="006B0314">
      <w:pPr>
        <w:pStyle w:val="Footer"/>
        <w:jc w:val="both"/>
        <w:rPr>
          <w:b/>
          <w:bCs/>
        </w:rPr>
      </w:pPr>
    </w:p>
    <w:p w:rsidR="00654CD3" w:rsidRDefault="001F2840" w:rsidP="006B0314">
      <w:pPr>
        <w:pStyle w:val="NoSpacing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1F2840">
        <w:rPr>
          <w:sz w:val="24"/>
          <w:szCs w:val="24"/>
        </w:rPr>
        <w:t>Srednje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obrazovanje</w:t>
      </w:r>
      <w:proofErr w:type="spellEnd"/>
      <w:r w:rsidRPr="001F2840">
        <w:rPr>
          <w:sz w:val="24"/>
          <w:szCs w:val="24"/>
        </w:rPr>
        <w:t xml:space="preserve">, </w:t>
      </w:r>
      <w:proofErr w:type="spellStart"/>
      <w:r w:rsidRPr="001F2840">
        <w:rPr>
          <w:sz w:val="24"/>
          <w:szCs w:val="24"/>
        </w:rPr>
        <w:t>odgovarajuća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obuka</w:t>
      </w:r>
      <w:proofErr w:type="spellEnd"/>
      <w:r w:rsidR="00654CD3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654CD3" w:rsidRPr="001F14D3" w:rsidRDefault="00654CD3" w:rsidP="006B0314">
      <w:pPr>
        <w:pStyle w:val="NoSpacing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1F14D3">
        <w:rPr>
          <w:sz w:val="24"/>
          <w:szCs w:val="24"/>
        </w:rPr>
        <w:t xml:space="preserve">inimum 3 </w:t>
      </w:r>
      <w:r w:rsidR="001F2840" w:rsidRPr="001F2840">
        <w:rPr>
          <w:sz w:val="24"/>
          <w:szCs w:val="24"/>
        </w:rPr>
        <w:t xml:space="preserve">godine </w:t>
      </w:r>
      <w:proofErr w:type="spellStart"/>
      <w:r w:rsidR="001F2840" w:rsidRPr="001F2840">
        <w:rPr>
          <w:sz w:val="24"/>
          <w:szCs w:val="24"/>
        </w:rPr>
        <w:t>radnog</w:t>
      </w:r>
      <w:proofErr w:type="spellEnd"/>
      <w:r w:rsidR="001F2840" w:rsidRPr="001F2840">
        <w:rPr>
          <w:sz w:val="24"/>
          <w:szCs w:val="24"/>
        </w:rPr>
        <w:t xml:space="preserve"> </w:t>
      </w:r>
      <w:proofErr w:type="spellStart"/>
      <w:r w:rsidR="001F2840" w:rsidRPr="001F2840">
        <w:rPr>
          <w:sz w:val="24"/>
          <w:szCs w:val="24"/>
        </w:rPr>
        <w:t>iskustva</w:t>
      </w:r>
      <w:proofErr w:type="spellEnd"/>
      <w:r w:rsidR="001F2840" w:rsidRPr="001F2840">
        <w:rPr>
          <w:sz w:val="24"/>
          <w:szCs w:val="24"/>
        </w:rPr>
        <w:t xml:space="preserve"> u </w:t>
      </w:r>
      <w:proofErr w:type="spellStart"/>
      <w:r w:rsidR="001F2840" w:rsidRPr="001F2840">
        <w:rPr>
          <w:sz w:val="24"/>
          <w:szCs w:val="24"/>
        </w:rPr>
        <w:t>administrativnoj</w:t>
      </w:r>
      <w:proofErr w:type="spellEnd"/>
      <w:r w:rsidR="001F2840" w:rsidRPr="001F2840">
        <w:rPr>
          <w:sz w:val="24"/>
          <w:szCs w:val="24"/>
        </w:rPr>
        <w:t xml:space="preserve"> </w:t>
      </w:r>
      <w:proofErr w:type="spellStart"/>
      <w:r w:rsidR="001F2840" w:rsidRPr="001F2840">
        <w:rPr>
          <w:sz w:val="24"/>
          <w:szCs w:val="24"/>
        </w:rPr>
        <w:t>ili</w:t>
      </w:r>
      <w:proofErr w:type="spellEnd"/>
      <w:r w:rsidR="001F2840" w:rsidRPr="001F2840">
        <w:rPr>
          <w:sz w:val="24"/>
          <w:szCs w:val="24"/>
        </w:rPr>
        <w:t xml:space="preserve"> </w:t>
      </w:r>
      <w:proofErr w:type="spellStart"/>
      <w:r w:rsidR="001F2840" w:rsidRPr="001F2840">
        <w:rPr>
          <w:sz w:val="24"/>
          <w:szCs w:val="24"/>
        </w:rPr>
        <w:t>tehničkoj</w:t>
      </w:r>
      <w:proofErr w:type="spellEnd"/>
      <w:r w:rsidR="001F2840" w:rsidRPr="001F2840">
        <w:rPr>
          <w:sz w:val="24"/>
          <w:szCs w:val="24"/>
        </w:rPr>
        <w:t xml:space="preserve"> </w:t>
      </w:r>
      <w:proofErr w:type="spellStart"/>
      <w:r w:rsidR="001F2840" w:rsidRPr="001F2840"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>;</w:t>
      </w:r>
    </w:p>
    <w:p w:rsidR="00654CD3" w:rsidRDefault="001F2840" w:rsidP="006B0314">
      <w:pPr>
        <w:pStyle w:val="NoSpacing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1F2840">
        <w:rPr>
          <w:sz w:val="24"/>
          <w:szCs w:val="24"/>
        </w:rPr>
        <w:t>Sposobnost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za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primenu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administrativnih</w:t>
      </w:r>
      <w:proofErr w:type="spellEnd"/>
      <w:r w:rsidRPr="001F2840">
        <w:rPr>
          <w:sz w:val="24"/>
          <w:szCs w:val="24"/>
        </w:rPr>
        <w:t xml:space="preserve"> procedura i </w:t>
      </w:r>
      <w:proofErr w:type="spellStart"/>
      <w:r w:rsidRPr="001F2840">
        <w:rPr>
          <w:sz w:val="24"/>
          <w:szCs w:val="24"/>
        </w:rPr>
        <w:t>uputstva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za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obavljanje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radnih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dužnosti</w:t>
      </w:r>
      <w:proofErr w:type="spellEnd"/>
      <w:r w:rsidR="00654CD3">
        <w:rPr>
          <w:sz w:val="24"/>
          <w:szCs w:val="24"/>
        </w:rPr>
        <w:t>;</w:t>
      </w:r>
    </w:p>
    <w:p w:rsidR="001F2840" w:rsidRDefault="001F2840" w:rsidP="006B0314">
      <w:pPr>
        <w:pStyle w:val="NoSpacing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1F2840">
        <w:rPr>
          <w:sz w:val="24"/>
          <w:szCs w:val="24"/>
        </w:rPr>
        <w:t>Veštine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komunikacije</w:t>
      </w:r>
      <w:proofErr w:type="spellEnd"/>
      <w:r w:rsidRPr="001F2840">
        <w:rPr>
          <w:sz w:val="24"/>
          <w:szCs w:val="24"/>
        </w:rPr>
        <w:t xml:space="preserve">, </w:t>
      </w:r>
      <w:proofErr w:type="spellStart"/>
      <w:r w:rsidRPr="001F2840">
        <w:rPr>
          <w:sz w:val="24"/>
          <w:szCs w:val="24"/>
        </w:rPr>
        <w:t>uključujući</w:t>
      </w:r>
      <w:proofErr w:type="spellEnd"/>
      <w:r w:rsidRPr="001F2840">
        <w:rPr>
          <w:sz w:val="24"/>
          <w:szCs w:val="24"/>
        </w:rPr>
        <w:t xml:space="preserve"> i </w:t>
      </w:r>
      <w:proofErr w:type="spellStart"/>
      <w:r w:rsidRPr="001F2840">
        <w:rPr>
          <w:sz w:val="24"/>
          <w:szCs w:val="24"/>
        </w:rPr>
        <w:t>sposobnost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da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tumači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informacije</w:t>
      </w:r>
      <w:proofErr w:type="spellEnd"/>
      <w:r w:rsidRPr="001F2840">
        <w:rPr>
          <w:sz w:val="24"/>
          <w:szCs w:val="24"/>
        </w:rPr>
        <w:t xml:space="preserve">, daje </w:t>
      </w:r>
      <w:proofErr w:type="spellStart"/>
      <w:r w:rsidRPr="001F2840">
        <w:rPr>
          <w:sz w:val="24"/>
          <w:szCs w:val="24"/>
        </w:rPr>
        <w:t>instrukcije</w:t>
      </w:r>
      <w:proofErr w:type="spellEnd"/>
      <w:r w:rsidRPr="001F2840">
        <w:rPr>
          <w:sz w:val="24"/>
          <w:szCs w:val="24"/>
        </w:rPr>
        <w:t xml:space="preserve"> i </w:t>
      </w:r>
      <w:proofErr w:type="spellStart"/>
      <w:r w:rsidRPr="001F2840">
        <w:rPr>
          <w:sz w:val="24"/>
          <w:szCs w:val="24"/>
        </w:rPr>
        <w:t>prenosi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informacije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drugima</w:t>
      </w:r>
      <w:proofErr w:type="spellEnd"/>
      <w:r>
        <w:rPr>
          <w:sz w:val="24"/>
          <w:szCs w:val="24"/>
        </w:rPr>
        <w:t>;</w:t>
      </w:r>
    </w:p>
    <w:p w:rsidR="00654CD3" w:rsidRPr="001F14D3" w:rsidRDefault="001F2840" w:rsidP="006B0314">
      <w:pPr>
        <w:pStyle w:val="NoSpacing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1F2840">
        <w:rPr>
          <w:sz w:val="24"/>
          <w:szCs w:val="24"/>
        </w:rPr>
        <w:t>Sposobnost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za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koordinaciju</w:t>
      </w:r>
      <w:proofErr w:type="spellEnd"/>
      <w:r w:rsidRPr="001F2840">
        <w:rPr>
          <w:sz w:val="24"/>
          <w:szCs w:val="24"/>
        </w:rPr>
        <w:t xml:space="preserve"> i </w:t>
      </w:r>
      <w:proofErr w:type="spellStart"/>
      <w:r w:rsidRPr="001F2840">
        <w:rPr>
          <w:sz w:val="24"/>
          <w:szCs w:val="24"/>
        </w:rPr>
        <w:t>nadzor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rada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zaposlenih</w:t>
      </w:r>
      <w:proofErr w:type="spellEnd"/>
      <w:r w:rsidRPr="001F2840">
        <w:rPr>
          <w:sz w:val="24"/>
          <w:szCs w:val="24"/>
        </w:rPr>
        <w:t xml:space="preserve"> u </w:t>
      </w:r>
      <w:proofErr w:type="spellStart"/>
      <w:r w:rsidRPr="001F2840">
        <w:rPr>
          <w:sz w:val="24"/>
          <w:szCs w:val="24"/>
        </w:rPr>
        <w:t>administrativnom</w:t>
      </w:r>
      <w:proofErr w:type="spellEnd"/>
      <w:r w:rsidRPr="001F2840">
        <w:rPr>
          <w:sz w:val="24"/>
          <w:szCs w:val="24"/>
        </w:rPr>
        <w:t xml:space="preserve"> i </w:t>
      </w:r>
      <w:proofErr w:type="spellStart"/>
      <w:r w:rsidRPr="001F2840">
        <w:rPr>
          <w:sz w:val="24"/>
          <w:szCs w:val="24"/>
        </w:rPr>
        <w:t>tehničkom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nivou</w:t>
      </w:r>
      <w:proofErr w:type="spellEnd"/>
      <w:r w:rsidR="00654CD3" w:rsidRPr="001F14D3">
        <w:rPr>
          <w:sz w:val="24"/>
          <w:szCs w:val="24"/>
        </w:rPr>
        <w:t xml:space="preserve">; </w:t>
      </w:r>
    </w:p>
    <w:p w:rsidR="00654CD3" w:rsidRPr="001F14D3" w:rsidRDefault="001F2840" w:rsidP="006B0314">
      <w:pPr>
        <w:pStyle w:val="NoSpacing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1F2840">
        <w:rPr>
          <w:sz w:val="24"/>
          <w:szCs w:val="24"/>
        </w:rPr>
        <w:t>Kompjuterske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veštine</w:t>
      </w:r>
      <w:proofErr w:type="spellEnd"/>
      <w:r w:rsidRPr="001F2840">
        <w:rPr>
          <w:sz w:val="24"/>
          <w:szCs w:val="24"/>
        </w:rPr>
        <w:t xml:space="preserve"> u </w:t>
      </w:r>
      <w:proofErr w:type="spellStart"/>
      <w:r w:rsidRPr="001F2840">
        <w:rPr>
          <w:sz w:val="24"/>
          <w:szCs w:val="24"/>
        </w:rPr>
        <w:t>programskim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aplikacijama</w:t>
      </w:r>
      <w:proofErr w:type="spellEnd"/>
      <w:r w:rsidRPr="001F2840">
        <w:rPr>
          <w:sz w:val="24"/>
          <w:szCs w:val="24"/>
        </w:rPr>
        <w:t xml:space="preserve"> </w:t>
      </w:r>
      <w:r w:rsidR="00654CD3" w:rsidRPr="001F14D3">
        <w:rPr>
          <w:sz w:val="24"/>
          <w:szCs w:val="24"/>
        </w:rPr>
        <w:t>(Word, Excel</w:t>
      </w:r>
      <w:r w:rsidR="00654CD3" w:rsidRPr="001F14D3">
        <w:rPr>
          <w:noProof/>
          <w:sz w:val="24"/>
          <w:szCs w:val="24"/>
        </w:rPr>
        <w:t>, Power Point</w:t>
      </w:r>
      <w:r w:rsidR="00654CD3" w:rsidRPr="001F14D3">
        <w:rPr>
          <w:sz w:val="24"/>
          <w:szCs w:val="24"/>
        </w:rPr>
        <w:t xml:space="preserve">, Access); </w:t>
      </w:r>
    </w:p>
    <w:p w:rsidR="00BC4AE0" w:rsidRDefault="00BC4AE0" w:rsidP="006B0314">
      <w:pPr>
        <w:pStyle w:val="Footer"/>
        <w:ind w:left="720"/>
        <w:jc w:val="both"/>
        <w:rPr>
          <w:rFonts w:eastAsiaTheme="minorHAnsi"/>
          <w:noProof/>
          <w:color w:val="000000"/>
          <w:lang w:eastAsia="en-US"/>
        </w:rPr>
      </w:pPr>
    </w:p>
    <w:p w:rsidR="009271AA" w:rsidRDefault="009271AA" w:rsidP="006B0314">
      <w:pPr>
        <w:pStyle w:val="Footer"/>
        <w:tabs>
          <w:tab w:val="clear" w:pos="4320"/>
          <w:tab w:val="clear" w:pos="8640"/>
        </w:tabs>
        <w:jc w:val="both"/>
        <w:rPr>
          <w:b/>
        </w:rPr>
      </w:pPr>
    </w:p>
    <w:p w:rsidR="009233C4" w:rsidRDefault="00AF2A1D" w:rsidP="006B0314">
      <w:pPr>
        <w:pStyle w:val="Footer"/>
        <w:tabs>
          <w:tab w:val="clear" w:pos="4320"/>
          <w:tab w:val="clear" w:pos="8640"/>
        </w:tabs>
        <w:jc w:val="both"/>
        <w:rPr>
          <w:b/>
        </w:rPr>
      </w:pPr>
      <w:r w:rsidRPr="00123B53">
        <w:rPr>
          <w:b/>
          <w:lang w:val="sr-Latn-CS"/>
        </w:rPr>
        <w:t>Uslovi učešća u regrutaciji</w:t>
      </w:r>
      <w:r w:rsidR="009233C4" w:rsidRPr="009233C4">
        <w:rPr>
          <w:b/>
        </w:rPr>
        <w:t>:</w:t>
      </w:r>
    </w:p>
    <w:p w:rsidR="00DA2CC2" w:rsidRPr="009233C4" w:rsidRDefault="00DA2CC2" w:rsidP="006B0314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8E683C" w:rsidRDefault="00AF2A1D" w:rsidP="006B0314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Pravo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apliciranja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svi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građani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Republike Kosova, koji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punu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pravnu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sposobnost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,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završeno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visoko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obrazovanje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i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profesionalnu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sposobnost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za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obavljanje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dužnosti</w:t>
      </w:r>
      <w:proofErr w:type="spellEnd"/>
      <w:r w:rsidR="008E683C" w:rsidRPr="008E683C">
        <w:rPr>
          <w:rFonts w:ascii="New time romac" w:hAnsi="New time romac" w:cs="Book Antiqua"/>
          <w:bCs/>
          <w:sz w:val="24"/>
          <w:szCs w:val="24"/>
        </w:rPr>
        <w:t>.</w:t>
      </w:r>
      <w:r>
        <w:rPr>
          <w:rFonts w:ascii="New time romac" w:hAnsi="New time romac" w:cs="Book Antiqua"/>
          <w:bCs/>
          <w:sz w:val="24"/>
          <w:szCs w:val="24"/>
        </w:rPr>
        <w:t xml:space="preserve"> </w:t>
      </w:r>
    </w:p>
    <w:p w:rsidR="009006A1" w:rsidRPr="00AA6DAC" w:rsidRDefault="009006A1" w:rsidP="006B0314">
      <w:pPr>
        <w:pStyle w:val="BodyText2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AF2A1D" w:rsidP="006B0314">
      <w:pPr>
        <w:pStyle w:val="Heading1"/>
        <w:jc w:val="both"/>
        <w:rPr>
          <w:sz w:val="22"/>
          <w:szCs w:val="22"/>
          <w:lang w:val="sq-AL"/>
        </w:rPr>
      </w:pPr>
      <w:proofErr w:type="spellStart"/>
      <w:r w:rsidRPr="00AF2A1D">
        <w:rPr>
          <w:sz w:val="22"/>
          <w:szCs w:val="22"/>
          <w:lang w:val="sq-AL"/>
        </w:rPr>
        <w:t>Trajanje</w:t>
      </w:r>
      <w:proofErr w:type="spellEnd"/>
      <w:r w:rsidRPr="00AF2A1D">
        <w:rPr>
          <w:sz w:val="22"/>
          <w:szCs w:val="22"/>
          <w:lang w:val="sq-AL"/>
        </w:rPr>
        <w:t xml:space="preserve"> </w:t>
      </w:r>
      <w:proofErr w:type="spellStart"/>
      <w:r w:rsidRPr="00AF2A1D">
        <w:rPr>
          <w:sz w:val="22"/>
          <w:szCs w:val="22"/>
          <w:lang w:val="sq-AL"/>
        </w:rPr>
        <w:t>imenovanja</w:t>
      </w:r>
      <w:proofErr w:type="spellEnd"/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6B0314">
      <w:pPr>
        <w:jc w:val="both"/>
        <w:rPr>
          <w:lang w:eastAsia="en-US"/>
        </w:rPr>
      </w:pPr>
    </w:p>
    <w:p w:rsidR="00CA2CB7" w:rsidRDefault="00AF2A1D" w:rsidP="006B0314">
      <w:pPr>
        <w:jc w:val="both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Službenik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karijere</w:t>
      </w:r>
      <w:proofErr w:type="spellEnd"/>
      <w:r>
        <w:rPr>
          <w:sz w:val="22"/>
          <w:szCs w:val="22"/>
          <w:lang w:eastAsia="en-US"/>
        </w:rPr>
        <w:t xml:space="preserve"> (</w:t>
      </w:r>
      <w:proofErr w:type="spellStart"/>
      <w:r>
        <w:rPr>
          <w:sz w:val="22"/>
          <w:szCs w:val="22"/>
          <w:lang w:eastAsia="en-US"/>
        </w:rPr>
        <w:t>stalni</w:t>
      </w:r>
      <w:proofErr w:type="spellEnd"/>
      <w:r w:rsidRPr="00AF2A1D">
        <w:rPr>
          <w:sz w:val="22"/>
          <w:szCs w:val="22"/>
          <w:lang w:eastAsia="en-US"/>
        </w:rPr>
        <w:t xml:space="preserve">). </w:t>
      </w:r>
      <w:proofErr w:type="spellStart"/>
      <w:r w:rsidRPr="00AF2A1D">
        <w:rPr>
          <w:sz w:val="22"/>
          <w:szCs w:val="22"/>
          <w:lang w:eastAsia="en-US"/>
        </w:rPr>
        <w:t>Probni</w:t>
      </w:r>
      <w:proofErr w:type="spellEnd"/>
      <w:r w:rsidRPr="00AF2A1D">
        <w:rPr>
          <w:sz w:val="22"/>
          <w:szCs w:val="22"/>
          <w:lang w:eastAsia="en-US"/>
        </w:rPr>
        <w:t xml:space="preserve"> </w:t>
      </w:r>
      <w:proofErr w:type="spellStart"/>
      <w:r w:rsidRPr="00AF2A1D">
        <w:rPr>
          <w:sz w:val="22"/>
          <w:szCs w:val="22"/>
          <w:lang w:eastAsia="en-US"/>
        </w:rPr>
        <w:t>period</w:t>
      </w:r>
      <w:proofErr w:type="spellEnd"/>
      <w:r w:rsidRPr="00AF2A1D">
        <w:rPr>
          <w:sz w:val="22"/>
          <w:szCs w:val="22"/>
          <w:lang w:eastAsia="en-US"/>
        </w:rPr>
        <w:t xml:space="preserve">: </w:t>
      </w:r>
      <w:proofErr w:type="spellStart"/>
      <w:r w:rsidRPr="00AF2A1D">
        <w:rPr>
          <w:sz w:val="22"/>
          <w:szCs w:val="22"/>
          <w:lang w:eastAsia="en-US"/>
        </w:rPr>
        <w:t>dvanaest</w:t>
      </w:r>
      <w:proofErr w:type="spellEnd"/>
      <w:r w:rsidRPr="00AF2A1D">
        <w:rPr>
          <w:sz w:val="22"/>
          <w:szCs w:val="22"/>
          <w:lang w:eastAsia="en-US"/>
        </w:rPr>
        <w:t xml:space="preserve"> (12) </w:t>
      </w:r>
      <w:proofErr w:type="spellStart"/>
      <w:r w:rsidRPr="00AF2A1D">
        <w:rPr>
          <w:sz w:val="22"/>
          <w:szCs w:val="22"/>
          <w:lang w:eastAsia="en-US"/>
        </w:rPr>
        <w:t>meseci</w:t>
      </w:r>
      <w:proofErr w:type="spellEnd"/>
      <w:r w:rsidRPr="00AF2A1D">
        <w:rPr>
          <w:sz w:val="22"/>
          <w:szCs w:val="22"/>
          <w:lang w:eastAsia="en-US"/>
        </w:rPr>
        <w:t>.</w:t>
      </w:r>
      <w:r w:rsidR="00CA2CB7" w:rsidRPr="00515EAE">
        <w:rPr>
          <w:sz w:val="22"/>
          <w:szCs w:val="22"/>
          <w:lang w:eastAsia="en-US"/>
        </w:rPr>
        <w:t>.</w:t>
      </w:r>
    </w:p>
    <w:p w:rsidR="00CA2CB7" w:rsidRDefault="00CA2CB7" w:rsidP="006B0314">
      <w:pPr>
        <w:jc w:val="both"/>
        <w:rPr>
          <w:sz w:val="22"/>
          <w:szCs w:val="22"/>
          <w:lang w:eastAsia="en-US"/>
        </w:rPr>
      </w:pPr>
    </w:p>
    <w:p w:rsidR="00A43977" w:rsidRDefault="00AF2A1D" w:rsidP="006B0314">
      <w:pPr>
        <w:jc w:val="both"/>
        <w:rPr>
          <w:b/>
          <w:sz w:val="22"/>
          <w:szCs w:val="22"/>
          <w:lang w:eastAsia="en-US"/>
        </w:rPr>
      </w:pPr>
      <w:proofErr w:type="spellStart"/>
      <w:r w:rsidRPr="00AF2A1D">
        <w:rPr>
          <w:b/>
          <w:sz w:val="22"/>
          <w:szCs w:val="22"/>
          <w:lang w:eastAsia="en-US"/>
        </w:rPr>
        <w:t>Datum</w:t>
      </w:r>
      <w:proofErr w:type="spellEnd"/>
      <w:r w:rsidRPr="00AF2A1D">
        <w:rPr>
          <w:b/>
          <w:sz w:val="22"/>
          <w:szCs w:val="22"/>
          <w:lang w:eastAsia="en-US"/>
        </w:rPr>
        <w:t xml:space="preserve"> </w:t>
      </w:r>
      <w:proofErr w:type="spellStart"/>
      <w:r w:rsidRPr="00AF2A1D">
        <w:rPr>
          <w:b/>
          <w:sz w:val="22"/>
          <w:szCs w:val="22"/>
          <w:lang w:eastAsia="en-US"/>
        </w:rPr>
        <w:t>zatvaranja</w:t>
      </w:r>
      <w:proofErr w:type="spellEnd"/>
      <w:r w:rsidRPr="00AF2A1D">
        <w:rPr>
          <w:b/>
          <w:sz w:val="22"/>
          <w:szCs w:val="22"/>
          <w:lang w:eastAsia="en-US"/>
        </w:rPr>
        <w:t xml:space="preserve"> </w:t>
      </w:r>
      <w:proofErr w:type="spellStart"/>
      <w:r w:rsidRPr="00AF2A1D">
        <w:rPr>
          <w:b/>
          <w:sz w:val="22"/>
          <w:szCs w:val="22"/>
          <w:lang w:eastAsia="en-US"/>
        </w:rPr>
        <w:t>konkursa</w:t>
      </w:r>
      <w:proofErr w:type="spellEnd"/>
      <w:r w:rsidR="00CA2CB7" w:rsidRPr="00515EAE">
        <w:rPr>
          <w:b/>
          <w:sz w:val="22"/>
          <w:szCs w:val="22"/>
          <w:lang w:eastAsia="en-US"/>
        </w:rPr>
        <w:t>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6071D5" w:rsidRDefault="006071D5" w:rsidP="006B0314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6071D5" w:rsidRPr="005601FD" w:rsidRDefault="00471A8A" w:rsidP="006B0314">
      <w:pPr>
        <w:pStyle w:val="CM8"/>
        <w:jc w:val="both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18/09</w:t>
      </w:r>
      <w:r w:rsidR="007541FA">
        <w:rPr>
          <w:rFonts w:ascii="Times New Roman" w:hAnsi="Times New Roman" w:cs="Times New Roman"/>
          <w:b/>
          <w:color w:val="000000"/>
          <w:lang w:val="sq-AL"/>
        </w:rPr>
        <w:t>/</w:t>
      </w:r>
      <w:r w:rsidR="00AE0CA1">
        <w:rPr>
          <w:rFonts w:ascii="Times New Roman" w:hAnsi="Times New Roman" w:cs="Times New Roman"/>
          <w:b/>
          <w:color w:val="000000"/>
          <w:lang w:val="sq-AL"/>
        </w:rPr>
        <w:t>2019</w:t>
      </w:r>
    </w:p>
    <w:p w:rsidR="006071D5" w:rsidRPr="006071D5" w:rsidRDefault="006071D5" w:rsidP="006B0314">
      <w:pPr>
        <w:pStyle w:val="Default"/>
        <w:jc w:val="both"/>
        <w:rPr>
          <w:lang w:val="sq-AL"/>
        </w:rPr>
      </w:pPr>
    </w:p>
    <w:p w:rsidR="007233EF" w:rsidRDefault="00AF2A1D" w:rsidP="006B0314">
      <w:pPr>
        <w:pStyle w:val="Default"/>
        <w:jc w:val="both"/>
        <w:rPr>
          <w:b/>
          <w:bCs/>
          <w:sz w:val="22"/>
          <w:szCs w:val="22"/>
          <w:lang w:val="sq-AL"/>
        </w:rPr>
      </w:pPr>
      <w:proofErr w:type="spellStart"/>
      <w:r w:rsidRPr="00AF2A1D">
        <w:rPr>
          <w:b/>
          <w:bCs/>
          <w:sz w:val="22"/>
          <w:szCs w:val="22"/>
          <w:lang w:val="sq-AL"/>
        </w:rPr>
        <w:t>Podnošenje</w:t>
      </w:r>
      <w:proofErr w:type="spellEnd"/>
      <w:r w:rsidRPr="00AF2A1D">
        <w:rPr>
          <w:b/>
          <w:bCs/>
          <w:sz w:val="22"/>
          <w:szCs w:val="22"/>
          <w:lang w:val="sq-AL"/>
        </w:rPr>
        <w:t xml:space="preserve"> </w:t>
      </w:r>
      <w:proofErr w:type="spellStart"/>
      <w:r w:rsidRPr="00AF2A1D">
        <w:rPr>
          <w:b/>
          <w:bCs/>
          <w:sz w:val="22"/>
          <w:szCs w:val="22"/>
          <w:lang w:val="sq-AL"/>
        </w:rPr>
        <w:t>aplikacije</w:t>
      </w:r>
      <w:proofErr w:type="spellEnd"/>
    </w:p>
    <w:p w:rsidR="00AF2A1D" w:rsidRPr="007233EF" w:rsidRDefault="00AF2A1D" w:rsidP="006B0314">
      <w:pPr>
        <w:pStyle w:val="Default"/>
        <w:jc w:val="both"/>
        <w:rPr>
          <w:lang w:val="sq-AL"/>
        </w:rPr>
      </w:pPr>
    </w:p>
    <w:p w:rsidR="00AF2A1D" w:rsidRDefault="00AF2A1D" w:rsidP="006B0314">
      <w:pPr>
        <w:jc w:val="both"/>
        <w:rPr>
          <w:color w:val="FF0000"/>
        </w:rPr>
      </w:pPr>
      <w:proofErr w:type="spellStart"/>
      <w:r w:rsidRPr="00AF2A1D">
        <w:rPr>
          <w:color w:val="000000"/>
        </w:rPr>
        <w:t>Obrasce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za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apliciranje</w:t>
      </w:r>
      <w:proofErr w:type="spellEnd"/>
      <w:r w:rsidRPr="00AF2A1D">
        <w:rPr>
          <w:color w:val="000000"/>
        </w:rPr>
        <w:t xml:space="preserve"> </w:t>
      </w:r>
      <w:r w:rsidR="00F92C0B">
        <w:rPr>
          <w:bCs/>
          <w:color w:val="000000"/>
        </w:rPr>
        <w:t xml:space="preserve">se </w:t>
      </w:r>
      <w:proofErr w:type="spellStart"/>
      <w:r w:rsidR="00F92C0B">
        <w:rPr>
          <w:bCs/>
          <w:color w:val="000000"/>
        </w:rPr>
        <w:t>mogu</w:t>
      </w:r>
      <w:proofErr w:type="spellEnd"/>
      <w:r w:rsidR="00F92C0B">
        <w:rPr>
          <w:bCs/>
          <w:color w:val="000000"/>
        </w:rPr>
        <w:t xml:space="preserve"> </w:t>
      </w:r>
      <w:proofErr w:type="spellStart"/>
      <w:r w:rsidR="00F92C0B">
        <w:rPr>
          <w:bCs/>
          <w:color w:val="000000"/>
        </w:rPr>
        <w:t>dobiti</w:t>
      </w:r>
      <w:proofErr w:type="spellEnd"/>
      <w:r w:rsidR="00F92C0B">
        <w:rPr>
          <w:bCs/>
          <w:color w:val="000000"/>
        </w:rPr>
        <w:t xml:space="preserve"> </w:t>
      </w:r>
      <w:r w:rsidRPr="00AF2A1D">
        <w:rPr>
          <w:color w:val="000000"/>
        </w:rPr>
        <w:t xml:space="preserve">na </w:t>
      </w:r>
      <w:proofErr w:type="spellStart"/>
      <w:r w:rsidRPr="00AF2A1D">
        <w:rPr>
          <w:color w:val="000000"/>
        </w:rPr>
        <w:t>recepciji</w:t>
      </w:r>
      <w:proofErr w:type="spellEnd"/>
      <w:r w:rsidRPr="00AF2A1D">
        <w:rPr>
          <w:color w:val="000000"/>
        </w:rPr>
        <w:t xml:space="preserve"> MTI-a, </w:t>
      </w:r>
      <w:proofErr w:type="spellStart"/>
      <w:r w:rsidRPr="00AF2A1D">
        <w:rPr>
          <w:color w:val="000000"/>
        </w:rPr>
        <w:t>ili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preuzeti</w:t>
      </w:r>
      <w:proofErr w:type="spellEnd"/>
      <w:r w:rsidRPr="00AF2A1D">
        <w:rPr>
          <w:color w:val="000000"/>
        </w:rPr>
        <w:t xml:space="preserve"> sa internet stranice MTI-a, </w:t>
      </w:r>
      <w:proofErr w:type="spellStart"/>
      <w:r w:rsidRPr="00AF2A1D">
        <w:rPr>
          <w:color w:val="000000"/>
        </w:rPr>
        <w:t>gde</w:t>
      </w:r>
      <w:proofErr w:type="spellEnd"/>
      <w:r w:rsidRPr="00AF2A1D">
        <w:rPr>
          <w:color w:val="000000"/>
        </w:rPr>
        <w:t xml:space="preserve"> je </w:t>
      </w:r>
      <w:proofErr w:type="spellStart"/>
      <w:r w:rsidRPr="00AF2A1D">
        <w:rPr>
          <w:color w:val="000000"/>
        </w:rPr>
        <w:t>objavljen</w:t>
      </w:r>
      <w:proofErr w:type="spellEnd"/>
      <w:r w:rsidRPr="00AF2A1D">
        <w:rPr>
          <w:color w:val="000000"/>
        </w:rPr>
        <w:t xml:space="preserve"> konkurs, na </w:t>
      </w:r>
      <w:proofErr w:type="spellStart"/>
      <w:r w:rsidRPr="00AF2A1D">
        <w:rPr>
          <w:color w:val="000000"/>
        </w:rPr>
        <w:t>adresi</w:t>
      </w:r>
      <w:proofErr w:type="spellEnd"/>
      <w:r w:rsidRPr="00AF2A1D">
        <w:rPr>
          <w:color w:val="000000"/>
        </w:rPr>
        <w:t xml:space="preserve"> </w:t>
      </w:r>
      <w:r w:rsidR="00CA2CB7" w:rsidRPr="00FB5E59">
        <w:rPr>
          <w:b/>
          <w:color w:val="000000"/>
        </w:rPr>
        <w:t>www.mti-ks.org</w:t>
      </w:r>
      <w:r w:rsidR="00CA2CB7" w:rsidRPr="00CA5F6A">
        <w:rPr>
          <w:color w:val="000000"/>
        </w:rPr>
        <w:t xml:space="preserve"> </w:t>
      </w:r>
      <w:r w:rsidR="00F92C0B">
        <w:rPr>
          <w:color w:val="000000"/>
        </w:rPr>
        <w:t xml:space="preserve">i </w:t>
      </w:r>
      <w:proofErr w:type="spellStart"/>
      <w:r w:rsidR="00F92C0B">
        <w:rPr>
          <w:color w:val="000000"/>
        </w:rPr>
        <w:t>dostavljaju</w:t>
      </w:r>
      <w:proofErr w:type="spellEnd"/>
      <w:r w:rsidR="00F92C0B">
        <w:rPr>
          <w:color w:val="000000"/>
        </w:rPr>
        <w:t xml:space="preserve"> se </w:t>
      </w:r>
      <w:proofErr w:type="spellStart"/>
      <w:r w:rsidR="00F92C0B">
        <w:rPr>
          <w:color w:val="000000"/>
        </w:rPr>
        <w:t>Diviziji</w:t>
      </w:r>
      <w:proofErr w:type="spellEnd"/>
      <w:r w:rsidR="00F92C0B">
        <w:rPr>
          <w:color w:val="000000"/>
        </w:rPr>
        <w:t xml:space="preserve"> </w:t>
      </w:r>
      <w:proofErr w:type="spellStart"/>
      <w:r w:rsidR="00F92C0B">
        <w:rPr>
          <w:color w:val="000000"/>
        </w:rPr>
        <w:t>za</w:t>
      </w:r>
      <w:proofErr w:type="spellEnd"/>
      <w:r w:rsidR="00F92C0B">
        <w:rPr>
          <w:color w:val="000000"/>
        </w:rPr>
        <w:t xml:space="preserve"> </w:t>
      </w:r>
      <w:proofErr w:type="spellStart"/>
      <w:r w:rsidR="00F92C0B">
        <w:rPr>
          <w:color w:val="000000"/>
        </w:rPr>
        <w:t>L</w:t>
      </w:r>
      <w:r w:rsidRPr="00AF2A1D">
        <w:rPr>
          <w:color w:val="000000"/>
        </w:rPr>
        <w:t>ju</w:t>
      </w:r>
      <w:r w:rsidR="00F92C0B">
        <w:rPr>
          <w:color w:val="000000"/>
        </w:rPr>
        <w:t>dske</w:t>
      </w:r>
      <w:proofErr w:type="spellEnd"/>
      <w:r w:rsidR="00F92C0B">
        <w:rPr>
          <w:color w:val="000000"/>
        </w:rPr>
        <w:t xml:space="preserve"> R</w:t>
      </w:r>
      <w:r w:rsidRPr="00AF2A1D">
        <w:rPr>
          <w:color w:val="000000"/>
        </w:rPr>
        <w:t xml:space="preserve">esurse </w:t>
      </w:r>
      <w:proofErr w:type="spellStart"/>
      <w:r w:rsidRPr="00AF2A1D">
        <w:rPr>
          <w:color w:val="000000"/>
        </w:rPr>
        <w:t>svakog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radnog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dana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od</w:t>
      </w:r>
      <w:proofErr w:type="spellEnd"/>
      <w:r w:rsidRPr="00AF2A1D">
        <w:rPr>
          <w:color w:val="000000"/>
        </w:rPr>
        <w:t xml:space="preserve"> 8:00 -16:00 </w:t>
      </w:r>
      <w:proofErr w:type="spellStart"/>
      <w:r w:rsidRPr="00AF2A1D">
        <w:rPr>
          <w:color w:val="000000"/>
        </w:rPr>
        <w:t>časova</w:t>
      </w:r>
      <w:proofErr w:type="spellEnd"/>
      <w:r w:rsidRPr="00AF2A1D">
        <w:rPr>
          <w:color w:val="000000"/>
        </w:rPr>
        <w:t xml:space="preserve"> do</w:t>
      </w:r>
      <w:r w:rsidR="00F60ED8" w:rsidRPr="00F60ED8">
        <w:rPr>
          <w:b/>
          <w:color w:val="000000"/>
        </w:rPr>
        <w:t>:</w:t>
      </w:r>
      <w:r w:rsidR="000211C5">
        <w:rPr>
          <w:b/>
          <w:color w:val="000000"/>
        </w:rPr>
        <w:t xml:space="preserve"> </w:t>
      </w:r>
      <w:r w:rsidR="00471A8A">
        <w:rPr>
          <w:b/>
          <w:color w:val="000000"/>
        </w:rPr>
        <w:t>18/09</w:t>
      </w:r>
      <w:r w:rsidR="00910EAF">
        <w:rPr>
          <w:b/>
          <w:color w:val="000000"/>
        </w:rPr>
        <w:t>/</w:t>
      </w:r>
      <w:r w:rsidR="00AE0CA1">
        <w:rPr>
          <w:b/>
          <w:color w:val="000000"/>
        </w:rPr>
        <w:t>2019</w:t>
      </w:r>
      <w:r w:rsidR="00810C42">
        <w:rPr>
          <w:b/>
          <w:color w:val="000000"/>
        </w:rPr>
        <w:t>.</w:t>
      </w:r>
      <w:r w:rsidR="00CA2CB7" w:rsidRPr="00B75C82">
        <w:rPr>
          <w:color w:val="FF0000"/>
        </w:rPr>
        <w:t xml:space="preserve"> </w:t>
      </w:r>
    </w:p>
    <w:p w:rsidR="00CA2CB7" w:rsidRDefault="00AF2A1D" w:rsidP="006B0314">
      <w:pPr>
        <w:jc w:val="both"/>
        <w:rPr>
          <w:color w:val="000000"/>
        </w:rPr>
      </w:pPr>
      <w:proofErr w:type="spellStart"/>
      <w:r w:rsidRPr="00AF2A1D">
        <w:rPr>
          <w:color w:val="000000"/>
        </w:rPr>
        <w:t>Za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detaljnije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informacije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možete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pozvati</w:t>
      </w:r>
      <w:proofErr w:type="spellEnd"/>
      <w:r w:rsidRPr="00AF2A1D">
        <w:rPr>
          <w:color w:val="000000"/>
        </w:rPr>
        <w:t xml:space="preserve"> na </w:t>
      </w:r>
      <w:proofErr w:type="spellStart"/>
      <w:r w:rsidRPr="00AF2A1D">
        <w:rPr>
          <w:color w:val="000000"/>
        </w:rPr>
        <w:t>broj</w:t>
      </w:r>
      <w:proofErr w:type="spellEnd"/>
      <w:r w:rsidRPr="00AF2A1D">
        <w:rPr>
          <w:color w:val="000000"/>
        </w:rPr>
        <w:t xml:space="preserve"> telefona</w:t>
      </w:r>
      <w:r w:rsidR="00CA2CB7">
        <w:rPr>
          <w:color w:val="000000"/>
        </w:rPr>
        <w:t>. 038-200 36-5</w:t>
      </w:r>
      <w:r w:rsidR="00FC5346">
        <w:rPr>
          <w:color w:val="000000"/>
        </w:rPr>
        <w:t>78</w:t>
      </w:r>
      <w:r w:rsidR="00CA2CB7" w:rsidRPr="00CA5F6A">
        <w:rPr>
          <w:color w:val="000000"/>
        </w:rPr>
        <w:t>.</w:t>
      </w:r>
      <w:r w:rsidR="00CA2CB7">
        <w:rPr>
          <w:color w:val="000000"/>
        </w:rPr>
        <w:t xml:space="preserve"> </w:t>
      </w:r>
      <w:r w:rsidR="00F92C0B">
        <w:rPr>
          <w:color w:val="000000"/>
        </w:rPr>
        <w:t xml:space="preserve"> </w:t>
      </w:r>
    </w:p>
    <w:p w:rsidR="00CA2CB7" w:rsidRDefault="00CA2CB7" w:rsidP="006B0314">
      <w:pPr>
        <w:pStyle w:val="Default"/>
        <w:jc w:val="both"/>
        <w:rPr>
          <w:lang w:val="sq-AL"/>
        </w:rPr>
      </w:pPr>
    </w:p>
    <w:p w:rsidR="00CA2CB7" w:rsidRDefault="00CA2CB7" w:rsidP="006B0314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Civilna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Služba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Republike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Kosovo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pruža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jednake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mogućnosti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zapošljavanja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za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sve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građane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Kosova i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pozdravlja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aplikacije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svih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osoba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muškog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ženskog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pola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svih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zajednica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na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Kosovu</w:t>
      </w:r>
      <w:proofErr w:type="spellEnd"/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6B0314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6B0314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Manjinske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zajednice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njihovi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pripadnici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imaju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pravo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na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pravično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proporcionalno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zastupljenost</w:t>
      </w:r>
      <w:proofErr w:type="spellEnd"/>
      <w:r w:rsidR="00AC374F">
        <w:rPr>
          <w:rFonts w:ascii="Times New Roman" w:hAnsi="Times New Roman" w:cs="Times New Roman"/>
          <w:i/>
          <w:color w:val="000000"/>
          <w:lang w:val="sq-AL"/>
        </w:rPr>
        <w:t>,</w:t>
      </w:r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 organi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civilne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službe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javne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centralne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lokalne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uprave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kao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što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je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navedeno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u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Ćlanu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11,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stav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3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Zakona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Br.03 / L-149 o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Civilnoj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Službi</w:t>
      </w:r>
      <w:proofErr w:type="spellEnd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 xml:space="preserve"> Republike </w:t>
      </w:r>
      <w:proofErr w:type="spellStart"/>
      <w:r w:rsidR="00F92C0B" w:rsidRPr="00F92C0B">
        <w:rPr>
          <w:rFonts w:ascii="Times New Roman" w:hAnsi="Times New Roman" w:cs="Times New Roman"/>
          <w:i/>
          <w:color w:val="000000"/>
          <w:lang w:val="sq-AL"/>
        </w:rPr>
        <w:t>Kosovo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8D0E8B" w:rsidRDefault="008D0E8B" w:rsidP="006B0314">
      <w:pPr>
        <w:pStyle w:val="Default"/>
        <w:jc w:val="both"/>
        <w:rPr>
          <w:lang w:val="sq-AL"/>
        </w:rPr>
      </w:pPr>
    </w:p>
    <w:p w:rsidR="009006A1" w:rsidRDefault="000211C5" w:rsidP="006B0314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color w:val="000000"/>
          <w:lang w:val="sq-AL"/>
        </w:rPr>
        <w:t>Zahtevi</w:t>
      </w:r>
      <w:proofErr w:type="spellEnd"/>
      <w:r w:rsidR="00F92C0B" w:rsidRPr="00F92C0B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color w:val="000000"/>
          <w:lang w:val="sq-AL"/>
        </w:rPr>
        <w:t>pristigli</w:t>
      </w:r>
      <w:proofErr w:type="spellEnd"/>
      <w:r w:rsidR="00F92C0B" w:rsidRPr="00F92C0B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color w:val="000000"/>
          <w:lang w:val="sq-AL"/>
        </w:rPr>
        <w:t>nakon</w:t>
      </w:r>
      <w:proofErr w:type="spellEnd"/>
      <w:r w:rsidR="00F92C0B" w:rsidRPr="00F92C0B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color w:val="000000"/>
          <w:lang w:val="sq-AL"/>
        </w:rPr>
        <w:t>određenog</w:t>
      </w:r>
      <w:proofErr w:type="spellEnd"/>
      <w:r w:rsidR="00F92C0B" w:rsidRPr="00F92C0B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color w:val="000000"/>
          <w:lang w:val="sq-AL"/>
        </w:rPr>
        <w:t>roka</w:t>
      </w:r>
      <w:proofErr w:type="spellEnd"/>
      <w:r w:rsidR="00F92C0B" w:rsidRPr="00F92C0B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F92C0B" w:rsidRPr="00F92C0B">
        <w:rPr>
          <w:rFonts w:ascii="Times New Roman" w:hAnsi="Times New Roman" w:cs="Times New Roman"/>
          <w:color w:val="000000"/>
          <w:lang w:val="sq-AL"/>
        </w:rPr>
        <w:t>neće</w:t>
      </w:r>
      <w:proofErr w:type="spellEnd"/>
      <w:r w:rsidR="00F92C0B" w:rsidRPr="00F92C0B">
        <w:rPr>
          <w:rFonts w:ascii="Times New Roman" w:hAnsi="Times New Roman" w:cs="Times New Roman"/>
          <w:color w:val="000000"/>
          <w:lang w:val="sq-AL"/>
        </w:rPr>
        <w:t xml:space="preserve"> biti </w:t>
      </w:r>
      <w:proofErr w:type="spellStart"/>
      <w:r w:rsidR="00F92C0B" w:rsidRPr="00F92C0B">
        <w:rPr>
          <w:rFonts w:ascii="Times New Roman" w:hAnsi="Times New Roman" w:cs="Times New Roman"/>
          <w:color w:val="000000"/>
          <w:lang w:val="sq-AL"/>
        </w:rPr>
        <w:t>prihvaćeni</w:t>
      </w:r>
      <w:proofErr w:type="spellEnd"/>
      <w:r w:rsidR="00CA2CB7">
        <w:rPr>
          <w:rFonts w:ascii="Times New Roman" w:hAnsi="Times New Roman" w:cs="Times New Roman"/>
          <w:color w:val="000000"/>
          <w:lang w:val="sq-AL"/>
        </w:rPr>
        <w:t>.</w:t>
      </w:r>
      <w:r w:rsidR="00F92C0B">
        <w:rPr>
          <w:rFonts w:ascii="Times New Roman" w:hAnsi="Times New Roman" w:cs="Times New Roman"/>
          <w:color w:val="000000"/>
          <w:lang w:val="sq-AL"/>
        </w:rPr>
        <w:t xml:space="preserve"> </w:t>
      </w:r>
    </w:p>
    <w:p w:rsidR="00CB6FDC" w:rsidRPr="009A12F4" w:rsidRDefault="00F92C0B" w:rsidP="006B0314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proofErr w:type="spellStart"/>
      <w:r w:rsidRPr="00F92C0B">
        <w:rPr>
          <w:rFonts w:ascii="New timeromac" w:hAnsi="New timeromac"/>
          <w:lang w:val="sq-AL"/>
        </w:rPr>
        <w:t>Zbog</w:t>
      </w:r>
      <w:proofErr w:type="spellEnd"/>
      <w:r w:rsidRPr="00F92C0B">
        <w:rPr>
          <w:rFonts w:ascii="New timeromac" w:hAnsi="New timeromac"/>
          <w:lang w:val="sq-AL"/>
        </w:rPr>
        <w:t xml:space="preserve"> </w:t>
      </w:r>
      <w:proofErr w:type="spellStart"/>
      <w:r w:rsidRPr="00F92C0B">
        <w:rPr>
          <w:rFonts w:ascii="New timeromac" w:hAnsi="New timeromac"/>
          <w:lang w:val="sq-AL"/>
        </w:rPr>
        <w:t>velikog</w:t>
      </w:r>
      <w:proofErr w:type="spellEnd"/>
      <w:r w:rsidRPr="00F92C0B">
        <w:rPr>
          <w:rFonts w:ascii="New timeromac" w:hAnsi="New timeromac"/>
          <w:lang w:val="sq-AL"/>
        </w:rPr>
        <w:t xml:space="preserve"> </w:t>
      </w:r>
      <w:proofErr w:type="spellStart"/>
      <w:r w:rsidRPr="00F92C0B">
        <w:rPr>
          <w:rFonts w:ascii="New timeromac" w:hAnsi="New timeromac"/>
          <w:lang w:val="sq-AL"/>
        </w:rPr>
        <w:t>broja</w:t>
      </w:r>
      <w:proofErr w:type="spellEnd"/>
      <w:r w:rsidRPr="00F92C0B">
        <w:rPr>
          <w:rFonts w:ascii="New timeromac" w:hAnsi="New timeromac"/>
          <w:lang w:val="sq-AL"/>
        </w:rPr>
        <w:t xml:space="preserve"> </w:t>
      </w:r>
      <w:proofErr w:type="spellStart"/>
      <w:r w:rsidRPr="00F92C0B">
        <w:rPr>
          <w:rFonts w:ascii="New timeromac" w:hAnsi="New timeromac"/>
          <w:lang w:val="sq-AL"/>
        </w:rPr>
        <w:t>primljenih</w:t>
      </w:r>
      <w:proofErr w:type="spellEnd"/>
      <w:r w:rsidRPr="00F92C0B">
        <w:rPr>
          <w:rFonts w:ascii="New timeromac" w:hAnsi="New timeromac"/>
          <w:lang w:val="sq-AL"/>
        </w:rPr>
        <w:t xml:space="preserve"> </w:t>
      </w:r>
      <w:proofErr w:type="spellStart"/>
      <w:r w:rsidRPr="00F92C0B">
        <w:rPr>
          <w:rFonts w:ascii="New timeromac" w:hAnsi="New timeromac"/>
          <w:lang w:val="sq-AL"/>
        </w:rPr>
        <w:t>zahteva</w:t>
      </w:r>
      <w:proofErr w:type="spellEnd"/>
      <w:r w:rsidRPr="00F92C0B">
        <w:rPr>
          <w:rFonts w:ascii="New timeromac" w:hAnsi="New timeromac"/>
          <w:lang w:val="sq-AL"/>
        </w:rPr>
        <w:t xml:space="preserve">, </w:t>
      </w:r>
      <w:proofErr w:type="spellStart"/>
      <w:r w:rsidRPr="00F92C0B">
        <w:rPr>
          <w:rFonts w:ascii="New timeromac" w:hAnsi="New timeromac"/>
          <w:lang w:val="sq-AL"/>
        </w:rPr>
        <w:t>samo</w:t>
      </w:r>
      <w:proofErr w:type="spellEnd"/>
      <w:r w:rsidRPr="00F92C0B">
        <w:rPr>
          <w:rFonts w:ascii="New timeromac" w:hAnsi="New timeromac"/>
          <w:lang w:val="sq-AL"/>
        </w:rPr>
        <w:t xml:space="preserve"> </w:t>
      </w:r>
      <w:proofErr w:type="spellStart"/>
      <w:r w:rsidRPr="00F92C0B">
        <w:rPr>
          <w:rFonts w:ascii="New timeromac" w:hAnsi="New timeromac"/>
          <w:lang w:val="sq-AL"/>
        </w:rPr>
        <w:t>uži</w:t>
      </w:r>
      <w:proofErr w:type="spellEnd"/>
      <w:r w:rsidRPr="00F92C0B">
        <w:rPr>
          <w:rFonts w:ascii="New timeromac" w:hAnsi="New timeromac"/>
          <w:lang w:val="sq-AL"/>
        </w:rPr>
        <w:t xml:space="preserve"> </w:t>
      </w:r>
      <w:proofErr w:type="spellStart"/>
      <w:r w:rsidRPr="00F92C0B">
        <w:rPr>
          <w:rFonts w:ascii="New timeromac" w:hAnsi="New timeromac"/>
          <w:lang w:val="sq-AL"/>
        </w:rPr>
        <w:t>izbor</w:t>
      </w:r>
      <w:proofErr w:type="spellEnd"/>
      <w:r w:rsidRPr="00F92C0B">
        <w:rPr>
          <w:rFonts w:ascii="New timeromac" w:hAnsi="New timeromac"/>
          <w:lang w:val="sq-AL"/>
        </w:rPr>
        <w:t xml:space="preserve"> </w:t>
      </w:r>
      <w:proofErr w:type="spellStart"/>
      <w:r w:rsidRPr="00F92C0B">
        <w:rPr>
          <w:rFonts w:ascii="New timeromac" w:hAnsi="New timeromac"/>
          <w:lang w:val="sq-AL"/>
        </w:rPr>
        <w:t>kandidata</w:t>
      </w:r>
      <w:proofErr w:type="spellEnd"/>
      <w:r w:rsidRPr="00F92C0B">
        <w:rPr>
          <w:rFonts w:ascii="New timeromac" w:hAnsi="New timeromac"/>
          <w:lang w:val="sq-AL"/>
        </w:rPr>
        <w:t xml:space="preserve"> </w:t>
      </w:r>
      <w:proofErr w:type="spellStart"/>
      <w:r w:rsidRPr="00F92C0B">
        <w:rPr>
          <w:rFonts w:ascii="New timeromac" w:hAnsi="New timeromac"/>
          <w:lang w:val="sq-AL"/>
        </w:rPr>
        <w:t>će</w:t>
      </w:r>
      <w:proofErr w:type="spellEnd"/>
      <w:r w:rsidRPr="00F92C0B">
        <w:rPr>
          <w:rFonts w:ascii="New timeromac" w:hAnsi="New timeromac"/>
          <w:lang w:val="sq-AL"/>
        </w:rPr>
        <w:t xml:space="preserve"> biti </w:t>
      </w:r>
      <w:proofErr w:type="spellStart"/>
      <w:r w:rsidRPr="00F92C0B">
        <w:rPr>
          <w:rFonts w:ascii="New timeromac" w:hAnsi="New timeromac"/>
          <w:lang w:val="sq-AL"/>
        </w:rPr>
        <w:t>kontaktirani</w:t>
      </w:r>
      <w:proofErr w:type="spellEnd"/>
      <w:r w:rsidR="00CA2CB7" w:rsidRPr="009A12F4">
        <w:rPr>
          <w:rFonts w:ascii="New timeromac" w:hAnsi="New timeromac"/>
          <w:lang w:val="sq-AL"/>
        </w:rPr>
        <w:t>.</w:t>
      </w:r>
    </w:p>
    <w:p w:rsidR="00CC37A6" w:rsidRDefault="00CC37A6" w:rsidP="006B0314">
      <w:pPr>
        <w:pStyle w:val="Default"/>
        <w:jc w:val="both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492"/>
    <w:multiLevelType w:val="hybridMultilevel"/>
    <w:tmpl w:val="000019DA"/>
    <w:lvl w:ilvl="0" w:tplc="000050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7E4616"/>
    <w:multiLevelType w:val="hybridMultilevel"/>
    <w:tmpl w:val="FA36AC36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E9306C"/>
    <w:multiLevelType w:val="hybridMultilevel"/>
    <w:tmpl w:val="AC247512"/>
    <w:lvl w:ilvl="0" w:tplc="041C000F">
      <w:start w:val="1"/>
      <w:numFmt w:val="decimal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673E7"/>
    <w:multiLevelType w:val="hybridMultilevel"/>
    <w:tmpl w:val="5490A75C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1D0E45F7"/>
    <w:multiLevelType w:val="hybridMultilevel"/>
    <w:tmpl w:val="D54A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2E070E67"/>
    <w:multiLevelType w:val="hybridMultilevel"/>
    <w:tmpl w:val="2DF0C88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900683"/>
    <w:multiLevelType w:val="hybridMultilevel"/>
    <w:tmpl w:val="1C0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3804E8"/>
    <w:multiLevelType w:val="hybridMultilevel"/>
    <w:tmpl w:val="06A437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41"/>
  </w:num>
  <w:num w:numId="6">
    <w:abstractNumId w:val="19"/>
  </w:num>
  <w:num w:numId="7">
    <w:abstractNumId w:val="45"/>
  </w:num>
  <w:num w:numId="8">
    <w:abstractNumId w:val="8"/>
  </w:num>
  <w:num w:numId="9">
    <w:abstractNumId w:val="31"/>
  </w:num>
  <w:num w:numId="10">
    <w:abstractNumId w:val="23"/>
  </w:num>
  <w:num w:numId="11">
    <w:abstractNumId w:val="14"/>
  </w:num>
  <w:num w:numId="12">
    <w:abstractNumId w:val="38"/>
  </w:num>
  <w:num w:numId="13">
    <w:abstractNumId w:val="34"/>
  </w:num>
  <w:num w:numId="14">
    <w:abstractNumId w:val="47"/>
  </w:num>
  <w:num w:numId="15">
    <w:abstractNumId w:val="27"/>
  </w:num>
  <w:num w:numId="16">
    <w:abstractNumId w:val="7"/>
  </w:num>
  <w:num w:numId="17">
    <w:abstractNumId w:val="29"/>
  </w:num>
  <w:num w:numId="18">
    <w:abstractNumId w:val="42"/>
  </w:num>
  <w:num w:numId="19">
    <w:abstractNumId w:val="20"/>
  </w:num>
  <w:num w:numId="20">
    <w:abstractNumId w:val="30"/>
  </w:num>
  <w:num w:numId="21">
    <w:abstractNumId w:val="36"/>
  </w:num>
  <w:num w:numId="22">
    <w:abstractNumId w:val="46"/>
  </w:num>
  <w:num w:numId="23">
    <w:abstractNumId w:val="26"/>
  </w:num>
  <w:num w:numId="24">
    <w:abstractNumId w:val="4"/>
  </w:num>
  <w:num w:numId="25">
    <w:abstractNumId w:val="0"/>
  </w:num>
  <w:num w:numId="26">
    <w:abstractNumId w:val="6"/>
  </w:num>
  <w:num w:numId="27">
    <w:abstractNumId w:val="48"/>
  </w:num>
  <w:num w:numId="28">
    <w:abstractNumId w:val="39"/>
  </w:num>
  <w:num w:numId="29">
    <w:abstractNumId w:val="32"/>
  </w:num>
  <w:num w:numId="30">
    <w:abstractNumId w:val="40"/>
  </w:num>
  <w:num w:numId="31">
    <w:abstractNumId w:val="9"/>
  </w:num>
  <w:num w:numId="32">
    <w:abstractNumId w:val="15"/>
  </w:num>
  <w:num w:numId="33">
    <w:abstractNumId w:val="28"/>
  </w:num>
  <w:num w:numId="34">
    <w:abstractNumId w:val="37"/>
  </w:num>
  <w:num w:numId="35">
    <w:abstractNumId w:val="35"/>
  </w:num>
  <w:num w:numId="36">
    <w:abstractNumId w:val="18"/>
  </w:num>
  <w:num w:numId="37">
    <w:abstractNumId w:val="43"/>
  </w:num>
  <w:num w:numId="38">
    <w:abstractNumId w:val="3"/>
  </w:num>
  <w:num w:numId="39">
    <w:abstractNumId w:val="1"/>
  </w:num>
  <w:num w:numId="40">
    <w:abstractNumId w:val="16"/>
  </w:num>
  <w:num w:numId="41">
    <w:abstractNumId w:val="24"/>
  </w:num>
  <w:num w:numId="42">
    <w:abstractNumId w:val="2"/>
  </w:num>
  <w:num w:numId="43">
    <w:abstractNumId w:val="5"/>
  </w:num>
  <w:num w:numId="44">
    <w:abstractNumId w:val="12"/>
  </w:num>
  <w:num w:numId="45">
    <w:abstractNumId w:val="25"/>
  </w:num>
  <w:num w:numId="46">
    <w:abstractNumId w:val="33"/>
  </w:num>
  <w:num w:numId="47">
    <w:abstractNumId w:val="44"/>
  </w:num>
  <w:num w:numId="48">
    <w:abstractNumId w:val="10"/>
  </w:num>
  <w:num w:numId="4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8EF"/>
    <w:rsid w:val="00110AED"/>
    <w:rsid w:val="0011620D"/>
    <w:rsid w:val="00121AF3"/>
    <w:rsid w:val="0013109A"/>
    <w:rsid w:val="00137478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2840"/>
    <w:rsid w:val="001F5CB5"/>
    <w:rsid w:val="00211C06"/>
    <w:rsid w:val="002145ED"/>
    <w:rsid w:val="00217815"/>
    <w:rsid w:val="0022051F"/>
    <w:rsid w:val="00224ACC"/>
    <w:rsid w:val="00232582"/>
    <w:rsid w:val="00240E03"/>
    <w:rsid w:val="00244E9D"/>
    <w:rsid w:val="00245861"/>
    <w:rsid w:val="00250688"/>
    <w:rsid w:val="0025086C"/>
    <w:rsid w:val="002511B5"/>
    <w:rsid w:val="002579FC"/>
    <w:rsid w:val="00263976"/>
    <w:rsid w:val="0026581D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47382"/>
    <w:rsid w:val="00461B14"/>
    <w:rsid w:val="00471A8A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0212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4CD3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314"/>
    <w:rsid w:val="006B0C89"/>
    <w:rsid w:val="006B1A87"/>
    <w:rsid w:val="006B30E4"/>
    <w:rsid w:val="006B3332"/>
    <w:rsid w:val="006C2BA3"/>
    <w:rsid w:val="006D035B"/>
    <w:rsid w:val="006D7F78"/>
    <w:rsid w:val="006E0560"/>
    <w:rsid w:val="006E66B7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4DDA"/>
    <w:rsid w:val="007260DA"/>
    <w:rsid w:val="0073586A"/>
    <w:rsid w:val="00740E31"/>
    <w:rsid w:val="0074207D"/>
    <w:rsid w:val="007541FA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0E56"/>
    <w:rsid w:val="0081160E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1AA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464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E4699"/>
    <w:rsid w:val="009F775E"/>
    <w:rsid w:val="00A00BF8"/>
    <w:rsid w:val="00A01E33"/>
    <w:rsid w:val="00A0535F"/>
    <w:rsid w:val="00A103AB"/>
    <w:rsid w:val="00A1075B"/>
    <w:rsid w:val="00A10EA7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EA9"/>
    <w:rsid w:val="00AC35E2"/>
    <w:rsid w:val="00AC374F"/>
    <w:rsid w:val="00AC389D"/>
    <w:rsid w:val="00AC743F"/>
    <w:rsid w:val="00AD092D"/>
    <w:rsid w:val="00AD1B21"/>
    <w:rsid w:val="00AD57DD"/>
    <w:rsid w:val="00AE0CA1"/>
    <w:rsid w:val="00AE0E2A"/>
    <w:rsid w:val="00AF2A1D"/>
    <w:rsid w:val="00B023F3"/>
    <w:rsid w:val="00B05A30"/>
    <w:rsid w:val="00B106CA"/>
    <w:rsid w:val="00B12C29"/>
    <w:rsid w:val="00B23D43"/>
    <w:rsid w:val="00B26079"/>
    <w:rsid w:val="00B3531C"/>
    <w:rsid w:val="00B50029"/>
    <w:rsid w:val="00B54357"/>
    <w:rsid w:val="00B71310"/>
    <w:rsid w:val="00B84709"/>
    <w:rsid w:val="00B87B21"/>
    <w:rsid w:val="00B93EFC"/>
    <w:rsid w:val="00BA6F42"/>
    <w:rsid w:val="00BC4AE0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36BD4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21755"/>
    <w:rsid w:val="00F24418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84A12"/>
    <w:rsid w:val="00F9017C"/>
    <w:rsid w:val="00F91317"/>
    <w:rsid w:val="00F92C0B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  <w:style w:type="paragraph" w:styleId="NoSpacing">
    <w:name w:val="No Spacing"/>
    <w:uiPriority w:val="1"/>
    <w:qFormat/>
    <w:rsid w:val="00654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Valbona Reka-Vitija</cp:lastModifiedBy>
  <cp:revision>12</cp:revision>
  <cp:lastPrinted>2019-02-07T13:44:00Z</cp:lastPrinted>
  <dcterms:created xsi:type="dcterms:W3CDTF">2019-08-28T12:18:00Z</dcterms:created>
  <dcterms:modified xsi:type="dcterms:W3CDTF">2019-09-03T09:46:00Z</dcterms:modified>
</cp:coreProperties>
</file>