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17E7" w:rsidRDefault="001F17E7" w:rsidP="00EA442B">
      <w:pPr>
        <w:pStyle w:val="Default"/>
        <w:jc w:val="both"/>
        <w:rPr>
          <w:lang w:val="sq-AL"/>
        </w:rPr>
      </w:pPr>
    </w:p>
    <w:p w:rsidR="001F17E7" w:rsidRDefault="001F17E7" w:rsidP="00EA442B">
      <w:pPr>
        <w:pStyle w:val="Default"/>
        <w:jc w:val="both"/>
        <w:rPr>
          <w:lang w:val="sq-AL"/>
        </w:rPr>
      </w:pPr>
    </w:p>
    <w:p w:rsidR="001F17E7" w:rsidRDefault="001F17E7" w:rsidP="00EA442B">
      <w:pPr>
        <w:pStyle w:val="Default"/>
        <w:jc w:val="both"/>
        <w:rPr>
          <w:lang w:val="sq-AL"/>
        </w:rPr>
      </w:pPr>
    </w:p>
    <w:p w:rsidR="001F17E7" w:rsidRDefault="001F17E7" w:rsidP="001F17E7">
      <w:pPr>
        <w:pStyle w:val="Default"/>
        <w:jc w:val="center"/>
        <w:rPr>
          <w:lang w:eastAsia="sq-AL"/>
        </w:rPr>
      </w:pPr>
      <w:r>
        <w:rPr>
          <w:rFonts w:ascii="Book Antiqua" w:eastAsia="MS Mincho" w:hAnsi="Book Antiqua" w:cs="Book Antiqua"/>
          <w:b/>
          <w:noProof/>
          <w:lang w:val="sq-AL" w:eastAsia="sq-AL"/>
        </w:rPr>
        <w:drawing>
          <wp:inline distT="0" distB="0" distL="0" distR="0">
            <wp:extent cx="1000125" cy="9810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8064" w:type="dxa"/>
        <w:tblInd w:w="5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8064"/>
      </w:tblGrid>
      <w:tr w:rsidR="001F17E7" w:rsidTr="001F17E7">
        <w:trPr>
          <w:trHeight w:val="993"/>
        </w:trPr>
        <w:tc>
          <w:tcPr>
            <w:tcW w:w="8064" w:type="dxa"/>
            <w:vAlign w:val="center"/>
            <w:hideMark/>
          </w:tcPr>
          <w:p w:rsidR="001F17E7" w:rsidRDefault="001F17E7" w:rsidP="001F17E7">
            <w:pPr>
              <w:jc w:val="center"/>
              <w:rPr>
                <w:rFonts w:ascii="Book Antiqua" w:eastAsia="Batang" w:hAnsi="Book Antiqua"/>
                <w:b/>
                <w:bCs/>
                <w:sz w:val="22"/>
                <w:szCs w:val="22"/>
              </w:rPr>
            </w:pPr>
            <w:r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Republika e Kosovës</w:t>
            </w:r>
          </w:p>
          <w:p w:rsidR="001F17E7" w:rsidRDefault="001F17E7" w:rsidP="001F17E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Book Antiqua" w:eastAsia="Batang" w:hAnsi="Book Antiqua" w:cs="Book Antiqua"/>
                <w:b/>
                <w:bCs/>
                <w:sz w:val="22"/>
                <w:szCs w:val="22"/>
              </w:rPr>
              <w:t xml:space="preserve">Republika Kosova - </w:t>
            </w:r>
            <w:r>
              <w:rPr>
                <w:rFonts w:ascii="Book Antiqua" w:hAnsi="Book Antiqua" w:cs="Book Antiqua"/>
                <w:b/>
                <w:bCs/>
                <w:sz w:val="22"/>
                <w:szCs w:val="22"/>
                <w:lang w:val="en-US"/>
              </w:rPr>
              <w:t>Republic of Kosovo</w:t>
            </w:r>
          </w:p>
          <w:p w:rsidR="001F17E7" w:rsidRDefault="001F17E7" w:rsidP="001F17E7">
            <w:pPr>
              <w:pStyle w:val="Title"/>
              <w:tabs>
                <w:tab w:val="center" w:pos="4153"/>
                <w:tab w:val="right" w:pos="8306"/>
              </w:tabs>
              <w:rPr>
                <w:rFonts w:ascii="Book Antiqua" w:hAnsi="Book Antiqua" w:cs="Book Antiqua"/>
                <w:sz w:val="22"/>
                <w:szCs w:val="22"/>
                <w:lang w:val="en-US"/>
              </w:rPr>
            </w:pPr>
            <w:r>
              <w:rPr>
                <w:rFonts w:ascii="Book Antiqua" w:hAnsi="Book Antiqua" w:cs="Book Antiqua"/>
                <w:sz w:val="22"/>
                <w:szCs w:val="22"/>
              </w:rPr>
              <w:t xml:space="preserve">Qeveria - </w:t>
            </w:r>
            <w:r>
              <w:rPr>
                <w:rFonts w:ascii="Book Antiqua" w:hAnsi="Book Antiqua" w:cs="Book Antiqua"/>
                <w:sz w:val="22"/>
                <w:szCs w:val="22"/>
                <w:lang w:val="sr-Latn-CS"/>
              </w:rPr>
              <w:t xml:space="preserve">Vlada </w:t>
            </w:r>
            <w:r>
              <w:rPr>
                <w:rFonts w:ascii="Book Antiqua" w:hAnsi="Book Antiqua" w:cs="Book Antiqua"/>
                <w:sz w:val="22"/>
                <w:szCs w:val="22"/>
              </w:rPr>
              <w:t xml:space="preserve">- </w:t>
            </w:r>
            <w:r>
              <w:rPr>
                <w:rFonts w:ascii="Book Antiqua" w:hAnsi="Book Antiqua" w:cs="Book Antiqua"/>
                <w:sz w:val="22"/>
                <w:szCs w:val="22"/>
                <w:lang w:val="en-US"/>
              </w:rPr>
              <w:t>Government</w:t>
            </w:r>
          </w:p>
          <w:p w:rsidR="001F17E7" w:rsidRDefault="001F17E7" w:rsidP="001F17E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Ministria e Tregtisë dhe Industrisë</w:t>
            </w:r>
          </w:p>
          <w:p w:rsidR="001F17E7" w:rsidRDefault="001F17E7" w:rsidP="001F17E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Book Antiqua" w:hAnsi="Book Antiqua" w:cs="Book Antiqua"/>
                <w:b/>
                <w:bCs/>
                <w:sz w:val="22"/>
                <w:szCs w:val="22"/>
                <w:lang w:val="sr-Latn-CS"/>
              </w:rPr>
              <w:t>Ministarstvo Trgovine i Industrije</w:t>
            </w:r>
            <w:r>
              <w:rPr>
                <w:rFonts w:ascii="Book Antiqua" w:hAnsi="Book Antiqua" w:cs="Book Antiqua"/>
                <w:b/>
                <w:bCs/>
                <w:sz w:val="22"/>
                <w:szCs w:val="22"/>
              </w:rPr>
              <w:t xml:space="preserve"> - </w:t>
            </w:r>
            <w:r>
              <w:rPr>
                <w:rFonts w:ascii="Book Antiqua" w:hAnsi="Book Antiqua" w:cs="Book Antiqua"/>
                <w:b/>
                <w:bCs/>
                <w:sz w:val="22"/>
                <w:szCs w:val="22"/>
                <w:lang w:val="en-US"/>
              </w:rPr>
              <w:t>Ministry of Trade and</w:t>
            </w:r>
          </w:p>
          <w:p w:rsidR="001F17E7" w:rsidRDefault="001F17E7" w:rsidP="001F17E7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  <w:sz w:val="22"/>
                <w:szCs w:val="22"/>
                <w:lang w:val="en-US"/>
              </w:rPr>
              <w:t>Industry</w:t>
            </w:r>
          </w:p>
        </w:tc>
      </w:tr>
      <w:tr w:rsidR="001F17E7" w:rsidTr="001F17E7">
        <w:tc>
          <w:tcPr>
            <w:tcW w:w="8064" w:type="dxa"/>
            <w:vAlign w:val="center"/>
          </w:tcPr>
          <w:p w:rsidR="001F17E7" w:rsidRDefault="001F17E7">
            <w:pPr>
              <w:rPr>
                <w:rFonts w:ascii="Book Antiqua" w:hAnsi="Book Antiqua" w:cs="Book Antiqua"/>
                <w:b/>
                <w:bCs/>
                <w:lang w:eastAsia="en-US"/>
              </w:rPr>
            </w:pPr>
          </w:p>
        </w:tc>
      </w:tr>
    </w:tbl>
    <w:p w:rsidR="001F17E7" w:rsidRDefault="001F17E7" w:rsidP="001F17E7">
      <w:pPr>
        <w:jc w:val="both"/>
      </w:pPr>
      <w:r>
        <w:t>Në pajtim me dispozitat e Ligjit për shërbimin Civil të Republikës së Kosovës Ligji Nr. 03/ L -149, neni 12, paragrafi 4, Ministria e Tregtisë dhe Industrisë bën  :</w:t>
      </w:r>
      <w:r>
        <w:rPr>
          <w:b/>
          <w:bCs/>
          <w:sz w:val="28"/>
          <w:szCs w:val="28"/>
        </w:rPr>
        <w:t xml:space="preserve">                                                                                        </w:t>
      </w:r>
    </w:p>
    <w:p w:rsidR="001F17E7" w:rsidRDefault="001F17E7" w:rsidP="001F17E7">
      <w:pPr>
        <w:ind w:right="-1440"/>
        <w:rPr>
          <w:b/>
          <w:bCs/>
          <w:sz w:val="28"/>
          <w:szCs w:val="28"/>
        </w:rPr>
      </w:pPr>
    </w:p>
    <w:p w:rsidR="001F17E7" w:rsidRDefault="001F17E7" w:rsidP="001F17E7">
      <w:pPr>
        <w:ind w:right="-14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REKRUTIM                                                       </w:t>
      </w:r>
    </w:p>
    <w:p w:rsidR="001F17E7" w:rsidRDefault="001F17E7" w:rsidP="001F17E7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          </w:t>
      </w:r>
    </w:p>
    <w:p w:rsidR="001F17E7" w:rsidRDefault="001F17E7" w:rsidP="001F17E7">
      <w:pPr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Institucioni:                                     </w:t>
      </w:r>
      <w:r>
        <w:rPr>
          <w:bCs/>
          <w:sz w:val="22"/>
          <w:szCs w:val="22"/>
        </w:rPr>
        <w:t>Ministria e Tregtisë dhe Industrisë</w:t>
      </w:r>
    </w:p>
    <w:p w:rsidR="001F17E7" w:rsidRDefault="001F17E7" w:rsidP="001F17E7">
      <w:pPr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Agjencia</w:t>
      </w:r>
      <w:r>
        <w:rPr>
          <w:bCs/>
          <w:sz w:val="22"/>
          <w:szCs w:val="22"/>
        </w:rPr>
        <w:t>:                                         Agjencia për pronësi industriale</w:t>
      </w:r>
    </w:p>
    <w:p w:rsidR="001F17E7" w:rsidRDefault="001F17E7" w:rsidP="001F17E7">
      <w:pPr>
        <w:jc w:val="both"/>
        <w:rPr>
          <w:b/>
          <w:bCs/>
          <w:sz w:val="22"/>
          <w:szCs w:val="22"/>
        </w:rPr>
      </w:pPr>
    </w:p>
    <w:p w:rsidR="001F17E7" w:rsidRDefault="001F17E7" w:rsidP="001F17E7">
      <w:pPr>
        <w:jc w:val="both"/>
        <w:rPr>
          <w:b/>
          <w:bCs/>
        </w:rPr>
      </w:pPr>
      <w:r>
        <w:rPr>
          <w:b/>
          <w:bCs/>
          <w:sz w:val="22"/>
          <w:szCs w:val="22"/>
        </w:rPr>
        <w:t xml:space="preserve">Titulli i vendit të punës:                  </w:t>
      </w:r>
      <w:r>
        <w:rPr>
          <w:b/>
          <w:bCs/>
        </w:rPr>
        <w:t>Zyrtar për Marka Tregtare</w:t>
      </w:r>
    </w:p>
    <w:p w:rsidR="001F17E7" w:rsidRDefault="00005539" w:rsidP="001F17E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Paga: 38</w:t>
      </w:r>
      <w:r w:rsidR="001F17E7">
        <w:rPr>
          <w:b/>
          <w:bCs/>
          <w:sz w:val="22"/>
          <w:szCs w:val="22"/>
        </w:rPr>
        <w:t>0 €</w:t>
      </w:r>
      <w:r w:rsidR="00C726CB">
        <w:rPr>
          <w:b/>
          <w:bCs/>
          <w:sz w:val="22"/>
          <w:szCs w:val="22"/>
        </w:rPr>
        <w:t xml:space="preserve"> bruto</w:t>
      </w:r>
    </w:p>
    <w:p w:rsidR="001F17E7" w:rsidRDefault="004669ED" w:rsidP="001F17E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Numri i zyrtarëve: 1</w:t>
      </w:r>
      <w:r w:rsidR="00C85717">
        <w:rPr>
          <w:b/>
          <w:bCs/>
          <w:sz w:val="22"/>
          <w:szCs w:val="22"/>
        </w:rPr>
        <w:t xml:space="preserve"> </w:t>
      </w:r>
    </w:p>
    <w:p w:rsidR="001F17E7" w:rsidRDefault="001F17E7" w:rsidP="001F17E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Orët e punës në javë: 40</w:t>
      </w:r>
    </w:p>
    <w:p w:rsidR="001F17E7" w:rsidRDefault="001F17E7" w:rsidP="001F17E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Kohëzgjatja e kontratës: 6 muaj</w:t>
      </w:r>
    </w:p>
    <w:p w:rsidR="001F17E7" w:rsidRDefault="001F17E7" w:rsidP="001F17E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        </w:t>
      </w:r>
      <w:r w:rsidR="004669ED">
        <w:rPr>
          <w:b/>
          <w:bCs/>
          <w:sz w:val="22"/>
          <w:szCs w:val="22"/>
        </w:rPr>
        <w:t>Datë: 06.09</w:t>
      </w:r>
      <w:r>
        <w:rPr>
          <w:b/>
          <w:bCs/>
          <w:sz w:val="22"/>
          <w:szCs w:val="22"/>
        </w:rPr>
        <w:t xml:space="preserve">.2017 </w:t>
      </w:r>
    </w:p>
    <w:p w:rsidR="001F17E7" w:rsidRDefault="001F17E7" w:rsidP="001F17E7">
      <w:pPr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__________________________________________________________________________________________</w:t>
      </w:r>
    </w:p>
    <w:p w:rsidR="001F17E7" w:rsidRDefault="001F17E7" w:rsidP="001F17E7">
      <w:pPr>
        <w:rPr>
          <w:b/>
        </w:rPr>
      </w:pPr>
    </w:p>
    <w:p w:rsidR="001F17E7" w:rsidRDefault="001F17E7" w:rsidP="001F17E7">
      <w:pPr>
        <w:rPr>
          <w:b/>
        </w:rPr>
      </w:pPr>
      <w:r>
        <w:rPr>
          <w:b/>
        </w:rPr>
        <w:t>Detyrat dhe përgjegjësitë:</w:t>
      </w:r>
    </w:p>
    <w:p w:rsidR="001F17E7" w:rsidRDefault="001F17E7" w:rsidP="001F17E7">
      <w:pPr>
        <w:rPr>
          <w:b/>
        </w:rPr>
      </w:pPr>
    </w:p>
    <w:p w:rsidR="001F17E7" w:rsidRDefault="001F17E7" w:rsidP="001F17E7">
      <w:pPr>
        <w:numPr>
          <w:ilvl w:val="0"/>
          <w:numId w:val="46"/>
        </w:numPr>
        <w:tabs>
          <w:tab w:val="num" w:pos="288"/>
        </w:tabs>
        <w:ind w:left="288"/>
      </w:pPr>
      <w:r>
        <w:rPr>
          <w:rFonts w:eastAsia="Calibri"/>
        </w:rPr>
        <w:t>Përgatitja e të dhënave të aplikimeve për Marka Tregtare që vendosen në regjistrin e markave tregtare;</w:t>
      </w:r>
    </w:p>
    <w:p w:rsidR="001F17E7" w:rsidRDefault="001F17E7" w:rsidP="001F17E7">
      <w:pPr>
        <w:numPr>
          <w:ilvl w:val="0"/>
          <w:numId w:val="46"/>
        </w:numPr>
        <w:tabs>
          <w:tab w:val="num" w:pos="288"/>
        </w:tabs>
        <w:ind w:left="288"/>
      </w:pPr>
      <w:r>
        <w:rPr>
          <w:rFonts w:eastAsia="Calibri"/>
        </w:rPr>
        <w:t>Shqyrtimi i kërkesave për regjistrim të Markave Tregtare sipas kritereve të përcaktuara me ligjet në fuqi;</w:t>
      </w:r>
    </w:p>
    <w:p w:rsidR="001F17E7" w:rsidRDefault="001F17E7" w:rsidP="001F17E7">
      <w:pPr>
        <w:numPr>
          <w:ilvl w:val="0"/>
          <w:numId w:val="46"/>
        </w:numPr>
        <w:tabs>
          <w:tab w:val="num" w:pos="288"/>
        </w:tabs>
        <w:ind w:left="288"/>
      </w:pPr>
      <w:r>
        <w:rPr>
          <w:rFonts w:eastAsia="Calibri"/>
        </w:rPr>
        <w:t>Verifikimi i pagesave të tarifave për regjistrim të Markave Tregtare sipas legjislacionit në fuqi, në shumën dhe afatin e caktuar;</w:t>
      </w:r>
    </w:p>
    <w:p w:rsidR="001F17E7" w:rsidRDefault="001F17E7" w:rsidP="001F17E7">
      <w:pPr>
        <w:numPr>
          <w:ilvl w:val="0"/>
          <w:numId w:val="46"/>
        </w:numPr>
        <w:tabs>
          <w:tab w:val="num" w:pos="288"/>
        </w:tabs>
        <w:ind w:left="288"/>
      </w:pPr>
      <w:r>
        <w:rPr>
          <w:rFonts w:eastAsia="Calibri"/>
        </w:rPr>
        <w:t>Vërteton nëse kërkesa për regjistrim të Markës Tregtare i plotëson kushtet për regjistrim, sipas kritereve të përcaktuara me ligjet në fuqi;</w:t>
      </w:r>
    </w:p>
    <w:p w:rsidR="001F17E7" w:rsidRDefault="001F17E7" w:rsidP="001F17E7">
      <w:pPr>
        <w:numPr>
          <w:ilvl w:val="0"/>
          <w:numId w:val="46"/>
        </w:numPr>
        <w:tabs>
          <w:tab w:val="num" w:pos="288"/>
        </w:tabs>
        <w:ind w:left="288"/>
      </w:pPr>
      <w:r>
        <w:rPr>
          <w:rFonts w:eastAsia="Calibri"/>
        </w:rPr>
        <w:t>Përgatitë të dhënat për publikimin e regjistrimit të Markave Tregtare;</w:t>
      </w:r>
    </w:p>
    <w:p w:rsidR="001F17E7" w:rsidRDefault="001F17E7" w:rsidP="001F17E7">
      <w:pPr>
        <w:numPr>
          <w:ilvl w:val="0"/>
          <w:numId w:val="46"/>
        </w:numPr>
        <w:tabs>
          <w:tab w:val="num" w:pos="288"/>
        </w:tabs>
        <w:ind w:left="288"/>
      </w:pPr>
      <w:r>
        <w:rPr>
          <w:rFonts w:eastAsia="Calibri"/>
        </w:rPr>
        <w:t xml:space="preserve">Përgatit njoftimet për palët për mangësitë e aplikimit për regjistrim të Markave Tregtare; </w:t>
      </w:r>
    </w:p>
    <w:p w:rsidR="001F17E7" w:rsidRDefault="001F17E7" w:rsidP="001F17E7">
      <w:pPr>
        <w:ind w:left="288"/>
      </w:pPr>
      <w:r>
        <w:rPr>
          <w:rFonts w:eastAsia="Calibri"/>
        </w:rPr>
        <w:t>dhe përcjellja e procedurës së plotësimit të dokumenteve shtesë;</w:t>
      </w:r>
    </w:p>
    <w:p w:rsidR="001F17E7" w:rsidRDefault="001F17E7" w:rsidP="001F17E7">
      <w:pPr>
        <w:numPr>
          <w:ilvl w:val="0"/>
          <w:numId w:val="46"/>
        </w:numPr>
        <w:tabs>
          <w:tab w:val="num" w:pos="288"/>
        </w:tabs>
        <w:ind w:left="288"/>
      </w:pPr>
      <w:r>
        <w:rPr>
          <w:rFonts w:eastAsia="Calibri"/>
        </w:rPr>
        <w:t>Përgatitja e vendimeve për regjistrim të Markave Tregtare;</w:t>
      </w:r>
    </w:p>
    <w:p w:rsidR="001F17E7" w:rsidRDefault="001F17E7" w:rsidP="001F17E7">
      <w:pPr>
        <w:numPr>
          <w:ilvl w:val="0"/>
          <w:numId w:val="46"/>
        </w:numPr>
        <w:tabs>
          <w:tab w:val="num" w:pos="288"/>
        </w:tabs>
        <w:ind w:left="288"/>
      </w:pPr>
      <w:r>
        <w:rPr>
          <w:rFonts w:eastAsia="Calibri"/>
        </w:rPr>
        <w:t>Ofrimi i shërbimeve tjera administrative për nevojat të API-së</w:t>
      </w:r>
    </w:p>
    <w:p w:rsidR="001F17E7" w:rsidRDefault="001F17E7" w:rsidP="001F17E7">
      <w:pPr>
        <w:numPr>
          <w:ilvl w:val="0"/>
          <w:numId w:val="46"/>
        </w:numPr>
        <w:tabs>
          <w:tab w:val="num" w:pos="288"/>
        </w:tabs>
        <w:ind w:left="288"/>
      </w:pPr>
      <w:r>
        <w:rPr>
          <w:rFonts w:eastAsia="Calibri"/>
        </w:rPr>
        <w:t>Punë dhe detyra tjera të përcaktuara nga menaxhmenti i Agjencisë për Pronësi Industriale.</w:t>
      </w:r>
    </w:p>
    <w:p w:rsidR="001F17E7" w:rsidRDefault="001F17E7" w:rsidP="001F17E7">
      <w:pPr>
        <w:rPr>
          <w:rFonts w:eastAsia="Calibri"/>
        </w:rPr>
      </w:pPr>
    </w:p>
    <w:p w:rsidR="001F17E7" w:rsidRDefault="001F17E7" w:rsidP="001F17E7">
      <w:pPr>
        <w:pStyle w:val="Footer"/>
        <w:rPr>
          <w:b/>
          <w:bCs/>
        </w:rPr>
      </w:pPr>
      <w:r>
        <w:rPr>
          <w:b/>
          <w:bCs/>
        </w:rPr>
        <w:t>Kualifikimet për këtë vend të punës:</w:t>
      </w:r>
    </w:p>
    <w:p w:rsidR="001F17E7" w:rsidRDefault="001F17E7" w:rsidP="001F17E7">
      <w:pPr>
        <w:numPr>
          <w:ilvl w:val="0"/>
          <w:numId w:val="47"/>
        </w:numPr>
        <w:tabs>
          <w:tab w:val="num" w:pos="288"/>
        </w:tabs>
        <w:autoSpaceDE w:val="0"/>
        <w:autoSpaceDN w:val="0"/>
        <w:adjustRightInd w:val="0"/>
        <w:ind w:left="288"/>
        <w:jc w:val="both"/>
        <w:rPr>
          <w:rFonts w:eastAsia="Calibri"/>
        </w:rPr>
      </w:pPr>
      <w:r>
        <w:rPr>
          <w:rFonts w:eastAsia="Calibri"/>
        </w:rPr>
        <w:t xml:space="preserve">Diplomë Universitare: Juridik, preferohet  </w:t>
      </w:r>
      <w:r w:rsidR="00C726CB">
        <w:rPr>
          <w:rFonts w:eastAsia="Calibri"/>
        </w:rPr>
        <w:t>Master</w:t>
      </w:r>
      <w:r>
        <w:rPr>
          <w:rFonts w:eastAsia="Calibri"/>
        </w:rPr>
        <w:t xml:space="preserve"> ;</w:t>
      </w:r>
    </w:p>
    <w:p w:rsidR="001F17E7" w:rsidRDefault="001F17E7" w:rsidP="001F17E7">
      <w:pPr>
        <w:numPr>
          <w:ilvl w:val="0"/>
          <w:numId w:val="47"/>
        </w:numPr>
        <w:tabs>
          <w:tab w:val="num" w:pos="288"/>
        </w:tabs>
        <w:spacing w:before="100" w:beforeAutospacing="1" w:after="100" w:afterAutospacing="1"/>
        <w:ind w:left="288"/>
      </w:pPr>
      <w:r>
        <w:t>Përvojë pune së paku 1 vit;</w:t>
      </w:r>
    </w:p>
    <w:p w:rsidR="001F17E7" w:rsidRDefault="001F17E7" w:rsidP="001F17E7">
      <w:pPr>
        <w:numPr>
          <w:ilvl w:val="0"/>
          <w:numId w:val="47"/>
        </w:numPr>
        <w:tabs>
          <w:tab w:val="num" w:pos="288"/>
        </w:tabs>
        <w:spacing w:before="100" w:beforeAutospacing="1" w:after="100" w:afterAutospacing="1"/>
        <w:ind w:left="288"/>
      </w:pPr>
      <w:r>
        <w:t>Aftësi të mira në komunikim dhe aftësi për të punuar në ekip;</w:t>
      </w:r>
    </w:p>
    <w:p w:rsidR="001F17E7" w:rsidRDefault="001F17E7" w:rsidP="001F17E7">
      <w:pPr>
        <w:pStyle w:val="Footer"/>
        <w:numPr>
          <w:ilvl w:val="0"/>
          <w:numId w:val="47"/>
        </w:numPr>
        <w:tabs>
          <w:tab w:val="clear" w:pos="504"/>
          <w:tab w:val="num" w:pos="288"/>
          <w:tab w:val="left" w:pos="600"/>
        </w:tabs>
        <w:ind w:left="288"/>
        <w:rPr>
          <w:iCs/>
        </w:rPr>
      </w:pPr>
      <w:r>
        <w:rPr>
          <w:iCs/>
        </w:rPr>
        <w:t>Njohuri të mirë të programeve kryesore të Microsoft Office;</w:t>
      </w:r>
    </w:p>
    <w:p w:rsidR="001F17E7" w:rsidRDefault="001F17E7" w:rsidP="001F17E7">
      <w:pPr>
        <w:tabs>
          <w:tab w:val="left" w:pos="-720"/>
          <w:tab w:val="left" w:pos="0"/>
          <w:tab w:val="left" w:pos="561"/>
          <w:tab w:val="left" w:pos="904"/>
          <w:tab w:val="left" w:pos="1123"/>
          <w:tab w:val="left" w:pos="1322"/>
          <w:tab w:val="left" w:pos="1600"/>
          <w:tab w:val="left" w:pos="194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288"/>
        <w:jc w:val="both"/>
        <w:rPr>
          <w:rFonts w:eastAsia="Calibri"/>
        </w:rPr>
      </w:pPr>
    </w:p>
    <w:p w:rsidR="001F17E7" w:rsidRDefault="001F17E7" w:rsidP="001F17E7">
      <w:pPr>
        <w:pStyle w:val="Footer"/>
        <w:rPr>
          <w:b/>
          <w:bCs/>
        </w:rPr>
      </w:pPr>
    </w:p>
    <w:p w:rsidR="001F17E7" w:rsidRDefault="001F17E7" w:rsidP="001F17E7">
      <w:pPr>
        <w:pStyle w:val="Footer"/>
        <w:rPr>
          <w:b/>
          <w:bCs/>
        </w:rPr>
      </w:pPr>
    </w:p>
    <w:p w:rsidR="001F17E7" w:rsidRDefault="001F17E7" w:rsidP="001F17E7">
      <w:pPr>
        <w:pStyle w:val="Footer"/>
        <w:framePr w:hSpace="180" w:wrap="around" w:vAnchor="text" w:hAnchor="margin" w:xAlign="right" w:y="-719"/>
        <w:tabs>
          <w:tab w:val="left" w:pos="720"/>
        </w:tabs>
        <w:ind w:left="360"/>
        <w:rPr>
          <w:iCs/>
        </w:rPr>
      </w:pPr>
    </w:p>
    <w:p w:rsidR="001F17E7" w:rsidRDefault="001F17E7" w:rsidP="001F17E7">
      <w:pPr>
        <w:pStyle w:val="Footer"/>
        <w:tabs>
          <w:tab w:val="left" w:pos="720"/>
        </w:tabs>
        <w:rPr>
          <w:b/>
        </w:rPr>
      </w:pPr>
    </w:p>
    <w:p w:rsidR="001F17E7" w:rsidRDefault="001F17E7" w:rsidP="001F17E7">
      <w:pPr>
        <w:pStyle w:val="Footer"/>
        <w:tabs>
          <w:tab w:val="left" w:pos="720"/>
        </w:tabs>
        <w:rPr>
          <w:b/>
          <w:iCs/>
        </w:rPr>
      </w:pPr>
      <w:r>
        <w:rPr>
          <w:b/>
        </w:rPr>
        <w:t>Kushtet e pjesëmarrjes në rekrutim:</w:t>
      </w:r>
    </w:p>
    <w:p w:rsidR="001F17E7" w:rsidRDefault="001F17E7" w:rsidP="001F17E7">
      <w:pPr>
        <w:rPr>
          <w:lang w:eastAsia="en-US"/>
        </w:rPr>
      </w:pPr>
    </w:p>
    <w:p w:rsidR="001F17E7" w:rsidRDefault="001F17E7" w:rsidP="001F17E7">
      <w:pPr>
        <w:jc w:val="both"/>
        <w:rPr>
          <w:lang w:eastAsia="en-US"/>
        </w:rPr>
      </w:pPr>
      <w:r>
        <w:rPr>
          <w:lang w:eastAsia="en-US"/>
        </w:rPr>
        <w:t>Të drejtë aplikimi kanë të gjithë Qytetarët e Republikës së Kosovës të moshës madhore të cilët kanë zotësi të plotë për të vepruar, kanë shkollimin e lartë dhe kanë aftësinë profesionale për kryerjen e detyrave.</w:t>
      </w:r>
    </w:p>
    <w:p w:rsidR="001F17E7" w:rsidRDefault="001F17E7" w:rsidP="001F17E7">
      <w:pPr>
        <w:rPr>
          <w:lang w:eastAsia="en-US"/>
        </w:rPr>
      </w:pPr>
    </w:p>
    <w:p w:rsidR="001F17E7" w:rsidRDefault="001F17E7" w:rsidP="001F17E7">
      <w:pPr>
        <w:rPr>
          <w:b/>
          <w:lang w:eastAsia="en-US"/>
        </w:rPr>
      </w:pPr>
      <w:r>
        <w:rPr>
          <w:b/>
          <w:lang w:eastAsia="en-US"/>
        </w:rPr>
        <w:t>Procedurat e konkurrimit:</w:t>
      </w:r>
    </w:p>
    <w:p w:rsidR="001F17E7" w:rsidRDefault="001F17E7" w:rsidP="001F17E7">
      <w:pPr>
        <w:pStyle w:val="BodyText2"/>
        <w:rPr>
          <w:sz w:val="24"/>
          <w:szCs w:val="24"/>
          <w:lang w:eastAsia="sq-AL"/>
        </w:rPr>
      </w:pPr>
      <w:r>
        <w:rPr>
          <w:sz w:val="24"/>
          <w:szCs w:val="24"/>
        </w:rPr>
        <w:t>Konkurrimi është i hapur për të gjithë qytetarët e Republikës së Kosovës të interesuar.</w:t>
      </w:r>
    </w:p>
    <w:p w:rsidR="001F17E7" w:rsidRDefault="001F17E7" w:rsidP="001F17E7">
      <w:pPr>
        <w:rPr>
          <w:rFonts w:ascii="Book Antiqua" w:eastAsia="MS Mincho" w:hAnsi="Book Antiqua" w:cs="Book Antiqua"/>
          <w:b/>
          <w:bCs/>
          <w:lang w:eastAsia="en-US"/>
        </w:rPr>
      </w:pPr>
    </w:p>
    <w:p w:rsidR="001F17E7" w:rsidRDefault="001F17E7" w:rsidP="001F17E7">
      <w:pPr>
        <w:rPr>
          <w:sz w:val="22"/>
          <w:szCs w:val="22"/>
          <w:lang w:eastAsia="en-US"/>
        </w:rPr>
      </w:pPr>
      <w:r>
        <w:rPr>
          <w:b/>
          <w:sz w:val="22"/>
          <w:szCs w:val="22"/>
          <w:lang w:eastAsia="en-US"/>
        </w:rPr>
        <w:t>Lloji i kontratës</w:t>
      </w:r>
      <w:r>
        <w:rPr>
          <w:sz w:val="22"/>
          <w:szCs w:val="22"/>
          <w:lang w:eastAsia="en-US"/>
        </w:rPr>
        <w:t>: “ Marrëveshje për shërbime  të veçanta”</w:t>
      </w:r>
    </w:p>
    <w:p w:rsidR="001F17E7" w:rsidRDefault="001F17E7" w:rsidP="001F17E7">
      <w:pPr>
        <w:rPr>
          <w:sz w:val="22"/>
          <w:szCs w:val="22"/>
          <w:lang w:eastAsia="en-US"/>
        </w:rPr>
      </w:pPr>
    </w:p>
    <w:p w:rsidR="001F17E7" w:rsidRDefault="001F17E7" w:rsidP="001F17E7">
      <w:pPr>
        <w:rPr>
          <w:b/>
          <w:sz w:val="22"/>
          <w:szCs w:val="22"/>
          <w:lang w:eastAsia="en-US"/>
        </w:rPr>
      </w:pPr>
      <w:r>
        <w:rPr>
          <w:b/>
          <w:sz w:val="22"/>
          <w:szCs w:val="22"/>
          <w:lang w:eastAsia="en-US"/>
        </w:rPr>
        <w:t xml:space="preserve">Data e mbylljes së konkursit: </w:t>
      </w:r>
    </w:p>
    <w:p w:rsidR="001F17E7" w:rsidRDefault="001F17E7" w:rsidP="001F17E7">
      <w:pPr>
        <w:rPr>
          <w:b/>
          <w:sz w:val="22"/>
          <w:szCs w:val="22"/>
          <w:lang w:eastAsia="en-US"/>
        </w:rPr>
      </w:pPr>
      <w:r>
        <w:rPr>
          <w:b/>
          <w:sz w:val="22"/>
          <w:szCs w:val="22"/>
          <w:lang w:eastAsia="en-US"/>
        </w:rPr>
        <w:t xml:space="preserve"> </w:t>
      </w:r>
    </w:p>
    <w:p w:rsidR="001F17E7" w:rsidRDefault="00DC2CEC" w:rsidP="001F17E7">
      <w:pPr>
        <w:pStyle w:val="BodyText2"/>
        <w:rPr>
          <w:rFonts w:ascii="Book Antiqua" w:hAnsi="Book Antiqua" w:cs="Book Antiqua"/>
          <w:b/>
          <w:bCs/>
          <w:sz w:val="24"/>
          <w:szCs w:val="24"/>
          <w:lang w:eastAsia="sq-AL"/>
        </w:rPr>
      </w:pPr>
      <w:r>
        <w:rPr>
          <w:rFonts w:ascii="Book Antiqua" w:hAnsi="Book Antiqua" w:cs="Book Antiqua"/>
          <w:b/>
          <w:bCs/>
          <w:sz w:val="24"/>
          <w:szCs w:val="24"/>
        </w:rPr>
        <w:t>11</w:t>
      </w:r>
      <w:r w:rsidR="004669ED">
        <w:rPr>
          <w:rFonts w:ascii="Book Antiqua" w:hAnsi="Book Antiqua" w:cs="Book Antiqua"/>
          <w:b/>
          <w:bCs/>
          <w:sz w:val="24"/>
          <w:szCs w:val="24"/>
        </w:rPr>
        <w:t>.09</w:t>
      </w:r>
      <w:r w:rsidR="001F17E7">
        <w:rPr>
          <w:rFonts w:ascii="Book Antiqua" w:hAnsi="Book Antiqua" w:cs="Book Antiqua"/>
          <w:b/>
          <w:bCs/>
          <w:sz w:val="24"/>
          <w:szCs w:val="24"/>
        </w:rPr>
        <w:t>.2017</w:t>
      </w:r>
    </w:p>
    <w:p w:rsidR="001F17E7" w:rsidRDefault="001F17E7" w:rsidP="001F17E7">
      <w:pPr>
        <w:pStyle w:val="BodyText2"/>
        <w:rPr>
          <w:rFonts w:ascii="Book Antiqua" w:hAnsi="Book Antiqua" w:cs="Book Antiqua"/>
          <w:b/>
          <w:bCs/>
          <w:sz w:val="24"/>
          <w:szCs w:val="24"/>
        </w:rPr>
      </w:pPr>
    </w:p>
    <w:p w:rsidR="001F17E7" w:rsidRPr="001F17E7" w:rsidRDefault="001F17E7" w:rsidP="001F17E7">
      <w:pPr>
        <w:pStyle w:val="CM8"/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</w:pPr>
      <w:r w:rsidRPr="001F17E7"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  <w:t>Paraqitja e kërkesave</w:t>
      </w:r>
    </w:p>
    <w:p w:rsidR="001F17E7" w:rsidRPr="001F17E7" w:rsidRDefault="001F17E7" w:rsidP="001F17E7">
      <w:pPr>
        <w:pStyle w:val="Default"/>
        <w:jc w:val="both"/>
        <w:rPr>
          <w:lang w:val="sq-AL"/>
        </w:rPr>
      </w:pPr>
    </w:p>
    <w:p w:rsidR="001F17E7" w:rsidRPr="001F17E7" w:rsidRDefault="001F17E7" w:rsidP="001F17E7">
      <w:pPr>
        <w:jc w:val="both"/>
        <w:rPr>
          <w:color w:val="000000"/>
        </w:rPr>
      </w:pPr>
      <w:r w:rsidRPr="001F17E7">
        <w:rPr>
          <w:color w:val="000000"/>
        </w:rPr>
        <w:t xml:space="preserve">Formularët për aplikim mund të merren në recepcion të MTI-së, ose të tërhiqen nga </w:t>
      </w:r>
      <w:r w:rsidRPr="001F17E7">
        <w:rPr>
          <w:i/>
          <w:iCs/>
          <w:color w:val="000000"/>
        </w:rPr>
        <w:t xml:space="preserve">web </w:t>
      </w:r>
      <w:r w:rsidRPr="001F17E7">
        <w:rPr>
          <w:color w:val="000000"/>
        </w:rPr>
        <w:t xml:space="preserve">faqja e MTI-së, ku është bërë edhe shpallja e konkursit , në adresën www.mti-ks.org dhe dorëzohen në Divizionin e Burimeve Njerëzore, Adresa : Rr. “Muharrem Fejza “ p. n. 10000 Prishtinë, çdo ditë pune nga ora 8:00 -16:00 deri më </w:t>
      </w:r>
      <w:r w:rsidR="00DC2CEC">
        <w:rPr>
          <w:b/>
          <w:sz w:val="22"/>
          <w:szCs w:val="22"/>
          <w:lang w:eastAsia="en-US"/>
        </w:rPr>
        <w:t>11</w:t>
      </w:r>
      <w:r w:rsidR="004669ED">
        <w:rPr>
          <w:b/>
          <w:sz w:val="22"/>
          <w:szCs w:val="22"/>
          <w:lang w:eastAsia="en-US"/>
        </w:rPr>
        <w:t>.09</w:t>
      </w:r>
      <w:r>
        <w:rPr>
          <w:b/>
          <w:sz w:val="22"/>
          <w:szCs w:val="22"/>
          <w:lang w:eastAsia="en-US"/>
        </w:rPr>
        <w:t>.2017</w:t>
      </w:r>
      <w:r w:rsidRPr="001F17E7">
        <w:rPr>
          <w:b/>
          <w:sz w:val="22"/>
          <w:szCs w:val="22"/>
          <w:lang w:eastAsia="en-US"/>
        </w:rPr>
        <w:t>.</w:t>
      </w:r>
      <w:r w:rsidRPr="001F17E7">
        <w:rPr>
          <w:color w:val="FF0000"/>
        </w:rPr>
        <w:t xml:space="preserve"> </w:t>
      </w:r>
      <w:r w:rsidRPr="001F17E7">
        <w:rPr>
          <w:color w:val="000000"/>
        </w:rPr>
        <w:t>Për informata më të hollësishme mund të kontaktoni në nr. tel. 038-200 3</w:t>
      </w:r>
      <w:r w:rsidR="00B82EB3">
        <w:rPr>
          <w:color w:val="000000"/>
        </w:rPr>
        <w:t>6-578</w:t>
      </w:r>
      <w:r w:rsidRPr="001F17E7">
        <w:rPr>
          <w:color w:val="000000"/>
        </w:rPr>
        <w:t xml:space="preserve">. </w:t>
      </w:r>
    </w:p>
    <w:p w:rsidR="001F17E7" w:rsidRPr="001F17E7" w:rsidRDefault="001F17E7" w:rsidP="001F17E7">
      <w:pPr>
        <w:pStyle w:val="Default"/>
        <w:rPr>
          <w:lang w:val="sq-AL"/>
        </w:rPr>
      </w:pPr>
    </w:p>
    <w:p w:rsidR="001F17E7" w:rsidRPr="001F17E7" w:rsidRDefault="001F17E7" w:rsidP="001F17E7">
      <w:pPr>
        <w:pStyle w:val="CM19"/>
        <w:spacing w:line="258" w:lineRule="atLeast"/>
        <w:jc w:val="both"/>
        <w:rPr>
          <w:rFonts w:ascii="Times New Roman" w:hAnsi="Times New Roman" w:cs="Times New Roman"/>
          <w:color w:val="000000"/>
          <w:lang w:val="sq-AL"/>
        </w:rPr>
      </w:pPr>
      <w:r w:rsidRPr="001F17E7">
        <w:rPr>
          <w:rFonts w:ascii="Times New Roman" w:hAnsi="Times New Roman" w:cs="Times New Roman"/>
          <w:color w:val="000000"/>
          <w:lang w:val="sq-AL"/>
        </w:rPr>
        <w:t>Kërkesat e dërguara pas datës së fundit dhe kërkesat e pakompletuara nuk do të pranohen.</w:t>
      </w:r>
    </w:p>
    <w:p w:rsidR="001F17E7" w:rsidRPr="001F17E7" w:rsidRDefault="001F17E7" w:rsidP="001F17E7">
      <w:pPr>
        <w:pStyle w:val="Default"/>
        <w:jc w:val="both"/>
        <w:rPr>
          <w:lang w:val="sq-AL"/>
        </w:rPr>
      </w:pPr>
      <w:r w:rsidRPr="001F17E7">
        <w:rPr>
          <w:lang w:val="sq-AL"/>
        </w:rPr>
        <w:t>Për shkak te numrit te madh të kërkesave të pranuara,vetëm kandidatët e përzgjedhur në listën e ngushtë do  të kontaktohen.</w:t>
      </w:r>
    </w:p>
    <w:p w:rsidR="001F17E7" w:rsidRPr="001F17E7" w:rsidRDefault="001F17E7" w:rsidP="001F17E7">
      <w:pPr>
        <w:pStyle w:val="Default"/>
        <w:jc w:val="both"/>
        <w:rPr>
          <w:lang w:val="sq-AL"/>
        </w:rPr>
      </w:pPr>
    </w:p>
    <w:p w:rsidR="001F17E7" w:rsidRPr="001F17E7" w:rsidRDefault="001F17E7" w:rsidP="001F17E7">
      <w:pPr>
        <w:pStyle w:val="Default"/>
        <w:jc w:val="both"/>
        <w:rPr>
          <w:lang w:val="sq-AL"/>
        </w:rPr>
      </w:pPr>
    </w:p>
    <w:p w:rsidR="001F17E7" w:rsidRPr="001F17E7" w:rsidRDefault="001F17E7" w:rsidP="001F17E7">
      <w:pPr>
        <w:pStyle w:val="Default"/>
        <w:jc w:val="both"/>
        <w:rPr>
          <w:lang w:val="sq-AL"/>
        </w:rPr>
      </w:pPr>
    </w:p>
    <w:p w:rsidR="001F17E7" w:rsidRDefault="001F17E7" w:rsidP="001F17E7">
      <w:pPr>
        <w:pStyle w:val="Default"/>
        <w:jc w:val="both"/>
      </w:pPr>
      <w:r>
        <w:t xml:space="preserve"> </w:t>
      </w:r>
    </w:p>
    <w:p w:rsidR="001F17E7" w:rsidRDefault="001F17E7" w:rsidP="001F17E7">
      <w:pPr>
        <w:pStyle w:val="Default"/>
        <w:jc w:val="both"/>
      </w:pPr>
    </w:p>
    <w:p w:rsidR="001F17E7" w:rsidRDefault="001F17E7" w:rsidP="001F17E7">
      <w:pPr>
        <w:pStyle w:val="Default"/>
        <w:jc w:val="both"/>
      </w:pPr>
    </w:p>
    <w:p w:rsidR="001F17E7" w:rsidRDefault="001F17E7" w:rsidP="001F17E7">
      <w:pPr>
        <w:pStyle w:val="Default"/>
        <w:jc w:val="both"/>
      </w:pPr>
    </w:p>
    <w:p w:rsidR="001F17E7" w:rsidRDefault="001F17E7" w:rsidP="001F17E7">
      <w:pPr>
        <w:pStyle w:val="Default"/>
        <w:jc w:val="both"/>
      </w:pPr>
    </w:p>
    <w:p w:rsidR="001F17E7" w:rsidRDefault="001F17E7" w:rsidP="001F17E7">
      <w:pPr>
        <w:pStyle w:val="Default"/>
        <w:jc w:val="both"/>
      </w:pPr>
    </w:p>
    <w:p w:rsidR="001F17E7" w:rsidRDefault="001F17E7" w:rsidP="001F17E7">
      <w:pPr>
        <w:pStyle w:val="Default"/>
        <w:jc w:val="both"/>
      </w:pPr>
    </w:p>
    <w:p w:rsidR="001F17E7" w:rsidRDefault="001F17E7" w:rsidP="001F17E7">
      <w:pPr>
        <w:pStyle w:val="Default"/>
        <w:jc w:val="both"/>
      </w:pPr>
    </w:p>
    <w:p w:rsidR="001F17E7" w:rsidRDefault="001F17E7" w:rsidP="001F17E7">
      <w:pPr>
        <w:pStyle w:val="Default"/>
        <w:jc w:val="both"/>
      </w:pPr>
    </w:p>
    <w:p w:rsidR="001F17E7" w:rsidRDefault="001F17E7" w:rsidP="001F17E7">
      <w:pPr>
        <w:pStyle w:val="Default"/>
        <w:jc w:val="both"/>
      </w:pPr>
    </w:p>
    <w:p w:rsidR="001F17E7" w:rsidRDefault="001F17E7" w:rsidP="001F17E7">
      <w:pPr>
        <w:pStyle w:val="Default"/>
        <w:jc w:val="both"/>
      </w:pPr>
    </w:p>
    <w:p w:rsidR="001F17E7" w:rsidRDefault="001F17E7" w:rsidP="001F17E7">
      <w:pPr>
        <w:pStyle w:val="Default"/>
        <w:jc w:val="both"/>
      </w:pPr>
    </w:p>
    <w:p w:rsidR="001F17E7" w:rsidRDefault="001F17E7" w:rsidP="001F17E7">
      <w:pPr>
        <w:pStyle w:val="Default"/>
        <w:jc w:val="both"/>
      </w:pPr>
    </w:p>
    <w:p w:rsidR="001F17E7" w:rsidRDefault="001F17E7" w:rsidP="001F17E7">
      <w:pPr>
        <w:pStyle w:val="Default"/>
        <w:jc w:val="both"/>
      </w:pPr>
    </w:p>
    <w:p w:rsidR="001F17E7" w:rsidRDefault="001F17E7" w:rsidP="001F17E7">
      <w:pPr>
        <w:pStyle w:val="Default"/>
        <w:jc w:val="both"/>
      </w:pPr>
    </w:p>
    <w:p w:rsidR="001F17E7" w:rsidRDefault="001F17E7" w:rsidP="001F17E7">
      <w:pPr>
        <w:pStyle w:val="Default"/>
        <w:jc w:val="both"/>
      </w:pPr>
    </w:p>
    <w:p w:rsidR="001F17E7" w:rsidRDefault="001F17E7" w:rsidP="001F17E7">
      <w:pPr>
        <w:pStyle w:val="Default"/>
        <w:jc w:val="both"/>
      </w:pPr>
    </w:p>
    <w:p w:rsidR="0095551D" w:rsidRDefault="0095551D" w:rsidP="001F17E7">
      <w:pPr>
        <w:pStyle w:val="Default"/>
        <w:jc w:val="both"/>
      </w:pPr>
    </w:p>
    <w:p w:rsidR="0095551D" w:rsidRDefault="0095551D" w:rsidP="001F17E7">
      <w:pPr>
        <w:pStyle w:val="Default"/>
        <w:jc w:val="both"/>
      </w:pPr>
    </w:p>
    <w:p w:rsidR="0095551D" w:rsidRDefault="0095551D" w:rsidP="001F17E7">
      <w:pPr>
        <w:pStyle w:val="Default"/>
        <w:jc w:val="both"/>
      </w:pPr>
    </w:p>
    <w:p w:rsidR="0095551D" w:rsidRDefault="0095551D" w:rsidP="001F17E7">
      <w:pPr>
        <w:pStyle w:val="Default"/>
        <w:jc w:val="both"/>
      </w:pPr>
    </w:p>
    <w:p w:rsidR="0095551D" w:rsidRDefault="0095551D" w:rsidP="001F17E7">
      <w:pPr>
        <w:pStyle w:val="Default"/>
        <w:jc w:val="both"/>
      </w:pPr>
    </w:p>
    <w:p w:rsidR="0095551D" w:rsidRDefault="0095551D" w:rsidP="0095551D">
      <w:pPr>
        <w:pStyle w:val="Default"/>
        <w:jc w:val="both"/>
        <w:rPr>
          <w:lang w:val="sq-AL"/>
        </w:rPr>
      </w:pPr>
      <w:bookmarkStart w:id="0" w:name="_GoBack"/>
      <w:bookmarkEnd w:id="0"/>
    </w:p>
    <w:sectPr w:rsidR="0095551D" w:rsidSect="00F97490">
      <w:pgSz w:w="12240" w:h="15840"/>
      <w:pgMar w:top="0" w:right="1350" w:bottom="1080" w:left="720" w:header="720" w:footer="465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3B3D"/>
    <w:multiLevelType w:val="hybridMultilevel"/>
    <w:tmpl w:val="F1D4119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5938FD"/>
    <w:multiLevelType w:val="hybridMultilevel"/>
    <w:tmpl w:val="54AA6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081632"/>
    <w:multiLevelType w:val="hybridMultilevel"/>
    <w:tmpl w:val="7952CE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A80D69"/>
    <w:multiLevelType w:val="hybridMultilevel"/>
    <w:tmpl w:val="8E8E4F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EE125C"/>
    <w:multiLevelType w:val="hybridMultilevel"/>
    <w:tmpl w:val="11FA12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5F5960"/>
    <w:multiLevelType w:val="hybridMultilevel"/>
    <w:tmpl w:val="624EB576"/>
    <w:lvl w:ilvl="0" w:tplc="04090001">
      <w:start w:val="1"/>
      <w:numFmt w:val="bullet"/>
      <w:lvlText w:val=""/>
      <w:lvlJc w:val="left"/>
      <w:pPr>
        <w:ind w:left="1728" w:hanging="360"/>
      </w:pPr>
      <w:rPr>
        <w:rFonts w:ascii="Symbol" w:hAnsi="Symbo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24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88" w:hanging="360"/>
      </w:pPr>
      <w:rPr>
        <w:rFonts w:ascii="Wingdings" w:hAnsi="Wingdings" w:hint="default"/>
      </w:rPr>
    </w:lvl>
  </w:abstractNum>
  <w:abstractNum w:abstractNumId="6">
    <w:nsid w:val="1BD8619A"/>
    <w:multiLevelType w:val="multilevel"/>
    <w:tmpl w:val="A802D66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1FFB1238"/>
    <w:multiLevelType w:val="hybridMultilevel"/>
    <w:tmpl w:val="48BA95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0C7F85"/>
    <w:multiLevelType w:val="hybridMultilevel"/>
    <w:tmpl w:val="B80ADF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2A7F90"/>
    <w:multiLevelType w:val="hybridMultilevel"/>
    <w:tmpl w:val="0B0056B4"/>
    <w:lvl w:ilvl="0" w:tplc="D0B41120">
      <w:start w:val="1"/>
      <w:numFmt w:val="bullet"/>
      <w:lvlText w:val=""/>
      <w:lvlJc w:val="left"/>
      <w:pPr>
        <w:tabs>
          <w:tab w:val="num" w:pos="504"/>
        </w:tabs>
        <w:ind w:left="504" w:hanging="288"/>
      </w:pPr>
      <w:rPr>
        <w:rFonts w:ascii="Symbol" w:hAnsi="Symbol" w:hint="default"/>
        <w:color w:val="auto"/>
      </w:rPr>
    </w:lvl>
    <w:lvl w:ilvl="1" w:tplc="04090019">
      <w:start w:val="1"/>
      <w:numFmt w:val="decimal"/>
      <w:lvlText w:val="%2."/>
      <w:lvlJc w:val="left"/>
      <w:pPr>
        <w:tabs>
          <w:tab w:val="num" w:pos="1224"/>
        </w:tabs>
        <w:ind w:left="1224" w:hanging="360"/>
      </w:pPr>
    </w:lvl>
    <w:lvl w:ilvl="2" w:tplc="0409001B">
      <w:start w:val="1"/>
      <w:numFmt w:val="decimal"/>
      <w:lvlText w:val="%3."/>
      <w:lvlJc w:val="left"/>
      <w:pPr>
        <w:tabs>
          <w:tab w:val="num" w:pos="1944"/>
        </w:tabs>
        <w:ind w:left="1944" w:hanging="360"/>
      </w:pPr>
    </w:lvl>
    <w:lvl w:ilvl="3" w:tplc="0409000F">
      <w:start w:val="1"/>
      <w:numFmt w:val="decimal"/>
      <w:lvlText w:val="%4."/>
      <w:lvlJc w:val="left"/>
      <w:pPr>
        <w:tabs>
          <w:tab w:val="num" w:pos="2664"/>
        </w:tabs>
        <w:ind w:left="2664" w:hanging="360"/>
      </w:pPr>
    </w:lvl>
    <w:lvl w:ilvl="4" w:tplc="04090019">
      <w:start w:val="1"/>
      <w:numFmt w:val="decimal"/>
      <w:lvlText w:val="%5."/>
      <w:lvlJc w:val="left"/>
      <w:pPr>
        <w:tabs>
          <w:tab w:val="num" w:pos="3384"/>
        </w:tabs>
        <w:ind w:left="3384" w:hanging="360"/>
      </w:pPr>
    </w:lvl>
    <w:lvl w:ilvl="5" w:tplc="0409001B">
      <w:start w:val="1"/>
      <w:numFmt w:val="decimal"/>
      <w:lvlText w:val="%6."/>
      <w:lvlJc w:val="left"/>
      <w:pPr>
        <w:tabs>
          <w:tab w:val="num" w:pos="4104"/>
        </w:tabs>
        <w:ind w:left="4104" w:hanging="360"/>
      </w:pPr>
    </w:lvl>
    <w:lvl w:ilvl="6" w:tplc="0409000F">
      <w:start w:val="1"/>
      <w:numFmt w:val="decimal"/>
      <w:lvlText w:val="%7."/>
      <w:lvlJc w:val="left"/>
      <w:pPr>
        <w:tabs>
          <w:tab w:val="num" w:pos="4824"/>
        </w:tabs>
        <w:ind w:left="4824" w:hanging="360"/>
      </w:pPr>
    </w:lvl>
    <w:lvl w:ilvl="7" w:tplc="04090019">
      <w:start w:val="1"/>
      <w:numFmt w:val="decimal"/>
      <w:lvlText w:val="%8."/>
      <w:lvlJc w:val="left"/>
      <w:pPr>
        <w:tabs>
          <w:tab w:val="num" w:pos="5544"/>
        </w:tabs>
        <w:ind w:left="5544" w:hanging="360"/>
      </w:pPr>
    </w:lvl>
    <w:lvl w:ilvl="8" w:tplc="0409001B">
      <w:start w:val="1"/>
      <w:numFmt w:val="decimal"/>
      <w:lvlText w:val="%9."/>
      <w:lvlJc w:val="left"/>
      <w:pPr>
        <w:tabs>
          <w:tab w:val="num" w:pos="6264"/>
        </w:tabs>
        <w:ind w:left="6264" w:hanging="360"/>
      </w:pPr>
    </w:lvl>
  </w:abstractNum>
  <w:abstractNum w:abstractNumId="10">
    <w:nsid w:val="237E617A"/>
    <w:multiLevelType w:val="hybridMultilevel"/>
    <w:tmpl w:val="AD4CE2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84710B"/>
    <w:multiLevelType w:val="hybridMultilevel"/>
    <w:tmpl w:val="048E0216"/>
    <w:lvl w:ilvl="0" w:tplc="2EDE7882">
      <w:start w:val="1"/>
      <w:numFmt w:val="bullet"/>
      <w:lvlText w:val=""/>
      <w:lvlJc w:val="left"/>
      <w:pPr>
        <w:tabs>
          <w:tab w:val="num" w:pos="504"/>
        </w:tabs>
        <w:ind w:left="504" w:hanging="288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7C90ABF"/>
    <w:multiLevelType w:val="hybridMultilevel"/>
    <w:tmpl w:val="D4EE2B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8254384"/>
    <w:multiLevelType w:val="hybridMultilevel"/>
    <w:tmpl w:val="04AA568A"/>
    <w:lvl w:ilvl="0" w:tplc="DD6030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69296C"/>
    <w:multiLevelType w:val="hybridMultilevel"/>
    <w:tmpl w:val="C26055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E96387"/>
    <w:multiLevelType w:val="hybridMultilevel"/>
    <w:tmpl w:val="1A34BA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8541D6"/>
    <w:multiLevelType w:val="hybridMultilevel"/>
    <w:tmpl w:val="F99A2558"/>
    <w:lvl w:ilvl="0" w:tplc="04090001">
      <w:start w:val="1"/>
      <w:numFmt w:val="bullet"/>
      <w:lvlText w:val=""/>
      <w:lvlJc w:val="left"/>
      <w:pPr>
        <w:ind w:left="7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17">
    <w:nsid w:val="3F6F4527"/>
    <w:multiLevelType w:val="hybridMultilevel"/>
    <w:tmpl w:val="B2085E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AA509F"/>
    <w:multiLevelType w:val="hybridMultilevel"/>
    <w:tmpl w:val="80E66C88"/>
    <w:lvl w:ilvl="0" w:tplc="04090001">
      <w:start w:val="1"/>
      <w:numFmt w:val="bullet"/>
      <w:lvlText w:val=""/>
      <w:lvlJc w:val="left"/>
      <w:pPr>
        <w:tabs>
          <w:tab w:val="num" w:pos="576"/>
        </w:tabs>
        <w:ind w:left="576" w:hanging="360"/>
      </w:pPr>
      <w:rPr>
        <w:rFonts w:ascii="Symbol" w:hAnsi="Symbol" w:hint="default"/>
        <w:color w:val="auto"/>
      </w:rPr>
    </w:lvl>
    <w:lvl w:ilvl="1" w:tplc="04090003">
      <w:start w:val="1"/>
      <w:numFmt w:val="decimal"/>
      <w:lvlText w:val="%2."/>
      <w:lvlJc w:val="left"/>
      <w:pPr>
        <w:tabs>
          <w:tab w:val="num" w:pos="1224"/>
        </w:tabs>
        <w:ind w:left="1224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1944"/>
        </w:tabs>
        <w:ind w:left="1944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664"/>
        </w:tabs>
        <w:ind w:left="2664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384"/>
        </w:tabs>
        <w:ind w:left="3384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104"/>
        </w:tabs>
        <w:ind w:left="4104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4824"/>
        </w:tabs>
        <w:ind w:left="4824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544"/>
        </w:tabs>
        <w:ind w:left="5544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264"/>
        </w:tabs>
        <w:ind w:left="6264" w:hanging="360"/>
      </w:pPr>
      <w:rPr>
        <w:rFonts w:cs="Times New Roman"/>
      </w:rPr>
    </w:lvl>
  </w:abstractNum>
  <w:abstractNum w:abstractNumId="19">
    <w:nsid w:val="44094859"/>
    <w:multiLevelType w:val="hybridMultilevel"/>
    <w:tmpl w:val="A10E0B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6363E39"/>
    <w:multiLevelType w:val="hybridMultilevel"/>
    <w:tmpl w:val="83A0FFFC"/>
    <w:lvl w:ilvl="0" w:tplc="DD60308E">
      <w:numFmt w:val="bullet"/>
      <w:lvlText w:val="-"/>
      <w:lvlJc w:val="left"/>
      <w:pPr>
        <w:ind w:left="1008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21">
    <w:nsid w:val="48E12254"/>
    <w:multiLevelType w:val="hybridMultilevel"/>
    <w:tmpl w:val="3304A0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AA3782C"/>
    <w:multiLevelType w:val="hybridMultilevel"/>
    <w:tmpl w:val="A8B47F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AF9496C"/>
    <w:multiLevelType w:val="hybridMultilevel"/>
    <w:tmpl w:val="7C3ED5B4"/>
    <w:lvl w:ilvl="0" w:tplc="DC124D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E31469C"/>
    <w:multiLevelType w:val="hybridMultilevel"/>
    <w:tmpl w:val="004E1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107190D"/>
    <w:multiLevelType w:val="hybridMultilevel"/>
    <w:tmpl w:val="58D8D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29942ED"/>
    <w:multiLevelType w:val="hybridMultilevel"/>
    <w:tmpl w:val="B15CC6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62E47DB"/>
    <w:multiLevelType w:val="hybridMultilevel"/>
    <w:tmpl w:val="D6843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662792A"/>
    <w:multiLevelType w:val="hybridMultilevel"/>
    <w:tmpl w:val="CF8EF6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71F6F2B"/>
    <w:multiLevelType w:val="hybridMultilevel"/>
    <w:tmpl w:val="626072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80D789A"/>
    <w:multiLevelType w:val="hybridMultilevel"/>
    <w:tmpl w:val="8EC246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8F00B6B"/>
    <w:multiLevelType w:val="hybridMultilevel"/>
    <w:tmpl w:val="64520030"/>
    <w:lvl w:ilvl="0" w:tplc="0409000F">
      <w:start w:val="1"/>
      <w:numFmt w:val="decimal"/>
      <w:lvlText w:val="%1."/>
      <w:lvlJc w:val="left"/>
      <w:pPr>
        <w:ind w:left="1728" w:hanging="360"/>
      </w:pPr>
    </w:lvl>
    <w:lvl w:ilvl="1" w:tplc="04090019" w:tentative="1">
      <w:start w:val="1"/>
      <w:numFmt w:val="lowerLetter"/>
      <w:lvlText w:val="%2."/>
      <w:lvlJc w:val="left"/>
      <w:pPr>
        <w:ind w:left="2448" w:hanging="360"/>
      </w:pPr>
    </w:lvl>
    <w:lvl w:ilvl="2" w:tplc="0409001B" w:tentative="1">
      <w:start w:val="1"/>
      <w:numFmt w:val="lowerRoman"/>
      <w:lvlText w:val="%3."/>
      <w:lvlJc w:val="right"/>
      <w:pPr>
        <w:ind w:left="3168" w:hanging="180"/>
      </w:pPr>
    </w:lvl>
    <w:lvl w:ilvl="3" w:tplc="0409000F" w:tentative="1">
      <w:start w:val="1"/>
      <w:numFmt w:val="decimal"/>
      <w:lvlText w:val="%4."/>
      <w:lvlJc w:val="left"/>
      <w:pPr>
        <w:ind w:left="3888" w:hanging="360"/>
      </w:pPr>
    </w:lvl>
    <w:lvl w:ilvl="4" w:tplc="04090019" w:tentative="1">
      <w:start w:val="1"/>
      <w:numFmt w:val="lowerLetter"/>
      <w:lvlText w:val="%5."/>
      <w:lvlJc w:val="left"/>
      <w:pPr>
        <w:ind w:left="4608" w:hanging="360"/>
      </w:pPr>
    </w:lvl>
    <w:lvl w:ilvl="5" w:tplc="0409001B" w:tentative="1">
      <w:start w:val="1"/>
      <w:numFmt w:val="lowerRoman"/>
      <w:lvlText w:val="%6."/>
      <w:lvlJc w:val="right"/>
      <w:pPr>
        <w:ind w:left="5328" w:hanging="180"/>
      </w:pPr>
    </w:lvl>
    <w:lvl w:ilvl="6" w:tplc="0409000F" w:tentative="1">
      <w:start w:val="1"/>
      <w:numFmt w:val="decimal"/>
      <w:lvlText w:val="%7."/>
      <w:lvlJc w:val="left"/>
      <w:pPr>
        <w:ind w:left="6048" w:hanging="360"/>
      </w:pPr>
    </w:lvl>
    <w:lvl w:ilvl="7" w:tplc="04090019" w:tentative="1">
      <w:start w:val="1"/>
      <w:numFmt w:val="lowerLetter"/>
      <w:lvlText w:val="%8."/>
      <w:lvlJc w:val="left"/>
      <w:pPr>
        <w:ind w:left="6768" w:hanging="360"/>
      </w:pPr>
    </w:lvl>
    <w:lvl w:ilvl="8" w:tplc="0409001B" w:tentative="1">
      <w:start w:val="1"/>
      <w:numFmt w:val="lowerRoman"/>
      <w:lvlText w:val="%9."/>
      <w:lvlJc w:val="right"/>
      <w:pPr>
        <w:ind w:left="7488" w:hanging="180"/>
      </w:pPr>
    </w:lvl>
  </w:abstractNum>
  <w:abstractNum w:abstractNumId="32">
    <w:nsid w:val="6AE22CA3"/>
    <w:multiLevelType w:val="hybridMultilevel"/>
    <w:tmpl w:val="4224B484"/>
    <w:lvl w:ilvl="0" w:tplc="DD60308E">
      <w:numFmt w:val="bullet"/>
      <w:lvlText w:val="-"/>
      <w:lvlJc w:val="left"/>
      <w:pPr>
        <w:ind w:left="1728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24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88" w:hanging="360"/>
      </w:pPr>
      <w:rPr>
        <w:rFonts w:ascii="Wingdings" w:hAnsi="Wingdings" w:hint="default"/>
      </w:rPr>
    </w:lvl>
  </w:abstractNum>
  <w:abstractNum w:abstractNumId="33">
    <w:nsid w:val="6B223598"/>
    <w:multiLevelType w:val="hybridMultilevel"/>
    <w:tmpl w:val="82883094"/>
    <w:lvl w:ilvl="0" w:tplc="DA347C5E">
      <w:start w:val="13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C927E2C"/>
    <w:multiLevelType w:val="hybridMultilevel"/>
    <w:tmpl w:val="3A6218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DC15048"/>
    <w:multiLevelType w:val="hybridMultilevel"/>
    <w:tmpl w:val="2F181194"/>
    <w:lvl w:ilvl="0" w:tplc="041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C0019">
      <w:start w:val="1"/>
      <w:numFmt w:val="lowerLetter"/>
      <w:lvlText w:val="%2."/>
      <w:lvlJc w:val="left"/>
      <w:pPr>
        <w:ind w:left="1080" w:hanging="360"/>
      </w:pPr>
    </w:lvl>
    <w:lvl w:ilvl="2" w:tplc="041C001B">
      <w:start w:val="1"/>
      <w:numFmt w:val="lowerRoman"/>
      <w:lvlText w:val="%3."/>
      <w:lvlJc w:val="right"/>
      <w:pPr>
        <w:ind w:left="1800" w:hanging="180"/>
      </w:pPr>
    </w:lvl>
    <w:lvl w:ilvl="3" w:tplc="041C000F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79BA22E6"/>
    <w:multiLevelType w:val="hybridMultilevel"/>
    <w:tmpl w:val="A00459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B3D1E71"/>
    <w:multiLevelType w:val="multilevel"/>
    <w:tmpl w:val="2A7AF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CA6495B"/>
    <w:multiLevelType w:val="hybridMultilevel"/>
    <w:tmpl w:val="BE5C685E"/>
    <w:lvl w:ilvl="0" w:tplc="7F06938A">
      <w:start w:val="2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D0C11B1"/>
    <w:multiLevelType w:val="hybridMultilevel"/>
    <w:tmpl w:val="4DB20D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FE9646A"/>
    <w:multiLevelType w:val="hybridMultilevel"/>
    <w:tmpl w:val="66E253F4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2"/>
  </w:num>
  <w:num w:numId="3">
    <w:abstractNumId w:val="18"/>
  </w:num>
  <w:num w:numId="4">
    <w:abstractNumId w:val="27"/>
  </w:num>
  <w:num w:numId="5">
    <w:abstractNumId w:val="7"/>
  </w:num>
  <w:num w:numId="6">
    <w:abstractNumId w:val="19"/>
  </w:num>
  <w:num w:numId="7">
    <w:abstractNumId w:val="21"/>
  </w:num>
  <w:num w:numId="8">
    <w:abstractNumId w:val="30"/>
  </w:num>
  <w:num w:numId="9">
    <w:abstractNumId w:val="28"/>
  </w:num>
  <w:num w:numId="1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4"/>
  </w:num>
  <w:num w:numId="14">
    <w:abstractNumId w:val="26"/>
  </w:num>
  <w:num w:numId="15">
    <w:abstractNumId w:val="15"/>
  </w:num>
  <w:num w:numId="16">
    <w:abstractNumId w:val="39"/>
  </w:num>
  <w:num w:numId="17">
    <w:abstractNumId w:val="2"/>
  </w:num>
  <w:num w:numId="18">
    <w:abstractNumId w:val="29"/>
  </w:num>
  <w:num w:numId="19">
    <w:abstractNumId w:val="36"/>
  </w:num>
  <w:num w:numId="20">
    <w:abstractNumId w:val="24"/>
  </w:num>
  <w:num w:numId="21">
    <w:abstractNumId w:val="37"/>
  </w:num>
  <w:num w:numId="22">
    <w:abstractNumId w:val="22"/>
  </w:num>
  <w:num w:numId="23">
    <w:abstractNumId w:val="34"/>
  </w:num>
  <w:num w:numId="24">
    <w:abstractNumId w:val="14"/>
  </w:num>
  <w:num w:numId="25">
    <w:abstractNumId w:val="10"/>
  </w:num>
  <w:num w:numId="26">
    <w:abstractNumId w:val="8"/>
  </w:num>
  <w:num w:numId="27">
    <w:abstractNumId w:val="11"/>
  </w:num>
  <w:num w:numId="28">
    <w:abstractNumId w:val="25"/>
  </w:num>
  <w:num w:numId="29">
    <w:abstractNumId w:val="23"/>
  </w:num>
  <w:num w:numId="30">
    <w:abstractNumId w:val="0"/>
  </w:num>
  <w:num w:numId="31">
    <w:abstractNumId w:val="33"/>
  </w:num>
  <w:num w:numId="32">
    <w:abstractNumId w:val="1"/>
  </w:num>
  <w:num w:numId="33">
    <w:abstractNumId w:val="13"/>
  </w:num>
  <w:num w:numId="34">
    <w:abstractNumId w:val="20"/>
  </w:num>
  <w:num w:numId="35">
    <w:abstractNumId w:val="31"/>
  </w:num>
  <w:num w:numId="36">
    <w:abstractNumId w:val="32"/>
  </w:num>
  <w:num w:numId="37">
    <w:abstractNumId w:val="5"/>
  </w:num>
  <w:num w:numId="38">
    <w:abstractNumId w:val="3"/>
  </w:num>
  <w:num w:numId="39">
    <w:abstractNumId w:val="6"/>
  </w:num>
  <w:num w:numId="40">
    <w:abstractNumId w:val="17"/>
  </w:num>
  <w:num w:numId="41">
    <w:abstractNumId w:val="40"/>
  </w:num>
  <w:num w:numId="42">
    <w:abstractNumId w:val="35"/>
  </w:num>
  <w:num w:numId="43">
    <w:abstractNumId w:val="38"/>
  </w:num>
  <w:num w:numId="4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0"/>
  </w:num>
  <w:num w:numId="4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CB7"/>
    <w:rsid w:val="00000757"/>
    <w:rsid w:val="00003DF7"/>
    <w:rsid w:val="00005539"/>
    <w:rsid w:val="00010FFD"/>
    <w:rsid w:val="00030D85"/>
    <w:rsid w:val="0004062D"/>
    <w:rsid w:val="0006312E"/>
    <w:rsid w:val="000748D8"/>
    <w:rsid w:val="00093223"/>
    <w:rsid w:val="000B0FB2"/>
    <w:rsid w:val="000C02B9"/>
    <w:rsid w:val="000C547D"/>
    <w:rsid w:val="000D22D8"/>
    <w:rsid w:val="000D403F"/>
    <w:rsid w:val="000E3BB6"/>
    <w:rsid w:val="00104A59"/>
    <w:rsid w:val="00105E8F"/>
    <w:rsid w:val="001100C3"/>
    <w:rsid w:val="0011049F"/>
    <w:rsid w:val="00111FF3"/>
    <w:rsid w:val="00120487"/>
    <w:rsid w:val="0012586C"/>
    <w:rsid w:val="00134BBB"/>
    <w:rsid w:val="00151BC3"/>
    <w:rsid w:val="00151C74"/>
    <w:rsid w:val="00174E8A"/>
    <w:rsid w:val="00176C65"/>
    <w:rsid w:val="0018360E"/>
    <w:rsid w:val="001B42FF"/>
    <w:rsid w:val="001C179D"/>
    <w:rsid w:val="001F17E7"/>
    <w:rsid w:val="00213C2C"/>
    <w:rsid w:val="0022043E"/>
    <w:rsid w:val="002230C3"/>
    <w:rsid w:val="00224ACC"/>
    <w:rsid w:val="002462D2"/>
    <w:rsid w:val="00262670"/>
    <w:rsid w:val="00262E2B"/>
    <w:rsid w:val="00264383"/>
    <w:rsid w:val="00266F87"/>
    <w:rsid w:val="00270F81"/>
    <w:rsid w:val="002763E0"/>
    <w:rsid w:val="00294A29"/>
    <w:rsid w:val="002A717E"/>
    <w:rsid w:val="002A75ED"/>
    <w:rsid w:val="002A77EF"/>
    <w:rsid w:val="002A7F6D"/>
    <w:rsid w:val="002C3260"/>
    <w:rsid w:val="002D3D8D"/>
    <w:rsid w:val="002E38D8"/>
    <w:rsid w:val="002E56B0"/>
    <w:rsid w:val="002F3D2A"/>
    <w:rsid w:val="00323CB1"/>
    <w:rsid w:val="00324F10"/>
    <w:rsid w:val="00325C68"/>
    <w:rsid w:val="003428A6"/>
    <w:rsid w:val="003554A3"/>
    <w:rsid w:val="00370062"/>
    <w:rsid w:val="003800B7"/>
    <w:rsid w:val="00381243"/>
    <w:rsid w:val="00384C58"/>
    <w:rsid w:val="003A3598"/>
    <w:rsid w:val="003A3DFA"/>
    <w:rsid w:val="003C41B2"/>
    <w:rsid w:val="003D2161"/>
    <w:rsid w:val="003D2C67"/>
    <w:rsid w:val="003E2B42"/>
    <w:rsid w:val="00406AD4"/>
    <w:rsid w:val="00431AB1"/>
    <w:rsid w:val="00431DDA"/>
    <w:rsid w:val="00461B14"/>
    <w:rsid w:val="004669ED"/>
    <w:rsid w:val="0048788F"/>
    <w:rsid w:val="00490450"/>
    <w:rsid w:val="004956A4"/>
    <w:rsid w:val="00497EDA"/>
    <w:rsid w:val="004A55EE"/>
    <w:rsid w:val="004B0A84"/>
    <w:rsid w:val="004B1C5C"/>
    <w:rsid w:val="004B2B64"/>
    <w:rsid w:val="004E7E2C"/>
    <w:rsid w:val="004F6C7F"/>
    <w:rsid w:val="00511D4E"/>
    <w:rsid w:val="00521FB0"/>
    <w:rsid w:val="00524DC2"/>
    <w:rsid w:val="00534300"/>
    <w:rsid w:val="0056095A"/>
    <w:rsid w:val="00571301"/>
    <w:rsid w:val="0058460E"/>
    <w:rsid w:val="00587099"/>
    <w:rsid w:val="005946B8"/>
    <w:rsid w:val="005A195D"/>
    <w:rsid w:val="005B43F4"/>
    <w:rsid w:val="005C3072"/>
    <w:rsid w:val="005D660E"/>
    <w:rsid w:val="005E2D52"/>
    <w:rsid w:val="005E713F"/>
    <w:rsid w:val="006129E9"/>
    <w:rsid w:val="006133C6"/>
    <w:rsid w:val="00647072"/>
    <w:rsid w:val="00677E2A"/>
    <w:rsid w:val="006B30E4"/>
    <w:rsid w:val="006C725E"/>
    <w:rsid w:val="006C792A"/>
    <w:rsid w:val="006D20E3"/>
    <w:rsid w:val="006D423D"/>
    <w:rsid w:val="006E04C1"/>
    <w:rsid w:val="006F0AD4"/>
    <w:rsid w:val="006F57B0"/>
    <w:rsid w:val="00704FF6"/>
    <w:rsid w:val="00706A95"/>
    <w:rsid w:val="0071076B"/>
    <w:rsid w:val="007118F8"/>
    <w:rsid w:val="007260DA"/>
    <w:rsid w:val="007353EF"/>
    <w:rsid w:val="0073586A"/>
    <w:rsid w:val="00740E31"/>
    <w:rsid w:val="007E7FCF"/>
    <w:rsid w:val="007F04D2"/>
    <w:rsid w:val="007F0916"/>
    <w:rsid w:val="007F424A"/>
    <w:rsid w:val="007F799A"/>
    <w:rsid w:val="00802793"/>
    <w:rsid w:val="0080702D"/>
    <w:rsid w:val="0082410E"/>
    <w:rsid w:val="008317EE"/>
    <w:rsid w:val="00842D29"/>
    <w:rsid w:val="00846CE2"/>
    <w:rsid w:val="0086199E"/>
    <w:rsid w:val="0087251D"/>
    <w:rsid w:val="00873E3E"/>
    <w:rsid w:val="008A0D0A"/>
    <w:rsid w:val="008C0240"/>
    <w:rsid w:val="008D117E"/>
    <w:rsid w:val="008D1337"/>
    <w:rsid w:val="008D252A"/>
    <w:rsid w:val="008D7294"/>
    <w:rsid w:val="008F2F61"/>
    <w:rsid w:val="008F44D5"/>
    <w:rsid w:val="008F67ED"/>
    <w:rsid w:val="008F77E0"/>
    <w:rsid w:val="00902ABC"/>
    <w:rsid w:val="009137AA"/>
    <w:rsid w:val="009225A5"/>
    <w:rsid w:val="009233C4"/>
    <w:rsid w:val="00925247"/>
    <w:rsid w:val="00940309"/>
    <w:rsid w:val="0095290E"/>
    <w:rsid w:val="0095551D"/>
    <w:rsid w:val="00960C38"/>
    <w:rsid w:val="00973E96"/>
    <w:rsid w:val="009921C9"/>
    <w:rsid w:val="009B0630"/>
    <w:rsid w:val="009D090B"/>
    <w:rsid w:val="009D5CFF"/>
    <w:rsid w:val="00A103AB"/>
    <w:rsid w:val="00A146B4"/>
    <w:rsid w:val="00A23088"/>
    <w:rsid w:val="00A2554A"/>
    <w:rsid w:val="00A25598"/>
    <w:rsid w:val="00A27CC4"/>
    <w:rsid w:val="00A407E1"/>
    <w:rsid w:val="00A67A53"/>
    <w:rsid w:val="00A74B11"/>
    <w:rsid w:val="00A83373"/>
    <w:rsid w:val="00A96DB5"/>
    <w:rsid w:val="00AA420A"/>
    <w:rsid w:val="00AA6401"/>
    <w:rsid w:val="00AA6DAC"/>
    <w:rsid w:val="00AB57CD"/>
    <w:rsid w:val="00AB7099"/>
    <w:rsid w:val="00AC35E2"/>
    <w:rsid w:val="00AD1B21"/>
    <w:rsid w:val="00AD57DD"/>
    <w:rsid w:val="00AD79E5"/>
    <w:rsid w:val="00AE050F"/>
    <w:rsid w:val="00AE0E2A"/>
    <w:rsid w:val="00AE5837"/>
    <w:rsid w:val="00B023F3"/>
    <w:rsid w:val="00B12147"/>
    <w:rsid w:val="00B50029"/>
    <w:rsid w:val="00B52935"/>
    <w:rsid w:val="00B71310"/>
    <w:rsid w:val="00B82EB3"/>
    <w:rsid w:val="00B84709"/>
    <w:rsid w:val="00B8480D"/>
    <w:rsid w:val="00BA6F42"/>
    <w:rsid w:val="00BB747B"/>
    <w:rsid w:val="00BD6D12"/>
    <w:rsid w:val="00BE54D6"/>
    <w:rsid w:val="00BF17BC"/>
    <w:rsid w:val="00C2518E"/>
    <w:rsid w:val="00C4300D"/>
    <w:rsid w:val="00C51F0E"/>
    <w:rsid w:val="00C52063"/>
    <w:rsid w:val="00C571AC"/>
    <w:rsid w:val="00C7086C"/>
    <w:rsid w:val="00C72669"/>
    <w:rsid w:val="00C726CB"/>
    <w:rsid w:val="00C82204"/>
    <w:rsid w:val="00C85717"/>
    <w:rsid w:val="00C85D29"/>
    <w:rsid w:val="00C9251A"/>
    <w:rsid w:val="00C94224"/>
    <w:rsid w:val="00CA2CB7"/>
    <w:rsid w:val="00CA6F45"/>
    <w:rsid w:val="00CC1F65"/>
    <w:rsid w:val="00CE155F"/>
    <w:rsid w:val="00CF24A2"/>
    <w:rsid w:val="00D01379"/>
    <w:rsid w:val="00D02923"/>
    <w:rsid w:val="00D0408E"/>
    <w:rsid w:val="00D13209"/>
    <w:rsid w:val="00D1370F"/>
    <w:rsid w:val="00D3366E"/>
    <w:rsid w:val="00D45722"/>
    <w:rsid w:val="00D4779C"/>
    <w:rsid w:val="00D9666F"/>
    <w:rsid w:val="00DA2D07"/>
    <w:rsid w:val="00DB22F5"/>
    <w:rsid w:val="00DB672E"/>
    <w:rsid w:val="00DC1EDE"/>
    <w:rsid w:val="00DC22EF"/>
    <w:rsid w:val="00DC2CEC"/>
    <w:rsid w:val="00DC41A2"/>
    <w:rsid w:val="00DE2FBC"/>
    <w:rsid w:val="00DE745B"/>
    <w:rsid w:val="00E02632"/>
    <w:rsid w:val="00E05478"/>
    <w:rsid w:val="00E16C95"/>
    <w:rsid w:val="00E35C90"/>
    <w:rsid w:val="00E437E4"/>
    <w:rsid w:val="00E459F5"/>
    <w:rsid w:val="00E473DB"/>
    <w:rsid w:val="00E55C8A"/>
    <w:rsid w:val="00E57B6E"/>
    <w:rsid w:val="00E63841"/>
    <w:rsid w:val="00E63A2A"/>
    <w:rsid w:val="00E71802"/>
    <w:rsid w:val="00E8388E"/>
    <w:rsid w:val="00E92B88"/>
    <w:rsid w:val="00E96F8E"/>
    <w:rsid w:val="00EA442B"/>
    <w:rsid w:val="00EB10B8"/>
    <w:rsid w:val="00EB1A1A"/>
    <w:rsid w:val="00EF6345"/>
    <w:rsid w:val="00F05ADA"/>
    <w:rsid w:val="00F151E2"/>
    <w:rsid w:val="00F21755"/>
    <w:rsid w:val="00F251A2"/>
    <w:rsid w:val="00F26DFE"/>
    <w:rsid w:val="00F670F1"/>
    <w:rsid w:val="00F7077D"/>
    <w:rsid w:val="00F76EFF"/>
    <w:rsid w:val="00F84C9C"/>
    <w:rsid w:val="00F9524D"/>
    <w:rsid w:val="00FA0F48"/>
    <w:rsid w:val="00FC5346"/>
    <w:rsid w:val="00FD4ADE"/>
    <w:rsid w:val="00FE0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53193F8-D8B6-4C64-9B36-BF8517FEC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2C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A2CB7"/>
    <w:pPr>
      <w:keepNext/>
      <w:jc w:val="center"/>
      <w:outlineLvl w:val="0"/>
    </w:pPr>
    <w:rPr>
      <w:b/>
      <w:bCs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CA2CB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Footer">
    <w:name w:val="footer"/>
    <w:basedOn w:val="Normal"/>
    <w:link w:val="FooterChar"/>
    <w:rsid w:val="00CA2CB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A2CB7"/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Title">
    <w:name w:val="Title"/>
    <w:basedOn w:val="Normal"/>
    <w:link w:val="TitleChar"/>
    <w:uiPriority w:val="99"/>
    <w:qFormat/>
    <w:rsid w:val="00CA2CB7"/>
    <w:pPr>
      <w:jc w:val="center"/>
    </w:pPr>
    <w:rPr>
      <w:rFonts w:eastAsia="MS Mincho"/>
      <w:b/>
      <w:bCs/>
      <w:lang w:eastAsia="en-US"/>
    </w:rPr>
  </w:style>
  <w:style w:type="character" w:customStyle="1" w:styleId="TitleChar">
    <w:name w:val="Title Char"/>
    <w:basedOn w:val="DefaultParagraphFont"/>
    <w:link w:val="Title"/>
    <w:uiPriority w:val="99"/>
    <w:rsid w:val="00CA2CB7"/>
    <w:rPr>
      <w:rFonts w:ascii="Times New Roman" w:eastAsia="MS Mincho" w:hAnsi="Times New Roman" w:cs="Times New Roman"/>
      <w:b/>
      <w:bCs/>
      <w:sz w:val="24"/>
      <w:szCs w:val="24"/>
      <w:lang w:val="sq-AL"/>
    </w:rPr>
  </w:style>
  <w:style w:type="paragraph" w:styleId="BodyText2">
    <w:name w:val="Body Text 2"/>
    <w:basedOn w:val="Normal"/>
    <w:link w:val="BodyText2Char"/>
    <w:uiPriority w:val="99"/>
    <w:rsid w:val="00CA2CB7"/>
    <w:rPr>
      <w:rFonts w:eastAsia="MS Mincho"/>
      <w:sz w:val="28"/>
      <w:szCs w:val="28"/>
      <w:lang w:eastAsia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CA2CB7"/>
    <w:rPr>
      <w:rFonts w:ascii="Times New Roman" w:eastAsia="MS Mincho" w:hAnsi="Times New Roman" w:cs="Times New Roman"/>
      <w:sz w:val="28"/>
      <w:szCs w:val="28"/>
      <w:lang w:val="sq-AL"/>
    </w:rPr>
  </w:style>
  <w:style w:type="table" w:styleId="TableGrid">
    <w:name w:val="Table Grid"/>
    <w:basedOn w:val="TableNormal"/>
    <w:uiPriority w:val="99"/>
    <w:rsid w:val="00CA2CB7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CA2C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M19">
    <w:name w:val="CM19"/>
    <w:basedOn w:val="Default"/>
    <w:next w:val="Default"/>
    <w:uiPriority w:val="99"/>
    <w:rsid w:val="00CA2CB7"/>
    <w:pPr>
      <w:widowControl w:val="0"/>
      <w:spacing w:after="248"/>
    </w:pPr>
    <w:rPr>
      <w:rFonts w:ascii="Book Antiqua" w:hAnsi="Book Antiqua" w:cs="Book Antiqua"/>
      <w:color w:val="auto"/>
    </w:rPr>
  </w:style>
  <w:style w:type="paragraph" w:customStyle="1" w:styleId="CM8">
    <w:name w:val="CM8"/>
    <w:basedOn w:val="Default"/>
    <w:next w:val="Default"/>
    <w:uiPriority w:val="99"/>
    <w:rsid w:val="00CA2CB7"/>
    <w:pPr>
      <w:widowControl w:val="0"/>
      <w:spacing w:line="258" w:lineRule="atLeast"/>
    </w:pPr>
    <w:rPr>
      <w:rFonts w:ascii="Book Antiqua" w:hAnsi="Book Antiqua" w:cs="Book Antiqua"/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2C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CB7"/>
    <w:rPr>
      <w:rFonts w:ascii="Tahoma" w:eastAsia="Times New Roman" w:hAnsi="Tahoma" w:cs="Tahoma"/>
      <w:sz w:val="16"/>
      <w:szCs w:val="16"/>
      <w:lang w:val="sq-AL" w:eastAsia="sr-Latn-CS"/>
    </w:rPr>
  </w:style>
  <w:style w:type="paragraph" w:styleId="ListParagraph">
    <w:name w:val="List Paragraph"/>
    <w:basedOn w:val="Normal"/>
    <w:uiPriority w:val="34"/>
    <w:qFormat/>
    <w:rsid w:val="00C52063"/>
    <w:pPr>
      <w:ind w:left="720"/>
      <w:contextualSpacing/>
    </w:pPr>
  </w:style>
  <w:style w:type="paragraph" w:customStyle="1" w:styleId="CM2">
    <w:name w:val="CM2"/>
    <w:basedOn w:val="Normal"/>
    <w:next w:val="Normal"/>
    <w:link w:val="CM2Char"/>
    <w:rsid w:val="007F04D2"/>
    <w:pPr>
      <w:widowControl w:val="0"/>
      <w:autoSpaceDE w:val="0"/>
      <w:autoSpaceDN w:val="0"/>
      <w:adjustRightInd w:val="0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CM2Char">
    <w:name w:val="CM2 Char"/>
    <w:basedOn w:val="DefaultParagraphFont"/>
    <w:link w:val="CM2"/>
    <w:rsid w:val="007F04D2"/>
    <w:rPr>
      <w:rFonts w:ascii="Tahoma" w:eastAsia="Times New Roman" w:hAnsi="Tahoma" w:cs="Tahoma"/>
      <w:sz w:val="20"/>
      <w:szCs w:val="20"/>
    </w:rPr>
  </w:style>
  <w:style w:type="character" w:customStyle="1" w:styleId="FooterChar1">
    <w:name w:val="Footer Char1"/>
    <w:uiPriority w:val="99"/>
    <w:rsid w:val="007F04D2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370062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1370F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1370F"/>
    <w:rPr>
      <w:rFonts w:ascii="Consolas" w:eastAsia="Times New Roman" w:hAnsi="Consolas" w:cs="Times New Roman"/>
      <w:sz w:val="21"/>
      <w:szCs w:val="21"/>
      <w:lang w:val="sq-AL" w:eastAsia="sr-Latn-CS"/>
    </w:rPr>
  </w:style>
  <w:style w:type="paragraph" w:customStyle="1" w:styleId="NormalBlack">
    <w:name w:val="Normal + Black"/>
    <w:basedOn w:val="Normal"/>
    <w:rsid w:val="00B8480D"/>
    <w:pPr>
      <w:autoSpaceDE w:val="0"/>
      <w:autoSpaceDN w:val="0"/>
      <w:adjustRightInd w:val="0"/>
      <w:spacing w:before="40" w:after="40"/>
      <w:jc w:val="both"/>
    </w:pPr>
    <w:rPr>
      <w:rFonts w:ascii="Arial" w:eastAsia="MS Mincho" w:hAnsi="Arial" w:cs="Arial"/>
      <w:color w:val="000000"/>
      <w:sz w:val="20"/>
      <w:szCs w:val="2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135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8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AF00CB-30E5-4322-9EDA-B4C1A0310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3</Pages>
  <Words>540</Words>
  <Characters>3081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MTI</Company>
  <LinksUpToDate>false</LinksUpToDate>
  <CharactersWithSpaces>3614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besa.qorrolli</dc:creator>
  <cp:keywords/>
  <dc:description/>
  <cp:lastModifiedBy>Arta Dushi</cp:lastModifiedBy>
  <cp:revision>18</cp:revision>
  <cp:lastPrinted>2017-09-05T13:25:00Z</cp:lastPrinted>
  <dcterms:created xsi:type="dcterms:W3CDTF">2017-04-26T11:53:00Z</dcterms:created>
  <dcterms:modified xsi:type="dcterms:W3CDTF">2017-09-06T07:53:00Z</dcterms:modified>
</cp:coreProperties>
</file>