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C1" w:rsidRPr="008668C1" w:rsidRDefault="008668C1" w:rsidP="008668C1">
      <w:pPr>
        <w:spacing w:after="0" w:line="240" w:lineRule="auto"/>
        <w:rPr>
          <w:rFonts w:ascii="Calibri" w:eastAsia="Calibri" w:hAnsi="Calibri" w:cs="Times New Roman"/>
        </w:rPr>
      </w:pPr>
      <w:bookmarkStart w:id="0" w:name="_GoBack"/>
      <w:bookmarkEnd w:id="0"/>
      <w:r w:rsidRPr="008668C1">
        <w:rPr>
          <w:rFonts w:ascii="Calibri" w:eastAsia="Calibri" w:hAnsi="Calibri" w:cs="Times New Roman"/>
          <w:noProof/>
          <w:lang w:eastAsia="sq-AL"/>
        </w:rPr>
        <w:drawing>
          <wp:anchor distT="0" distB="0" distL="114300" distR="114300" simplePos="0" relativeHeight="251659264" behindDoc="1" locked="0" layoutInCell="1" allowOverlap="1" wp14:anchorId="7C868D30" wp14:editId="50E35390">
            <wp:simplePos x="0" y="0"/>
            <wp:positionH relativeFrom="column">
              <wp:posOffset>2382750</wp:posOffset>
            </wp:positionH>
            <wp:positionV relativeFrom="paragraph">
              <wp:posOffset>-650659</wp:posOffset>
            </wp:positionV>
            <wp:extent cx="836579" cy="95313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6579"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8C1" w:rsidRPr="008668C1" w:rsidRDefault="008668C1" w:rsidP="008668C1">
      <w:pPr>
        <w:tabs>
          <w:tab w:val="left" w:pos="5009"/>
        </w:tabs>
        <w:spacing w:after="0" w:line="240" w:lineRule="auto"/>
        <w:rPr>
          <w:rFonts w:ascii="Calibri" w:eastAsia="Calibri" w:hAnsi="Calibri" w:cs="Times New Roman"/>
          <w:noProof/>
          <w:lang w:eastAsia="sq-AL"/>
        </w:rPr>
      </w:pPr>
    </w:p>
    <w:p w:rsidR="008668C1" w:rsidRPr="008668C1" w:rsidRDefault="008668C1" w:rsidP="008668C1">
      <w:pPr>
        <w:tabs>
          <w:tab w:val="left" w:pos="5009"/>
        </w:tabs>
        <w:spacing w:after="0" w:line="240" w:lineRule="auto"/>
        <w:rPr>
          <w:rFonts w:ascii="Calibri" w:eastAsia="Calibri" w:hAnsi="Calibri" w:cs="Times New Roman"/>
        </w:rPr>
      </w:pPr>
      <w:r w:rsidRPr="008668C1">
        <w:rPr>
          <w:rFonts w:ascii="Calibri" w:eastAsia="Calibri" w:hAnsi="Calibri" w:cs="Times New Roman"/>
        </w:rPr>
        <w:tab/>
      </w:r>
    </w:p>
    <w:p w:rsidR="008668C1" w:rsidRPr="008668C1" w:rsidRDefault="008668C1" w:rsidP="008668C1">
      <w:pPr>
        <w:spacing w:after="0" w:line="240" w:lineRule="auto"/>
        <w:jc w:val="center"/>
        <w:rPr>
          <w:rFonts w:ascii="Book Antiqua" w:eastAsia="Batang" w:hAnsi="Book Antiqua" w:cs="Times New Roman"/>
          <w:b/>
          <w:bCs/>
          <w:sz w:val="32"/>
          <w:szCs w:val="32"/>
        </w:rPr>
      </w:pPr>
      <w:r w:rsidRPr="008668C1">
        <w:rPr>
          <w:rFonts w:ascii="Book Antiqua" w:eastAsia="Calibri" w:hAnsi="Book Antiqua" w:cs="Book Antiqua"/>
          <w:b/>
          <w:bCs/>
          <w:sz w:val="32"/>
          <w:szCs w:val="32"/>
        </w:rPr>
        <w:t>Republika e Kosovës</w:t>
      </w:r>
    </w:p>
    <w:p w:rsidR="008668C1" w:rsidRPr="008668C1" w:rsidRDefault="008668C1" w:rsidP="008668C1">
      <w:pPr>
        <w:spacing w:after="0" w:line="240" w:lineRule="auto"/>
        <w:jc w:val="center"/>
        <w:rPr>
          <w:rFonts w:ascii="Book Antiqua" w:eastAsia="Calibri" w:hAnsi="Book Antiqua" w:cs="Book Antiqua"/>
          <w:b/>
          <w:bCs/>
          <w:sz w:val="24"/>
          <w:szCs w:val="24"/>
        </w:rPr>
      </w:pPr>
      <w:r w:rsidRPr="008668C1">
        <w:rPr>
          <w:rFonts w:ascii="Book Antiqua" w:eastAsia="Batang" w:hAnsi="Book Antiqua" w:cs="Book Antiqua"/>
          <w:b/>
          <w:bCs/>
          <w:sz w:val="24"/>
          <w:szCs w:val="24"/>
        </w:rPr>
        <w:t xml:space="preserve">Republika Kosova - </w:t>
      </w:r>
      <w:r w:rsidRPr="008668C1">
        <w:rPr>
          <w:rFonts w:ascii="Book Antiqua" w:eastAsia="Calibri" w:hAnsi="Book Antiqua" w:cs="Book Antiqua"/>
          <w:b/>
          <w:bCs/>
          <w:sz w:val="24"/>
          <w:szCs w:val="24"/>
          <w:lang w:val="en-US"/>
        </w:rPr>
        <w:t>Republic of Kosovo</w:t>
      </w:r>
    </w:p>
    <w:p w:rsidR="008668C1" w:rsidRPr="008668C1" w:rsidRDefault="008668C1" w:rsidP="008668C1">
      <w:pPr>
        <w:spacing w:after="0" w:line="240" w:lineRule="auto"/>
        <w:ind w:left="180"/>
        <w:jc w:val="center"/>
        <w:rPr>
          <w:rFonts w:ascii="Book Antiqua" w:eastAsia="MS Mincho" w:hAnsi="Book Antiqua" w:cs="Times New Roman"/>
          <w:b/>
          <w:bCs/>
          <w:i/>
          <w:iCs/>
          <w:sz w:val="24"/>
          <w:szCs w:val="24"/>
          <w:lang w:val="en-US"/>
        </w:rPr>
      </w:pPr>
      <w:bookmarkStart w:id="1" w:name="OLE_LINK2"/>
      <w:r w:rsidRPr="008668C1">
        <w:rPr>
          <w:rFonts w:ascii="Book Antiqua" w:eastAsia="MS Mincho" w:hAnsi="Book Antiqua" w:cs="Times New Roman"/>
          <w:b/>
          <w:bCs/>
          <w:i/>
          <w:iCs/>
          <w:sz w:val="24"/>
          <w:szCs w:val="24"/>
        </w:rPr>
        <w:t xml:space="preserve">Qeveria - </w:t>
      </w:r>
      <w:r w:rsidRPr="008668C1">
        <w:rPr>
          <w:rFonts w:ascii="Book Antiqua" w:eastAsia="MS Mincho" w:hAnsi="Book Antiqua" w:cs="Times New Roman"/>
          <w:b/>
          <w:bCs/>
          <w:i/>
          <w:iCs/>
          <w:sz w:val="24"/>
          <w:szCs w:val="24"/>
          <w:lang w:val="sr-Cyrl-ME"/>
        </w:rPr>
        <w:t xml:space="preserve">Vlada – </w:t>
      </w:r>
      <w:r w:rsidRPr="008668C1">
        <w:rPr>
          <w:rFonts w:ascii="Book Antiqua" w:eastAsia="MS Mincho" w:hAnsi="Book Antiqua" w:cs="Times New Roman"/>
          <w:b/>
          <w:bCs/>
          <w:i/>
          <w:iCs/>
          <w:sz w:val="24"/>
          <w:szCs w:val="24"/>
          <w:lang w:val="en-US"/>
        </w:rPr>
        <w:t>Government</w:t>
      </w:r>
      <w:bookmarkEnd w:id="1"/>
    </w:p>
    <w:p w:rsidR="008668C1" w:rsidRPr="008668C1" w:rsidRDefault="008668C1" w:rsidP="008668C1">
      <w:pPr>
        <w:spacing w:after="0" w:line="240" w:lineRule="auto"/>
        <w:jc w:val="center"/>
        <w:rPr>
          <w:rFonts w:ascii="Book Antiqua" w:eastAsia="Calibri" w:hAnsi="Book Antiqua" w:cs="Book Antiqua"/>
          <w:b/>
          <w:i/>
          <w:iCs/>
          <w:sz w:val="24"/>
          <w:szCs w:val="24"/>
        </w:rPr>
      </w:pPr>
      <w:r w:rsidRPr="008668C1">
        <w:rPr>
          <w:rFonts w:ascii="Book Antiqua" w:eastAsia="Calibri" w:hAnsi="Book Antiqua" w:cs="Book Antiqua"/>
          <w:b/>
          <w:i/>
          <w:iCs/>
          <w:sz w:val="24"/>
          <w:szCs w:val="24"/>
        </w:rPr>
        <w:t xml:space="preserve">Ministria e Industrisë, </w:t>
      </w:r>
      <w:proofErr w:type="spellStart"/>
      <w:r w:rsidRPr="008668C1">
        <w:rPr>
          <w:rFonts w:ascii="Book Antiqua" w:eastAsia="Calibri" w:hAnsi="Book Antiqua" w:cs="Book Antiqua"/>
          <w:b/>
          <w:i/>
          <w:iCs/>
          <w:sz w:val="24"/>
          <w:szCs w:val="24"/>
        </w:rPr>
        <w:t>Ndërmarrësisë</w:t>
      </w:r>
      <w:proofErr w:type="spellEnd"/>
      <w:r w:rsidRPr="008668C1">
        <w:rPr>
          <w:rFonts w:ascii="Book Antiqua" w:eastAsia="Calibri" w:hAnsi="Book Antiqua" w:cs="Book Antiqua"/>
          <w:b/>
          <w:i/>
          <w:iCs/>
          <w:sz w:val="24"/>
          <w:szCs w:val="24"/>
        </w:rPr>
        <w:t xml:space="preserve"> dhe Tregtisë</w:t>
      </w:r>
    </w:p>
    <w:p w:rsidR="008668C1" w:rsidRPr="008668C1" w:rsidRDefault="008668C1" w:rsidP="008668C1">
      <w:pPr>
        <w:spacing w:after="0" w:line="240" w:lineRule="auto"/>
        <w:jc w:val="center"/>
        <w:rPr>
          <w:rFonts w:ascii="Book Antiqua" w:eastAsia="Calibri" w:hAnsi="Book Antiqua" w:cs="Book Antiqua"/>
          <w:b/>
          <w:i/>
          <w:iCs/>
          <w:sz w:val="24"/>
          <w:szCs w:val="24"/>
        </w:rPr>
      </w:pPr>
      <w:r w:rsidRPr="008668C1">
        <w:rPr>
          <w:rFonts w:ascii="Book Antiqua" w:eastAsia="Calibri" w:hAnsi="Book Antiqua" w:cs="Book Antiqua"/>
          <w:b/>
          <w:i/>
          <w:iCs/>
          <w:sz w:val="24"/>
          <w:szCs w:val="24"/>
          <w:lang w:val="sr-Cyrl-BA"/>
        </w:rPr>
        <w:t>Ministarstvo Industrije, Preduzetništva i Trgovine</w:t>
      </w:r>
      <w:r w:rsidRPr="008668C1">
        <w:rPr>
          <w:rFonts w:ascii="Book Antiqua" w:eastAsia="Calibri" w:hAnsi="Book Antiqua" w:cs="Book Antiqua"/>
          <w:b/>
          <w:i/>
          <w:iCs/>
          <w:sz w:val="24"/>
          <w:szCs w:val="24"/>
        </w:rPr>
        <w:t xml:space="preserve"> </w:t>
      </w:r>
    </w:p>
    <w:p w:rsidR="008668C1" w:rsidRPr="008668C1" w:rsidRDefault="008668C1" w:rsidP="008668C1">
      <w:pPr>
        <w:spacing w:after="0" w:line="240" w:lineRule="auto"/>
        <w:jc w:val="center"/>
        <w:rPr>
          <w:rFonts w:ascii="Book Antiqua" w:eastAsia="Calibri" w:hAnsi="Book Antiqua" w:cs="Book Antiqua"/>
          <w:b/>
          <w:i/>
          <w:iCs/>
          <w:sz w:val="24"/>
          <w:szCs w:val="24"/>
          <w:lang w:val="en-US"/>
        </w:rPr>
      </w:pPr>
      <w:r w:rsidRPr="008668C1">
        <w:rPr>
          <w:rFonts w:ascii="Book Antiqua" w:eastAsia="Calibri" w:hAnsi="Book Antiqua" w:cs="Book Antiqua"/>
          <w:b/>
          <w:i/>
          <w:iCs/>
          <w:sz w:val="24"/>
          <w:szCs w:val="24"/>
        </w:rPr>
        <w:t xml:space="preserve"> </w:t>
      </w:r>
      <w:r w:rsidRPr="008668C1">
        <w:rPr>
          <w:rFonts w:ascii="Book Antiqua" w:eastAsia="Calibri" w:hAnsi="Book Antiqua" w:cs="Book Antiqua"/>
          <w:b/>
          <w:i/>
          <w:iCs/>
          <w:sz w:val="24"/>
          <w:szCs w:val="24"/>
          <w:lang w:val="en-US"/>
        </w:rPr>
        <w:t>Ministry of Industry, Entrepreneurship and Trade</w:t>
      </w:r>
    </w:p>
    <w:p w:rsidR="008668C1" w:rsidRPr="008668C1" w:rsidRDefault="008668C1" w:rsidP="008668C1">
      <w:pPr>
        <w:spacing w:after="0" w:line="240" w:lineRule="auto"/>
        <w:jc w:val="center"/>
        <w:rPr>
          <w:rFonts w:ascii="Book Antiqua" w:eastAsia="Calibri" w:hAnsi="Book Antiqua" w:cs="Book Antiqua"/>
          <w:b/>
          <w:i/>
          <w:iCs/>
          <w:sz w:val="24"/>
          <w:szCs w:val="24"/>
        </w:rPr>
      </w:pPr>
    </w:p>
    <w:p w:rsidR="008668C1" w:rsidRPr="008668C1" w:rsidRDefault="008668C1" w:rsidP="008668C1">
      <w:pPr>
        <w:spacing w:after="0" w:line="240" w:lineRule="auto"/>
        <w:rPr>
          <w:rFonts w:ascii="Book Antiqua" w:eastAsia="Calibri" w:hAnsi="Book Antiqua" w:cs="Times New Roman"/>
          <w:sz w:val="16"/>
          <w:szCs w:val="16"/>
        </w:rPr>
      </w:pPr>
      <w:r w:rsidRPr="008668C1">
        <w:rPr>
          <w:rFonts w:ascii="Book Antiqua" w:eastAsia="Calibri" w:hAnsi="Book Antiqua" w:cs="Book Antiqua"/>
          <w:b/>
          <w:i/>
          <w:iCs/>
          <w:noProof/>
          <w:sz w:val="24"/>
          <w:szCs w:val="24"/>
          <w:lang w:eastAsia="sq-AL"/>
        </w:rPr>
        <mc:AlternateContent>
          <mc:Choice Requires="wps">
            <w:drawing>
              <wp:anchor distT="0" distB="0" distL="114300" distR="114300" simplePos="0" relativeHeight="251669504" behindDoc="0" locked="0" layoutInCell="1" allowOverlap="1" wp14:anchorId="3C098F28" wp14:editId="55C5D52F">
                <wp:simplePos x="0" y="0"/>
                <wp:positionH relativeFrom="column">
                  <wp:posOffset>-257175</wp:posOffset>
                </wp:positionH>
                <wp:positionV relativeFrom="paragraph">
                  <wp:posOffset>18415</wp:posOffset>
                </wp:positionV>
                <wp:extent cx="64579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45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978998"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45pt" to="48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" strokecolor="windowText" strokeweight=".5pt">
                <v:stroke joinstyle="miter"/>
              </v:line>
            </w:pict>
          </mc:Fallback>
        </mc:AlternateContent>
      </w:r>
      <w:r w:rsidRPr="008668C1">
        <w:rPr>
          <w:rFonts w:ascii="Book Antiqua" w:eastAsia="Calibri" w:hAnsi="Book Antiqua" w:cs="Times New Roman"/>
          <w:sz w:val="16"/>
          <w:szCs w:val="16"/>
        </w:rPr>
        <w:t xml:space="preserve">                                 </w:t>
      </w:r>
      <w:r w:rsidRPr="008668C1">
        <w:rPr>
          <w:rFonts w:ascii="Times New Roman" w:eastAsia="Arial Unicode MS" w:hAnsi="Times New Roman" w:cs="Times New Roman"/>
          <w:szCs w:val="24"/>
        </w:rPr>
        <w:t xml:space="preserve">   </w:t>
      </w:r>
    </w:p>
    <w:p w:rsidR="008668C1" w:rsidRPr="008668C1" w:rsidRDefault="008668C1" w:rsidP="008668C1">
      <w:pPr>
        <w:tabs>
          <w:tab w:val="left" w:pos="9617"/>
        </w:tabs>
        <w:spacing w:after="0" w:line="240" w:lineRule="auto"/>
        <w:ind w:left="-284" w:right="-22" w:hanging="142"/>
        <w:jc w:val="both"/>
        <w:rPr>
          <w:rFonts w:ascii="Times New Roman" w:eastAsia="Arial Unicode MS" w:hAnsi="Times New Roman" w:cs="Times New Roman"/>
          <w:szCs w:val="24"/>
        </w:rPr>
      </w:pPr>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Protocol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No</w:t>
      </w:r>
      <w:proofErr w:type="spellEnd"/>
      <w:r w:rsidRPr="008668C1">
        <w:rPr>
          <w:rFonts w:ascii="Times New Roman" w:eastAsia="Arial Unicode MS" w:hAnsi="Times New Roman" w:cs="Times New Roman"/>
          <w:szCs w:val="24"/>
        </w:rPr>
        <w:t>.:________,                                                                                       Date:____ / ____ / ____</w:t>
      </w: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b/>
          <w:sz w:val="24"/>
          <w:szCs w:val="24"/>
        </w:rPr>
      </w:pPr>
      <w:r w:rsidRPr="008668C1">
        <w:rPr>
          <w:rFonts w:ascii="Times New Roman" w:eastAsia="Arial Unicode MS" w:hAnsi="Times New Roman" w:cs="Times New Roman"/>
          <w:b/>
          <w:sz w:val="24"/>
          <w:szCs w:val="24"/>
        </w:rPr>
        <w:t xml:space="preserve">                                                 PERMIT REQUEST:</w:t>
      </w: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b/>
          <w:sz w:val="24"/>
          <w:szCs w:val="24"/>
        </w:rPr>
      </w:pPr>
      <w:r w:rsidRPr="008668C1">
        <w:rPr>
          <w:rFonts w:ascii="Times New Roman" w:eastAsia="Arial Unicode MS" w:hAnsi="Times New Roman" w:cs="Times New Roman"/>
          <w:b/>
          <w:sz w:val="24"/>
          <w:szCs w:val="24"/>
        </w:rPr>
        <w:t xml:space="preserve">                      IMPORT, STORAGE OF DIESEL AND PETROL</w:t>
      </w:r>
    </w:p>
    <w:p w:rsidR="008668C1" w:rsidRPr="008668C1" w:rsidRDefault="008668C1" w:rsidP="008668C1">
      <w:pPr>
        <w:tabs>
          <w:tab w:val="left" w:pos="1395"/>
          <w:tab w:val="center" w:pos="4759"/>
          <w:tab w:val="left" w:pos="9617"/>
        </w:tabs>
        <w:spacing w:after="0" w:line="240" w:lineRule="auto"/>
        <w:ind w:right="-22"/>
        <w:rPr>
          <w:rFonts w:ascii="Times New Roman" w:eastAsia="Arial Unicode MS" w:hAnsi="Times New Roman" w:cs="Times New Roman"/>
          <w:b/>
          <w:sz w:val="24"/>
          <w:szCs w:val="24"/>
        </w:rPr>
      </w:pP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szCs w:val="24"/>
        </w:rPr>
      </w:pPr>
      <w:proofErr w:type="spellStart"/>
      <w:r w:rsidRPr="008668C1">
        <w:rPr>
          <w:rFonts w:ascii="Times New Roman" w:eastAsia="Arial Unicode MS" w:hAnsi="Times New Roman" w:cs="Times New Roman"/>
          <w:szCs w:val="24"/>
        </w:rPr>
        <w:t>Business</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Entity</w:t>
      </w:r>
      <w:proofErr w:type="spellEnd"/>
      <w:r w:rsidRPr="008668C1">
        <w:rPr>
          <w:rFonts w:ascii="Times New Roman" w:eastAsia="Arial Unicode MS" w:hAnsi="Times New Roman" w:cs="Times New Roman"/>
          <w:szCs w:val="24"/>
        </w:rPr>
        <w:t>: _____________________________________________</w:t>
      </w: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szCs w:val="24"/>
        </w:rPr>
      </w:pPr>
      <w:proofErr w:type="spellStart"/>
      <w:r w:rsidRPr="008668C1">
        <w:rPr>
          <w:rFonts w:ascii="Times New Roman" w:eastAsia="Arial Unicode MS" w:hAnsi="Times New Roman" w:cs="Times New Roman"/>
          <w:szCs w:val="24"/>
        </w:rPr>
        <w:t>Warehouse</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address</w:t>
      </w:r>
      <w:proofErr w:type="spellEnd"/>
      <w:r w:rsidRPr="008668C1">
        <w:rPr>
          <w:rFonts w:ascii="Times New Roman" w:eastAsia="Arial Unicode MS" w:hAnsi="Times New Roman" w:cs="Times New Roman"/>
          <w:szCs w:val="24"/>
        </w:rPr>
        <w:t xml:space="preserve">: ____________________________,  </w:t>
      </w:r>
      <w:proofErr w:type="spellStart"/>
      <w:r w:rsidRPr="008668C1">
        <w:rPr>
          <w:rFonts w:ascii="Times New Roman" w:eastAsia="Arial Unicode MS" w:hAnsi="Times New Roman" w:cs="Times New Roman"/>
          <w:szCs w:val="24"/>
        </w:rPr>
        <w:t>Warehouse</w:t>
      </w:r>
      <w:proofErr w:type="spellEnd"/>
      <w:r w:rsidRPr="008668C1">
        <w:rPr>
          <w:rFonts w:ascii="Times New Roman" w:eastAsia="Arial Unicode MS" w:hAnsi="Times New Roman" w:cs="Times New Roman"/>
          <w:szCs w:val="24"/>
        </w:rPr>
        <w:t xml:space="preserve"> ID: __________</w:t>
      </w:r>
    </w:p>
    <w:p w:rsidR="008668C1" w:rsidRPr="008668C1" w:rsidRDefault="008668C1" w:rsidP="008668C1">
      <w:pPr>
        <w:tabs>
          <w:tab w:val="left" w:pos="4200"/>
          <w:tab w:val="left" w:pos="9617"/>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73600" behindDoc="0" locked="0" layoutInCell="1" allowOverlap="1" wp14:anchorId="21905C3E" wp14:editId="3A2F8D24">
                <wp:simplePos x="0" y="0"/>
                <wp:positionH relativeFrom="column">
                  <wp:posOffset>2009775</wp:posOffset>
                </wp:positionH>
                <wp:positionV relativeFrom="paragraph">
                  <wp:posOffset>128270</wp:posOffset>
                </wp:positionV>
                <wp:extent cx="228600" cy="182245"/>
                <wp:effectExtent l="0" t="0" r="19050" b="27305"/>
                <wp:wrapNone/>
                <wp:docPr id="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E408A" id="Rectangle 58" o:spid="_x0000_s1026" style="position:absolute;margin-left:158.25pt;margin-top:10.1pt;width:18pt;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1L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"/>
            </w:pict>
          </mc:Fallback>
        </mc:AlternateContent>
      </w: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72576" behindDoc="0" locked="0" layoutInCell="1" allowOverlap="1" wp14:anchorId="4D467704" wp14:editId="2350C599">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2130E" id="Rectangle 57" o:spid="_x0000_s1026" style="position:absolute;margin-left:3.75pt;margin-top:10.1pt;width:18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8668C1" w:rsidRPr="008668C1" w:rsidRDefault="008668C1" w:rsidP="008668C1">
      <w:pPr>
        <w:tabs>
          <w:tab w:val="left" w:pos="4200"/>
          <w:tab w:val="left" w:pos="9617"/>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szCs w:val="24"/>
        </w:rPr>
        <w:t xml:space="preserve">        </w:t>
      </w:r>
      <w:r w:rsidRPr="008668C1">
        <w:rPr>
          <w:rFonts w:ascii="Times New Roman" w:eastAsia="Arial Unicode MS" w:hAnsi="Times New Roman" w:cs="Times New Roman"/>
          <w:lang w:val="en-GB"/>
        </w:rPr>
        <w:t>For the first time                            Extension                         Expiry date of the previous permit:</w:t>
      </w:r>
    </w:p>
    <w:p w:rsidR="008668C1" w:rsidRPr="008668C1" w:rsidRDefault="008668C1" w:rsidP="008668C1">
      <w:pPr>
        <w:tabs>
          <w:tab w:val="left" w:pos="4200"/>
          <w:tab w:val="left" w:pos="9617"/>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jc w:val="both"/>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1312" behindDoc="0" locked="0" layoutInCell="1" allowOverlap="1" wp14:anchorId="6CB93CB2" wp14:editId="195A68C2">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6B9F4" id="Rectangle 18" o:spid="_x0000_s1026" style="position:absolute;margin-left:-21pt;margin-top:3.05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8668C1">
        <w:rPr>
          <w:rFonts w:ascii="Times New Roman" w:eastAsia="Arial Unicode MS" w:hAnsi="Times New Roman" w:cs="Times New Roman"/>
        </w:rPr>
        <w:t>Business</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Registration</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Certificate</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specifying</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business</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details</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including</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warehouse</w:t>
      </w:r>
      <w:proofErr w:type="spellEnd"/>
      <w:r w:rsidRPr="008668C1">
        <w:rPr>
          <w:rFonts w:ascii="Times New Roman" w:eastAsia="Arial Unicode MS" w:hAnsi="Times New Roman" w:cs="Times New Roman"/>
        </w:rPr>
        <w:t xml:space="preserve"> unit, </w:t>
      </w:r>
      <w:proofErr w:type="spellStart"/>
      <w:r w:rsidRPr="008668C1">
        <w:rPr>
          <w:rFonts w:ascii="Times New Roman" w:eastAsia="Arial Unicode MS" w:hAnsi="Times New Roman" w:cs="Times New Roman"/>
        </w:rPr>
        <w:t>activity</w:t>
      </w:r>
      <w:proofErr w:type="spellEnd"/>
      <w:r w:rsidRPr="008668C1">
        <w:rPr>
          <w:rFonts w:ascii="Times New Roman" w:eastAsia="Arial Unicode MS" w:hAnsi="Times New Roman" w:cs="Times New Roman"/>
        </w:rPr>
        <w:t xml:space="preserve"> 4671, </w:t>
      </w:r>
      <w:proofErr w:type="spellStart"/>
      <w:r w:rsidRPr="008668C1">
        <w:rPr>
          <w:rFonts w:ascii="Times New Roman" w:eastAsia="Arial Unicode MS" w:hAnsi="Times New Roman" w:cs="Times New Roman"/>
        </w:rPr>
        <w:t>and</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director</w:t>
      </w:r>
      <w:proofErr w:type="spellEnd"/>
      <w:r w:rsidRPr="008668C1">
        <w:rPr>
          <w:rFonts w:ascii="Times New Roman" w:eastAsia="Arial Unicode MS" w:hAnsi="Times New Roman" w:cs="Times New Roman"/>
        </w:rPr>
        <w:t>.</w:t>
      </w:r>
    </w:p>
    <w:p w:rsidR="008668C1" w:rsidRPr="008668C1" w:rsidRDefault="008668C1" w:rsidP="008668C1">
      <w:pPr>
        <w:tabs>
          <w:tab w:val="left" w:pos="1035"/>
          <w:tab w:val="left" w:pos="9356"/>
        </w:tabs>
        <w:spacing w:after="0" w:line="240" w:lineRule="auto"/>
        <w:ind w:left="142" w:right="-22"/>
        <w:jc w:val="both"/>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6432" behindDoc="0" locked="0" layoutInCell="1" allowOverlap="1" wp14:anchorId="3C71AA20" wp14:editId="6F986AAF">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0EF17" id="Rectangle 59" o:spid="_x0000_s1026" style="position:absolute;margin-left:-21pt;margin-top:6.1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8668C1">
        <w:rPr>
          <w:rFonts w:ascii="Times New Roman" w:eastAsia="Arial Unicode MS" w:hAnsi="Times New Roman" w:cs="Times New Roman"/>
        </w:rPr>
        <w:t>Certificate</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proving</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that</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director</w:t>
      </w:r>
      <w:proofErr w:type="spellEnd"/>
      <w:r w:rsidRPr="008668C1">
        <w:rPr>
          <w:rFonts w:ascii="Times New Roman" w:eastAsia="Arial Unicode MS" w:hAnsi="Times New Roman" w:cs="Times New Roman"/>
        </w:rPr>
        <w:t xml:space="preserve"> has not </w:t>
      </w:r>
      <w:proofErr w:type="spellStart"/>
      <w:r w:rsidRPr="008668C1">
        <w:rPr>
          <w:rFonts w:ascii="Times New Roman" w:eastAsia="Arial Unicode MS" w:hAnsi="Times New Roman" w:cs="Times New Roman"/>
        </w:rPr>
        <w:t>been</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convicted</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for</w:t>
      </w:r>
      <w:proofErr w:type="spellEnd"/>
      <w:r w:rsidRPr="008668C1">
        <w:rPr>
          <w:rFonts w:ascii="Times New Roman" w:eastAsia="Arial Unicode MS" w:hAnsi="Times New Roman" w:cs="Times New Roman"/>
        </w:rPr>
        <w:t xml:space="preserve"> a </w:t>
      </w:r>
      <w:proofErr w:type="spellStart"/>
      <w:r w:rsidRPr="008668C1">
        <w:rPr>
          <w:rFonts w:ascii="Times New Roman" w:eastAsia="Arial Unicode MS" w:hAnsi="Times New Roman" w:cs="Times New Roman"/>
        </w:rPr>
        <w:t>criminal</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offence</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and</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deprived</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of</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liberty</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for</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six</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months</w:t>
      </w:r>
      <w:proofErr w:type="spellEnd"/>
      <w:r w:rsidRPr="008668C1">
        <w:rPr>
          <w:rFonts w:ascii="Times New Roman" w:eastAsia="Arial Unicode MS" w:hAnsi="Times New Roman" w:cs="Times New Roman"/>
        </w:rPr>
        <w:t xml:space="preserve"> or </w:t>
      </w:r>
      <w:proofErr w:type="spellStart"/>
      <w:r w:rsidRPr="008668C1">
        <w:rPr>
          <w:rFonts w:ascii="Times New Roman" w:eastAsia="Arial Unicode MS" w:hAnsi="Times New Roman" w:cs="Times New Roman"/>
        </w:rPr>
        <w:t>longer</w:t>
      </w:r>
      <w:proofErr w:type="spellEnd"/>
      <w:r w:rsidRPr="008668C1">
        <w:rPr>
          <w:rFonts w:ascii="Times New Roman" w:eastAsia="Arial Unicode MS" w:hAnsi="Times New Roman" w:cs="Times New Roman"/>
        </w:rPr>
        <w:t>. (BASIC COURT).</w: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rPr>
      </w:pPr>
      <w:r w:rsidRPr="008668C1">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4541AC57" wp14:editId="037D6DAF">
                <wp:simplePos x="0" y="0"/>
                <wp:positionH relativeFrom="column">
                  <wp:posOffset>-271780</wp:posOffset>
                </wp:positionH>
                <wp:positionV relativeFrom="paragraph">
                  <wp:posOffset>90170</wp:posOffset>
                </wp:positionV>
                <wp:extent cx="228600" cy="182245"/>
                <wp:effectExtent l="0" t="0" r="19050" b="2730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B7A4" id="Rectangle 22" o:spid="_x0000_s1026" style="position:absolute;margin-left:-21.4pt;margin-top:7.1pt;width:18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"/>
            </w:pict>
          </mc:Fallback>
        </mc:AlternateContent>
      </w:r>
      <w:r w:rsidRPr="008668C1">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lang w:eastAsia="ja-JP"/>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lang w:val="en-GB"/>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4384" behindDoc="0" locked="0" layoutInCell="1" allowOverlap="1" wp14:anchorId="7DE59183" wp14:editId="6B0C3E9B">
                <wp:simplePos x="0" y="0"/>
                <wp:positionH relativeFrom="column">
                  <wp:posOffset>-266700</wp:posOffset>
                </wp:positionH>
                <wp:positionV relativeFrom="paragraph">
                  <wp:posOffset>49530</wp:posOffset>
                </wp:positionV>
                <wp:extent cx="228600" cy="182245"/>
                <wp:effectExtent l="5080" t="9525" r="13970" b="825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30C54" id="Rectangle 50" o:spid="_x0000_s1026" style="position:absolute;margin-left:-21pt;margin-top:3.9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"/>
            </w:pict>
          </mc:Fallback>
        </mc:AlternateContent>
      </w:r>
      <w:r w:rsidRPr="008668C1">
        <w:rPr>
          <w:rFonts w:ascii="Times New Roman" w:eastAsia="Arial Unicode MS" w:hAnsi="Times New Roman" w:cs="Times New Roman"/>
          <w:szCs w:val="24"/>
          <w:lang w:val="en-GB"/>
        </w:rPr>
        <w:t>Construction permit or consent to exercise the activity issued by the municipality where the point of sale or the landfill is located.</w: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lang w:val="en-GB"/>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74624" behindDoc="0" locked="0" layoutInCell="1" allowOverlap="1" wp14:anchorId="4FCAAF6D" wp14:editId="2DB8D0D3">
                <wp:simplePos x="0" y="0"/>
                <wp:positionH relativeFrom="column">
                  <wp:posOffset>-238125</wp:posOffset>
                </wp:positionH>
                <wp:positionV relativeFrom="paragraph">
                  <wp:posOffset>174625</wp:posOffset>
                </wp:positionV>
                <wp:extent cx="228600" cy="182245"/>
                <wp:effectExtent l="5080" t="5080" r="13970" b="12700"/>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0BD35" id="Rectangle 51" o:spid="_x0000_s1026" style="position:absolute;margin-left:-18.75pt;margin-top:13.75pt;width:18pt;height:1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rwHwIAAD0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"/>
            </w:pict>
          </mc:Fallback>
        </mc:AlternateConten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lang w:val="en-GB"/>
        </w:rPr>
      </w:pPr>
      <w:r w:rsidRPr="008668C1">
        <w:rPr>
          <w:rFonts w:ascii="Calibri" w:eastAsia="Calibri" w:hAnsi="Calibri" w:cs="Times New Roman"/>
        </w:rPr>
        <w:t xml:space="preserve"> </w:t>
      </w:r>
      <w:r w:rsidRPr="008668C1">
        <w:rPr>
          <w:rFonts w:ascii="Times New Roman" w:eastAsia="Arial Unicode MS" w:hAnsi="Times New Roman" w:cs="Times New Roman"/>
          <w:szCs w:val="24"/>
          <w:lang w:val="en-GB"/>
        </w:rPr>
        <w:t>New points and storages must have a certificate of use.</w:t>
      </w:r>
    </w:p>
    <w:p w:rsidR="008668C1" w:rsidRPr="008668C1" w:rsidRDefault="008668C1" w:rsidP="008668C1">
      <w:pPr>
        <w:tabs>
          <w:tab w:val="left" w:pos="1035"/>
          <w:tab w:val="left" w:pos="9356"/>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0288" behindDoc="0" locked="0" layoutInCell="1" allowOverlap="1" wp14:anchorId="262FFB88" wp14:editId="19D151D2">
                <wp:simplePos x="0" y="0"/>
                <wp:positionH relativeFrom="column">
                  <wp:posOffset>-266700</wp:posOffset>
                </wp:positionH>
                <wp:positionV relativeFrom="paragraph">
                  <wp:posOffset>212090</wp:posOffset>
                </wp:positionV>
                <wp:extent cx="228600" cy="182245"/>
                <wp:effectExtent l="5080" t="5080" r="13970" b="1270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DF607" id="Rectangle 51" o:spid="_x0000_s1026" style="position:absolute;margin-left:-21pt;margin-top:16.7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"/>
            </w:pict>
          </mc:Fallback>
        </mc:AlternateConten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szCs w:val="24"/>
          <w:lang w:val="en-GB"/>
        </w:rPr>
        <w:t>Tank volume tables for different fuel levels</w: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3360" behindDoc="0" locked="0" layoutInCell="1" allowOverlap="1" wp14:anchorId="0E3CAEB9" wp14:editId="4907A2FB">
                <wp:simplePos x="0" y="0"/>
                <wp:positionH relativeFrom="column">
                  <wp:posOffset>-257175</wp:posOffset>
                </wp:positionH>
                <wp:positionV relativeFrom="paragraph">
                  <wp:posOffset>198120</wp:posOffset>
                </wp:positionV>
                <wp:extent cx="228600" cy="182245"/>
                <wp:effectExtent l="5080" t="13970" r="13970" b="1333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92472" id="Rectangle 61" o:spid="_x0000_s1026" style="position:absolute;margin-left:-20.25pt;margin-top:15.6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"/>
            </w:pict>
          </mc:Fallback>
        </mc:AlternateConten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lang w:val="en-GB"/>
        </w:rPr>
        <w:t xml:space="preserve">Report on the verification of the spills measuring instruments. </w:t>
      </w:r>
      <w:r w:rsidRPr="008668C1">
        <w:rPr>
          <w:rFonts w:ascii="Times New Roman" w:eastAsia="Arial Unicode MS" w:hAnsi="Times New Roman" w:cs="Times New Roman"/>
        </w:rPr>
        <w:t>(</w:t>
      </w:r>
      <w:r w:rsidRPr="008668C1">
        <w:rPr>
          <w:rFonts w:ascii="Times New Roman" w:eastAsia="Arial Unicode MS" w:hAnsi="Times New Roman" w:cs="Times New Roman"/>
          <w:lang w:val="en-GB"/>
        </w:rPr>
        <w:t>KOSOVO METROLOGY AGENCY or CAB authorized by MIET</w:t>
      </w:r>
      <w:r w:rsidRPr="008668C1">
        <w:rPr>
          <w:rFonts w:ascii="Times New Roman" w:eastAsia="Arial Unicode MS" w:hAnsi="Times New Roman" w:cs="Times New Roman"/>
        </w:rPr>
        <w:t>).</w: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lang w:val="en-GB"/>
        </w:rPr>
      </w:pPr>
      <w:r w:rsidRPr="008668C1">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450464BB" wp14:editId="549922D7">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5D051" id="Rectangle 62" o:spid="_x0000_s1026" style="position:absolute;margin-left:-21pt;margin-top:3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8668C1">
        <w:rPr>
          <w:rFonts w:ascii="Times New Roman" w:eastAsia="Arial Unicode MS" w:hAnsi="Times New Roman" w:cs="Times New Roman"/>
          <w:lang w:val="en-GB"/>
        </w:rPr>
        <w:t>Consent for the investment technical documentation regarding fire protection.</w: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lang w:val="en-GB"/>
        </w:rPr>
        <w:t>(EMERGENCY MANAGEMENT AGENCY)</w:t>
      </w:r>
    </w:p>
    <w:p w:rsidR="008668C1" w:rsidRPr="008668C1" w:rsidRDefault="008668C1" w:rsidP="008668C1">
      <w:pPr>
        <w:tabs>
          <w:tab w:val="left" w:pos="9356"/>
        </w:tabs>
        <w:spacing w:after="0" w:line="240" w:lineRule="auto"/>
        <w:ind w:right="-22"/>
        <w:rPr>
          <w:rFonts w:ascii="Times New Roman" w:eastAsia="Arial Unicode MS" w:hAnsi="Times New Roman" w:cs="Times New Roman"/>
          <w:szCs w:val="24"/>
        </w:rPr>
      </w:pPr>
    </w:p>
    <w:p w:rsidR="008668C1" w:rsidRPr="008668C1" w:rsidRDefault="008668C1" w:rsidP="008668C1">
      <w:pPr>
        <w:tabs>
          <w:tab w:val="left" w:pos="960"/>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5408" behindDoc="0" locked="0" layoutInCell="1" allowOverlap="1" wp14:anchorId="11DA61D5" wp14:editId="01E7E60D">
                <wp:simplePos x="0" y="0"/>
                <wp:positionH relativeFrom="column">
                  <wp:posOffset>-266700</wp:posOffset>
                </wp:positionH>
                <wp:positionV relativeFrom="paragraph">
                  <wp:posOffset>1270</wp:posOffset>
                </wp:positionV>
                <wp:extent cx="228600" cy="182245"/>
                <wp:effectExtent l="5080" t="13335" r="13970" b="1397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D4F3E" id="Rectangle 52" o:spid="_x0000_s1026" style="position:absolute;margin-left:-21pt;margin-top:.1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t0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"/>
            </w:pict>
          </mc:Fallback>
        </mc:AlternateContent>
      </w:r>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Environmental</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consent</w:t>
      </w:r>
      <w:proofErr w:type="spellEnd"/>
      <w:r w:rsidRPr="008668C1">
        <w:rPr>
          <w:rFonts w:ascii="Times New Roman" w:eastAsia="Arial Unicode MS" w:hAnsi="Times New Roman" w:cs="Times New Roman"/>
        </w:rPr>
        <w:t>. (MINISTRY OF ENVIRONMENT AND SPATIAL PLANNING)</w:t>
      </w:r>
      <w:r w:rsidRPr="008668C1">
        <w:rPr>
          <w:rFonts w:ascii="Times New Roman" w:eastAsia="Arial Unicode MS" w:hAnsi="Times New Roman" w:cs="Times New Roman"/>
          <w:szCs w:val="24"/>
        </w:rPr>
        <w:t xml:space="preserve"> </w:t>
      </w:r>
    </w:p>
    <w:p w:rsidR="008668C1" w:rsidRPr="008668C1" w:rsidRDefault="008668C1" w:rsidP="008668C1">
      <w:pPr>
        <w:tabs>
          <w:tab w:val="left" w:pos="1035"/>
          <w:tab w:val="left" w:pos="9356"/>
        </w:tabs>
        <w:spacing w:after="0" w:line="240" w:lineRule="auto"/>
        <w:ind w:right="-22"/>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2336" behindDoc="0" locked="0" layoutInCell="1" allowOverlap="1" wp14:anchorId="387120A5" wp14:editId="66FE1BF4">
                <wp:simplePos x="0" y="0"/>
                <wp:positionH relativeFrom="column">
                  <wp:posOffset>-266700</wp:posOffset>
                </wp:positionH>
                <wp:positionV relativeFrom="paragraph">
                  <wp:posOffset>78105</wp:posOffset>
                </wp:positionV>
                <wp:extent cx="228600" cy="182245"/>
                <wp:effectExtent l="5080" t="6350" r="13970" b="11430"/>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585E" id="Rectangle 59" o:spid="_x0000_s1026" style="position:absolute;margin-left:-21pt;margin-top:6.15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UyIAIAADw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"/>
            </w:pict>
          </mc:Fallback>
        </mc:AlternateContent>
      </w:r>
      <w:r w:rsidRPr="008668C1">
        <w:rPr>
          <w:rFonts w:ascii="Times New Roman" w:eastAsia="Arial Unicode MS" w:hAnsi="Times New Roman" w:cs="Times New Roman"/>
          <w:szCs w:val="24"/>
        </w:rPr>
        <w:t xml:space="preserve">To </w:t>
      </w:r>
      <w:proofErr w:type="spellStart"/>
      <w:r w:rsidRPr="008668C1">
        <w:rPr>
          <w:rFonts w:ascii="Times New Roman" w:eastAsia="Arial Unicode MS" w:hAnsi="Times New Roman" w:cs="Times New Roman"/>
          <w:szCs w:val="24"/>
        </w:rPr>
        <w:t>apply</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w:t>
      </w:r>
      <w:proofErr w:type="spellEnd"/>
      <w:r w:rsidRPr="008668C1">
        <w:rPr>
          <w:rFonts w:ascii="Times New Roman" w:eastAsia="Arial Unicode MS" w:hAnsi="Times New Roman" w:cs="Times New Roman"/>
          <w:szCs w:val="24"/>
        </w:rPr>
        <w:t xml:space="preserve"> import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diesel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and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petrol</w:t>
      </w:r>
      <w:proofErr w:type="spellEnd"/>
      <w:r w:rsidRPr="008668C1">
        <w:rPr>
          <w:rFonts w:ascii="Times New Roman" w:eastAsia="Arial Unicode MS" w:hAnsi="Times New Roman" w:cs="Times New Roman"/>
          <w:szCs w:val="24"/>
        </w:rPr>
        <w:t xml:space="preserve">, the </w:t>
      </w:r>
      <w:proofErr w:type="spellStart"/>
      <w:r w:rsidRPr="008668C1">
        <w:rPr>
          <w:rFonts w:ascii="Times New Roman" w:eastAsia="Arial Unicode MS" w:hAnsi="Times New Roman" w:cs="Times New Roman"/>
          <w:szCs w:val="24"/>
        </w:rPr>
        <w:t>entity</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must</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meet</w:t>
      </w:r>
      <w:proofErr w:type="spellEnd"/>
      <w:r w:rsidRPr="008668C1">
        <w:rPr>
          <w:rFonts w:ascii="Times New Roman" w:eastAsia="Arial Unicode MS" w:hAnsi="Times New Roman" w:cs="Times New Roman"/>
          <w:szCs w:val="24"/>
        </w:rPr>
        <w:t xml:space="preserve"> the </w:t>
      </w:r>
      <w:proofErr w:type="spellStart"/>
      <w:r w:rsidRPr="008668C1">
        <w:rPr>
          <w:rFonts w:ascii="Times New Roman" w:eastAsia="Arial Unicode MS" w:hAnsi="Times New Roman" w:cs="Times New Roman"/>
          <w:szCs w:val="24"/>
        </w:rPr>
        <w:t>criteria</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from</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points</w:t>
      </w:r>
      <w:proofErr w:type="spellEnd"/>
      <w:r w:rsidRPr="008668C1">
        <w:rPr>
          <w:rFonts w:ascii="Times New Roman" w:eastAsia="Arial Unicode MS" w:hAnsi="Times New Roman" w:cs="Times New Roman"/>
          <w:szCs w:val="24"/>
        </w:rPr>
        <w:t xml:space="preserve"> 1.1,1.2,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this</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application</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form</w:t>
      </w:r>
      <w:proofErr w:type="spellEnd"/>
      <w:r w:rsidRPr="008668C1">
        <w:rPr>
          <w:rFonts w:ascii="Times New Roman" w:eastAsia="Arial Unicode MS" w:hAnsi="Times New Roman" w:cs="Times New Roman"/>
          <w:szCs w:val="24"/>
        </w:rPr>
        <w:t xml:space="preserve">, as </w:t>
      </w:r>
      <w:proofErr w:type="spellStart"/>
      <w:r w:rsidRPr="008668C1">
        <w:rPr>
          <w:rFonts w:ascii="Times New Roman" w:eastAsia="Arial Unicode MS" w:hAnsi="Times New Roman" w:cs="Times New Roman"/>
          <w:szCs w:val="24"/>
        </w:rPr>
        <w:t>well</w:t>
      </w:r>
      <w:proofErr w:type="spellEnd"/>
      <w:r w:rsidRPr="008668C1">
        <w:rPr>
          <w:rFonts w:ascii="Times New Roman" w:eastAsia="Arial Unicode MS" w:hAnsi="Times New Roman" w:cs="Times New Roman"/>
          <w:szCs w:val="24"/>
        </w:rPr>
        <w:t xml:space="preserve"> as the </w:t>
      </w:r>
      <w:proofErr w:type="spellStart"/>
      <w:r w:rsidRPr="008668C1">
        <w:rPr>
          <w:rFonts w:ascii="Times New Roman" w:eastAsia="Arial Unicode MS" w:hAnsi="Times New Roman" w:cs="Times New Roman"/>
          <w:szCs w:val="24"/>
        </w:rPr>
        <w:t>copy</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the </w:t>
      </w:r>
      <w:proofErr w:type="spellStart"/>
      <w:r w:rsidRPr="008668C1">
        <w:rPr>
          <w:rFonts w:ascii="Times New Roman" w:eastAsia="Arial Unicode MS" w:hAnsi="Times New Roman" w:cs="Times New Roman"/>
          <w:szCs w:val="24"/>
        </w:rPr>
        <w:t>valid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permit</w:t>
      </w:r>
      <w:proofErr w:type="spellEnd"/>
      <w:r w:rsidRPr="008668C1">
        <w:rPr>
          <w:rFonts w:ascii="Times New Roman" w:eastAsia="Arial Unicode MS" w:hAnsi="Times New Roman" w:cs="Times New Roman"/>
          <w:szCs w:val="24"/>
        </w:rPr>
        <w:t xml:space="preserve"> (or </w:t>
      </w:r>
      <w:proofErr w:type="spellStart"/>
      <w:r w:rsidRPr="008668C1">
        <w:rPr>
          <w:rFonts w:ascii="Times New Roman" w:eastAsia="Arial Unicode MS" w:hAnsi="Times New Roman" w:cs="Times New Roman"/>
          <w:szCs w:val="24"/>
        </w:rPr>
        <w:t>permit</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application</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form</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storage</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diesel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and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petrol</w:t>
      </w:r>
      <w:proofErr w:type="spellEnd"/>
      <w:r w:rsidRPr="008668C1">
        <w:rPr>
          <w:rFonts w:ascii="Times New Roman" w:eastAsia="Arial Unicode MS" w:hAnsi="Times New Roman" w:cs="Times New Roman"/>
          <w:szCs w:val="24"/>
        </w:rPr>
        <w:t xml:space="preserve"> or </w:t>
      </w:r>
      <w:proofErr w:type="spellStart"/>
      <w:r w:rsidRPr="008668C1">
        <w:rPr>
          <w:rFonts w:ascii="Times New Roman" w:eastAsia="Arial Unicode MS" w:hAnsi="Times New Roman" w:cs="Times New Roman"/>
          <w:szCs w:val="24"/>
        </w:rPr>
        <w:t>for</w:t>
      </w:r>
      <w:proofErr w:type="spellEnd"/>
      <w:r w:rsidRPr="008668C1">
        <w:rPr>
          <w:rFonts w:ascii="Times New Roman" w:eastAsia="Arial Unicode MS" w:hAnsi="Times New Roman" w:cs="Times New Roman"/>
          <w:szCs w:val="24"/>
        </w:rPr>
        <w:t xml:space="preserve"> a </w:t>
      </w:r>
      <w:proofErr w:type="spellStart"/>
      <w:r w:rsidRPr="008668C1">
        <w:rPr>
          <w:rFonts w:ascii="Times New Roman" w:eastAsia="Arial Unicode MS" w:hAnsi="Times New Roman" w:cs="Times New Roman"/>
          <w:szCs w:val="24"/>
        </w:rPr>
        <w:t>retail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point</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sale</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diesel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and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petrol</w:t>
      </w:r>
      <w:proofErr w:type="spellEnd"/>
      <w:r w:rsidRPr="008668C1">
        <w:rPr>
          <w:rFonts w:ascii="Times New Roman" w:eastAsia="Arial Unicode MS" w:hAnsi="Times New Roman" w:cs="Times New Roman"/>
          <w:szCs w:val="24"/>
        </w:rPr>
        <w:t>.</w:t>
      </w:r>
    </w:p>
    <w:p w:rsidR="008668C1" w:rsidRPr="008668C1" w:rsidRDefault="008668C1" w:rsidP="008668C1">
      <w:pPr>
        <w:tabs>
          <w:tab w:val="left" w:pos="960"/>
          <w:tab w:val="left" w:pos="9356"/>
        </w:tabs>
        <w:spacing w:after="0" w:line="240" w:lineRule="auto"/>
        <w:ind w:right="-22"/>
        <w:rPr>
          <w:rFonts w:ascii="Times New Roman" w:eastAsia="Arial Unicode MS" w:hAnsi="Times New Roman" w:cs="Times New Roman"/>
          <w:szCs w:val="24"/>
        </w:rPr>
      </w:pPr>
    </w:p>
    <w:p w:rsidR="008668C1" w:rsidRPr="008668C1" w:rsidRDefault="008668C1" w:rsidP="008668C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668C1">
        <w:rPr>
          <w:rFonts w:ascii="Times New Roman" w:eastAsia="Arial Unicode MS" w:hAnsi="Times New Roman" w:cs="Times New Roman"/>
          <w:lang w:val="en-GB"/>
        </w:rPr>
        <w:t>Contact number:</w:t>
      </w:r>
    </w:p>
    <w:p w:rsidR="008668C1" w:rsidRPr="008668C1" w:rsidRDefault="008668C1" w:rsidP="008668C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lang w:val="en-GB"/>
        </w:rPr>
        <w:t>E-mail address:</w:t>
      </w:r>
    </w:p>
    <w:p w:rsidR="008668C1" w:rsidRPr="008668C1" w:rsidRDefault="008668C1" w:rsidP="008668C1">
      <w:pPr>
        <w:tabs>
          <w:tab w:val="left" w:pos="6795"/>
          <w:tab w:val="left" w:pos="9356"/>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szCs w:val="24"/>
        </w:rPr>
        <w:t xml:space="preserve">                  </w:t>
      </w:r>
    </w:p>
    <w:p w:rsidR="008668C1" w:rsidRPr="008668C1" w:rsidRDefault="008668C1" w:rsidP="008668C1">
      <w:pPr>
        <w:shd w:val="clear" w:color="auto" w:fill="FFFFFF"/>
        <w:tabs>
          <w:tab w:val="left" w:pos="5670"/>
          <w:tab w:val="left" w:pos="6795"/>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7456" behindDoc="0" locked="0" layoutInCell="1" allowOverlap="1" wp14:anchorId="3D835175" wp14:editId="71D8CBF8">
                <wp:simplePos x="0" y="0"/>
                <wp:positionH relativeFrom="column">
                  <wp:posOffset>-38100</wp:posOffset>
                </wp:positionH>
                <wp:positionV relativeFrom="paragraph">
                  <wp:posOffset>675640</wp:posOffset>
                </wp:positionV>
                <wp:extent cx="2095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34458"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3.2pt" to="162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" strokecolor="windowText" strokeweight=".5pt">
                <v:stroke joinstyle="miter"/>
              </v:line>
            </w:pict>
          </mc:Fallback>
        </mc:AlternateContent>
      </w: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8480" behindDoc="0" locked="0" layoutInCell="1" allowOverlap="1" wp14:anchorId="2515DA76" wp14:editId="526AB3F6">
                <wp:simplePos x="0" y="0"/>
                <wp:positionH relativeFrom="column">
                  <wp:posOffset>3028950</wp:posOffset>
                </wp:positionH>
                <wp:positionV relativeFrom="paragraph">
                  <wp:posOffset>675640</wp:posOffset>
                </wp:positionV>
                <wp:extent cx="24003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D863803"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53.2pt" to="427.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" strokecolor="windowText" strokeweight=".5pt">
                <v:stroke joinstyle="miter"/>
              </v:line>
            </w:pict>
          </mc:Fallback>
        </mc:AlternateContent>
      </w:r>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applicant</w:t>
      </w:r>
      <w:proofErr w:type="spellEnd"/>
      <w:r w:rsidRPr="008668C1">
        <w:rPr>
          <w:rFonts w:ascii="Times New Roman" w:eastAsia="Arial Unicode MS" w:hAnsi="Times New Roman" w:cs="Times New Roman"/>
        </w:rPr>
        <w:t xml:space="preserve">                                              </w:t>
      </w:r>
      <w:r w:rsidRPr="008668C1">
        <w:rPr>
          <w:rFonts w:ascii="Times New Roman" w:eastAsia="Arial Unicode MS" w:hAnsi="Times New Roman" w:cs="Times New Roman"/>
        </w:rPr>
        <w:tab/>
      </w:r>
      <w:proofErr w:type="spellStart"/>
      <w:r w:rsidRPr="008668C1">
        <w:rPr>
          <w:rFonts w:ascii="Times New Roman" w:eastAsia="Arial Unicode MS" w:hAnsi="Times New Roman" w:cs="Times New Roman"/>
        </w:rPr>
        <w:t>Admission</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officer</w:t>
      </w:r>
      <w:proofErr w:type="spellEnd"/>
      <w:r w:rsidRPr="008668C1">
        <w:rPr>
          <w:rFonts w:ascii="Times New Roman" w:eastAsia="Arial Unicode MS" w:hAnsi="Times New Roman" w:cs="Times New Roman"/>
          <w:szCs w:val="24"/>
        </w:rPr>
        <w:t xml:space="preserve">                                                             </w:t>
      </w:r>
    </w:p>
    <w:p w:rsidR="0086634A" w:rsidRDefault="0086634A"/>
    <w:sectPr w:rsidR="0086634A" w:rsidSect="00780286">
      <w:pgSz w:w="11906" w:h="16838"/>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C1"/>
    <w:rsid w:val="00550891"/>
    <w:rsid w:val="0086634A"/>
    <w:rsid w:val="008668C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34329-8FDD-4B6E-940B-06352DF9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Bujar.F.Mustafa</cp:lastModifiedBy>
  <cp:revision>2</cp:revision>
  <dcterms:created xsi:type="dcterms:W3CDTF">2022-12-23T10:06:00Z</dcterms:created>
  <dcterms:modified xsi:type="dcterms:W3CDTF">2022-12-23T14:44:00Z</dcterms:modified>
</cp:coreProperties>
</file>