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735" w:rsidRDefault="00FF0487">
      <w:pPr>
        <w:pStyle w:val="BodyText"/>
        <w:ind w:left="2475"/>
        <w:rPr>
          <w:rFonts w:ascii="Times New Roman"/>
        </w:rPr>
      </w:pPr>
      <w:r>
        <w:rPr>
          <w:rFonts w:ascii="Times New Roman"/>
          <w:noProof/>
          <w:lang w:eastAsia="sq-AL"/>
        </w:rPr>
        <w:drawing>
          <wp:inline distT="0" distB="0" distL="0" distR="0">
            <wp:extent cx="2397247" cy="17129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47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735" w:rsidRDefault="00D23735">
      <w:pPr>
        <w:pStyle w:val="BodyText"/>
        <w:spacing w:before="8"/>
        <w:rPr>
          <w:rFonts w:ascii="Times New Roman"/>
          <w:sz w:val="22"/>
        </w:rPr>
      </w:pPr>
    </w:p>
    <w:p w:rsidR="00D23735" w:rsidRDefault="00FF0487">
      <w:pPr>
        <w:pStyle w:val="BodyText"/>
        <w:spacing w:before="101"/>
        <w:ind w:left="108"/>
      </w:pPr>
      <w:r>
        <w:t>Në bazë të Ligjit Nr. 06/L – 114</w:t>
      </w:r>
      <w:r>
        <w:rPr>
          <w:spacing w:val="-1"/>
        </w:rPr>
        <w:t xml:space="preserve"> </w:t>
      </w:r>
      <w:r>
        <w:t>për zyrtarët publikë, Neni 38 (1,2,3 dhe 4) dhe Rregullores (QRK) NR. 16/2020 për</w:t>
      </w:r>
    </w:p>
    <w:p w:rsidR="00D23735" w:rsidRDefault="00FF0487">
      <w:pPr>
        <w:pStyle w:val="BodyText"/>
        <w:ind w:left="108" w:right="566"/>
      </w:pPr>
      <w:r>
        <w:t>pranimin dhe karrierën në shërbimin civil të Republikës së Kosovë, Neni 40 Ministria e Industrisë, Ndërmarrësisë dhe</w:t>
      </w:r>
      <w:r>
        <w:rPr>
          <w:spacing w:val="-52"/>
        </w:rPr>
        <w:t xml:space="preserve"> </w:t>
      </w:r>
      <w:r>
        <w:t>Tregtisë shpall:</w:t>
      </w:r>
    </w:p>
    <w:p w:rsidR="00D23735" w:rsidRDefault="00CB3EC3">
      <w:pPr>
        <w:pStyle w:val="BodyText"/>
        <w:spacing w:before="9"/>
        <w:rPr>
          <w:sz w:val="10"/>
        </w:rPr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121285</wp:posOffset>
                </wp:positionV>
                <wp:extent cx="4608195" cy="635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08195" cy="635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1AA72" id="Freeform 14" o:spid="_x0000_s1026" style="position:absolute;margin-left:26.3pt;margin-top:9.55pt;width:362.85pt;height:.0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" path="m,l10672,e" filled="f" strokecolor="#00008a" strokeweight="1pt">
                <v:path arrowok="t" o:connecttype="custom" o:connectlocs="0,0;4607763,0" o:connectangles="0,0"/>
                <w10:wrap type="topAndBottom" anchorx="page"/>
              </v:shape>
            </w:pict>
          </mc:Fallback>
        </mc:AlternateContent>
      </w:r>
    </w:p>
    <w:p w:rsidR="00D23735" w:rsidRDefault="00FF0487">
      <w:pPr>
        <w:pStyle w:val="Title"/>
      </w:pPr>
      <w:r>
        <w:t>Konkurs</w:t>
      </w:r>
    </w:p>
    <w:p w:rsidR="00D23735" w:rsidRDefault="00D23735">
      <w:pPr>
        <w:pStyle w:val="BodyText"/>
        <w:spacing w:before="8"/>
        <w:rPr>
          <w:b/>
          <w:sz w:val="24"/>
        </w:rPr>
      </w:pPr>
    </w:p>
    <w:p w:rsidR="00D23735" w:rsidRDefault="00FF0487">
      <w:pPr>
        <w:spacing w:before="100"/>
        <w:ind w:left="122"/>
        <w:rPr>
          <w:b/>
          <w:sz w:val="28"/>
        </w:rPr>
      </w:pPr>
      <w:r>
        <w:rPr>
          <w:b/>
          <w:sz w:val="28"/>
        </w:rPr>
        <w:t>Lëvizje brenda kategorisë</w:t>
      </w:r>
    </w:p>
    <w:p w:rsidR="00D23735" w:rsidRDefault="00D23735">
      <w:pPr>
        <w:pStyle w:val="BodyText"/>
        <w:spacing w:before="8"/>
        <w:rPr>
          <w:b/>
          <w:sz w:val="19"/>
        </w:rPr>
      </w:pPr>
    </w:p>
    <w:p w:rsidR="00D23735" w:rsidRDefault="00FF0487">
      <w:pPr>
        <w:spacing w:before="100"/>
        <w:ind w:left="119" w:right="293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së njëjtës kategori të punësuar në të njëjtin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apo në një tjetër institucion të shërbimit civil.</w:t>
      </w:r>
    </w:p>
    <w:p w:rsidR="00D23735" w:rsidRDefault="00D23735">
      <w:pPr>
        <w:pStyle w:val="BodyText"/>
        <w:rPr>
          <w:i/>
        </w:rPr>
      </w:pPr>
    </w:p>
    <w:p w:rsidR="00D23735" w:rsidRDefault="00D23735">
      <w:pPr>
        <w:pStyle w:val="BodyText"/>
        <w:spacing w:before="12"/>
        <w:rPr>
          <w:i/>
          <w:sz w:val="17"/>
        </w:rPr>
      </w:pPr>
    </w:p>
    <w:p w:rsidR="00D23735" w:rsidRDefault="00FF0487">
      <w:pPr>
        <w:tabs>
          <w:tab w:val="left" w:pos="5856"/>
        </w:tabs>
        <w:spacing w:before="100"/>
        <w:ind w:left="122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>Drejtor i departamentit për investime</w:t>
      </w:r>
    </w:p>
    <w:p w:rsidR="00D23735" w:rsidRDefault="00FF0487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Drejtues i Mesëm</w:t>
      </w:r>
    </w:p>
    <w:p w:rsidR="00D23735" w:rsidRDefault="00FF0487">
      <w:pPr>
        <w:pStyle w:val="Heading2"/>
        <w:tabs>
          <w:tab w:val="right" w:pos="6115"/>
        </w:tabs>
        <w:rPr>
          <w:b w:val="0"/>
        </w:rPr>
      </w:pPr>
      <w:r>
        <w:t>Koeficienti/Paga</w:t>
      </w:r>
      <w:r>
        <w:tab/>
      </w:r>
      <w:r>
        <w:rPr>
          <w:b w:val="0"/>
        </w:rPr>
        <w:t>8.4</w:t>
      </w:r>
    </w:p>
    <w:p w:rsidR="00D23735" w:rsidRDefault="00FF0487">
      <w:pPr>
        <w:tabs>
          <w:tab w:val="right" w:pos="5964"/>
        </w:tabs>
        <w:spacing w:before="120"/>
        <w:ind w:left="122"/>
        <w:rPr>
          <w:sz w:val="20"/>
        </w:rPr>
      </w:pPr>
      <w:r>
        <w:rPr>
          <w:b/>
          <w:sz w:val="20"/>
        </w:rPr>
        <w:t>Nr. i kërkuar</w:t>
      </w:r>
      <w:r>
        <w:rPr>
          <w:rFonts w:ascii="Times New Roman" w:hAnsi="Times New Roman"/>
          <w:b/>
          <w:sz w:val="20"/>
        </w:rPr>
        <w:tab/>
      </w:r>
      <w:r>
        <w:rPr>
          <w:sz w:val="20"/>
        </w:rPr>
        <w:t>1</w:t>
      </w:r>
    </w:p>
    <w:p w:rsidR="00D23735" w:rsidRDefault="00FF0487">
      <w:pPr>
        <w:tabs>
          <w:tab w:val="left" w:pos="5858"/>
        </w:tabs>
        <w:spacing w:before="12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-1"/>
          <w:sz w:val="20"/>
        </w:rPr>
        <w:t>20/03/2023</w:t>
      </w:r>
    </w:p>
    <w:p w:rsidR="00D23735" w:rsidRDefault="00FF0487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Afati për aplikim</w:t>
      </w:r>
      <w:r>
        <w:rPr>
          <w:b/>
          <w:sz w:val="20"/>
        </w:rPr>
        <w:tab/>
      </w:r>
      <w:r>
        <w:rPr>
          <w:sz w:val="20"/>
        </w:rPr>
        <w:t>04/04/2023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11/04/2023</w:t>
      </w:r>
    </w:p>
    <w:p w:rsidR="00D23735" w:rsidRDefault="00FF0487">
      <w:pPr>
        <w:tabs>
          <w:tab w:val="left" w:pos="5856"/>
        </w:tabs>
        <w:spacing w:before="80"/>
        <w:ind w:left="122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D23735" w:rsidRDefault="00FF0487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sz w:val="20"/>
        </w:rPr>
        <w:t>Depart</w:t>
      </w:r>
      <w:bookmarkStart w:id="0" w:name="_GoBack"/>
      <w:bookmarkEnd w:id="0"/>
      <w:r>
        <w:rPr>
          <w:sz w:val="20"/>
        </w:rPr>
        <w:t>amenti për Investime Strategjike</w:t>
      </w:r>
    </w:p>
    <w:p w:rsidR="00D23735" w:rsidRDefault="00FF0487">
      <w:pPr>
        <w:pStyle w:val="Heading2"/>
      </w:pPr>
      <w:r>
        <w:t>Divizioni</w:t>
      </w:r>
    </w:p>
    <w:p w:rsidR="00D23735" w:rsidRDefault="00FF0487">
      <w:pPr>
        <w:tabs>
          <w:tab w:val="left" w:pos="5858"/>
        </w:tabs>
        <w:spacing w:before="87"/>
        <w:ind w:left="119"/>
        <w:rPr>
          <w:sz w:val="20"/>
        </w:rPr>
      </w:pPr>
      <w:r>
        <w:rPr>
          <w:b/>
          <w:sz w:val="20"/>
        </w:rPr>
        <w:t>Vendi i punës</w:t>
      </w:r>
      <w:r>
        <w:rPr>
          <w:b/>
          <w:sz w:val="20"/>
        </w:rPr>
        <w:tab/>
      </w:r>
      <w:r>
        <w:rPr>
          <w:sz w:val="20"/>
        </w:rPr>
        <w:t>Drejtor</w:t>
      </w:r>
      <w:r>
        <w:rPr>
          <w:spacing w:val="-10"/>
          <w:sz w:val="20"/>
        </w:rPr>
        <w:t xml:space="preserve"> </w:t>
      </w:r>
      <w:r>
        <w:rPr>
          <w:sz w:val="20"/>
        </w:rPr>
        <w:t>Departamentit</w:t>
      </w:r>
    </w:p>
    <w:p w:rsidR="00D23735" w:rsidRDefault="00FF0487">
      <w:pPr>
        <w:tabs>
          <w:tab w:val="left" w:pos="5856"/>
        </w:tabs>
        <w:spacing w:before="133"/>
        <w:ind w:left="122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sz w:val="20"/>
        </w:rPr>
        <w:t>RN00011204</w:t>
      </w:r>
    </w:p>
    <w:p w:rsidR="00D23735" w:rsidRDefault="00FF0487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Kodi</w:t>
      </w:r>
      <w:r>
        <w:rPr>
          <w:b/>
          <w:sz w:val="20"/>
        </w:rPr>
        <w:tab/>
      </w:r>
      <w:r>
        <w:rPr>
          <w:sz w:val="20"/>
        </w:rPr>
        <w:t>RPC0004846</w:t>
      </w:r>
    </w:p>
    <w:p w:rsidR="00D23735" w:rsidRDefault="00D23735">
      <w:pPr>
        <w:rPr>
          <w:sz w:val="20"/>
        </w:rPr>
        <w:sectPr w:rsidR="00D23735">
          <w:footerReference w:type="default" r:id="rId8"/>
          <w:type w:val="continuous"/>
          <w:pgSz w:w="11910" w:h="16840"/>
          <w:pgMar w:top="680" w:right="600" w:bottom="1420" w:left="400" w:header="720" w:footer="1232" w:gutter="0"/>
          <w:pgNumType w:start="1"/>
          <w:cols w:space="720"/>
        </w:sectPr>
      </w:pPr>
    </w:p>
    <w:p w:rsidR="00D23735" w:rsidRDefault="00CB3EC3">
      <w:pPr>
        <w:pStyle w:val="Heading1"/>
        <w:spacing w:before="77"/>
        <w:ind w:left="250" w:firstLine="0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4631055" cy="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1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3D3A8" id="Line 13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1.8pt" to="395.2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FF0487">
        <w:t>1. Përshkrimi i përgjithshëm i punës</w:t>
      </w:r>
    </w:p>
    <w:p w:rsidR="00D23735" w:rsidRDefault="00D23735">
      <w:pPr>
        <w:pStyle w:val="BodyText"/>
        <w:spacing w:before="1"/>
        <w:rPr>
          <w:b/>
          <w:sz w:val="41"/>
        </w:rPr>
      </w:pPr>
    </w:p>
    <w:p w:rsidR="00D23735" w:rsidRDefault="00FF0487">
      <w:pPr>
        <w:pStyle w:val="BodyText"/>
        <w:spacing w:line="420" w:lineRule="auto"/>
        <w:ind w:left="250" w:right="2571"/>
      </w:pPr>
      <w:r>
        <w:t>1.Menaxhon stafin duke koordinuar punët e Departamentit te Investimeve tek vartësitë e tij;</w:t>
      </w:r>
      <w:r>
        <w:rPr>
          <w:spacing w:val="-52"/>
        </w:rPr>
        <w:t xml:space="preserve"> </w:t>
      </w:r>
      <w:r>
        <w:t>2.Harton politika dhe projekte për investimet strategjike dhe investimet e përgjithshme;</w:t>
      </w:r>
    </w:p>
    <w:p w:rsidR="00D23735" w:rsidRDefault="00FF0487">
      <w:pPr>
        <w:pStyle w:val="ListParagraph"/>
        <w:numPr>
          <w:ilvl w:val="0"/>
          <w:numId w:val="2"/>
        </w:numPr>
        <w:tabs>
          <w:tab w:val="left" w:pos="404"/>
        </w:tabs>
        <w:spacing w:before="2"/>
        <w:ind w:right="1248" w:firstLine="0"/>
        <w:rPr>
          <w:sz w:val="20"/>
        </w:rPr>
      </w:pPr>
      <w:r>
        <w:rPr>
          <w:sz w:val="20"/>
        </w:rPr>
        <w:t>Zhvillon studime, analiza, hulumtime dhe programe të investimeve strategjike, me iniciativën e vet ose në</w:t>
      </w:r>
      <w:r>
        <w:rPr>
          <w:spacing w:val="-52"/>
          <w:sz w:val="20"/>
        </w:rPr>
        <w:t xml:space="preserve"> </w:t>
      </w:r>
      <w:r>
        <w:rPr>
          <w:sz w:val="20"/>
        </w:rPr>
        <w:t>bashkëpunim me institucionet përkatëse;</w:t>
      </w:r>
    </w:p>
    <w:p w:rsidR="00D23735" w:rsidRDefault="00FF0487">
      <w:pPr>
        <w:pStyle w:val="ListParagraph"/>
        <w:numPr>
          <w:ilvl w:val="0"/>
          <w:numId w:val="2"/>
        </w:numPr>
        <w:tabs>
          <w:tab w:val="left" w:pos="404"/>
        </w:tabs>
        <w:spacing w:before="201"/>
        <w:ind w:left="403" w:hanging="154"/>
        <w:rPr>
          <w:sz w:val="20"/>
        </w:rPr>
      </w:pPr>
      <w:r>
        <w:rPr>
          <w:sz w:val="20"/>
        </w:rPr>
        <w:t>Harton legjislacionin për investimet strategjike dhe investimet e përgjithshme;</w:t>
      </w:r>
    </w:p>
    <w:p w:rsidR="00D23735" w:rsidRDefault="00FF0487">
      <w:pPr>
        <w:pStyle w:val="ListParagraph"/>
        <w:numPr>
          <w:ilvl w:val="0"/>
          <w:numId w:val="2"/>
        </w:numPr>
        <w:tabs>
          <w:tab w:val="left" w:pos="404"/>
        </w:tabs>
        <w:spacing w:before="200"/>
        <w:ind w:right="159" w:firstLine="0"/>
        <w:rPr>
          <w:sz w:val="20"/>
        </w:rPr>
      </w:pPr>
      <w:r>
        <w:rPr>
          <w:sz w:val="20"/>
        </w:rPr>
        <w:t>Në bashkëpunim me institucionet përkatëse, harton listën me projekte potenciale të investimeve strategjike në pajtim</w:t>
      </w:r>
      <w:r>
        <w:rPr>
          <w:spacing w:val="-52"/>
          <w:sz w:val="20"/>
        </w:rPr>
        <w:t xml:space="preserve"> </w:t>
      </w:r>
      <w:r>
        <w:rPr>
          <w:sz w:val="20"/>
        </w:rPr>
        <w:t>me legjislacionin në fuqi;</w:t>
      </w:r>
    </w:p>
    <w:p w:rsidR="00D23735" w:rsidRDefault="00FF0487">
      <w:pPr>
        <w:pStyle w:val="ListParagraph"/>
        <w:numPr>
          <w:ilvl w:val="0"/>
          <w:numId w:val="2"/>
        </w:numPr>
        <w:tabs>
          <w:tab w:val="left" w:pos="404"/>
        </w:tabs>
        <w:spacing w:before="201"/>
        <w:ind w:right="1063" w:firstLine="0"/>
        <w:rPr>
          <w:sz w:val="20"/>
        </w:rPr>
      </w:pPr>
      <w:r>
        <w:rPr>
          <w:sz w:val="20"/>
        </w:rPr>
        <w:t>Në bashkëpunim me institucionet përkatëse, përcjell politikat e iniciativat që kanë të bëjnë me përkrahjen e</w:t>
      </w:r>
      <w:r>
        <w:rPr>
          <w:spacing w:val="-52"/>
          <w:sz w:val="20"/>
        </w:rPr>
        <w:t xml:space="preserve"> </w:t>
      </w:r>
      <w:r>
        <w:rPr>
          <w:sz w:val="20"/>
        </w:rPr>
        <w:t>investimeve strategjike, të Diasporës dhe investimeve të përgjithshme;</w:t>
      </w:r>
    </w:p>
    <w:p w:rsidR="00D23735" w:rsidRDefault="00FF0487">
      <w:pPr>
        <w:pStyle w:val="ListParagraph"/>
        <w:numPr>
          <w:ilvl w:val="0"/>
          <w:numId w:val="2"/>
        </w:numPr>
        <w:tabs>
          <w:tab w:val="left" w:pos="404"/>
        </w:tabs>
        <w:spacing w:before="201"/>
        <w:ind w:right="463" w:firstLine="0"/>
        <w:rPr>
          <w:sz w:val="20"/>
        </w:rPr>
      </w:pPr>
      <w:r>
        <w:rPr>
          <w:sz w:val="20"/>
        </w:rPr>
        <w:t>Analizon të dhënat dhe informatat lidhur me investimet, për të identifikuar fushat dhe mundësitë për investime në</w:t>
      </w:r>
      <w:r>
        <w:rPr>
          <w:spacing w:val="-52"/>
          <w:sz w:val="20"/>
        </w:rPr>
        <w:t xml:space="preserve"> </w:t>
      </w:r>
      <w:r>
        <w:rPr>
          <w:sz w:val="20"/>
        </w:rPr>
        <w:t>Kosovë;</w:t>
      </w:r>
    </w:p>
    <w:p w:rsidR="00D23735" w:rsidRDefault="00FF0487">
      <w:pPr>
        <w:pStyle w:val="ListParagraph"/>
        <w:numPr>
          <w:ilvl w:val="0"/>
          <w:numId w:val="2"/>
        </w:numPr>
        <w:tabs>
          <w:tab w:val="left" w:pos="404"/>
        </w:tabs>
        <w:spacing w:before="201"/>
        <w:ind w:right="370" w:firstLine="0"/>
        <w:rPr>
          <w:sz w:val="20"/>
        </w:rPr>
      </w:pPr>
      <w:r>
        <w:rPr>
          <w:sz w:val="20"/>
        </w:rPr>
        <w:t>Përgatitë materiale dhe publikime të nevojshme për mundësitë e investimeve në Kosovë, si dhe për nxitjen e këtyre</w:t>
      </w:r>
      <w:r>
        <w:rPr>
          <w:spacing w:val="-52"/>
          <w:sz w:val="20"/>
        </w:rPr>
        <w:t xml:space="preserve"> </w:t>
      </w:r>
      <w:r>
        <w:rPr>
          <w:sz w:val="20"/>
        </w:rPr>
        <w:t>investimeve, përfshirë investimet nga Diaspora;</w:t>
      </w:r>
    </w:p>
    <w:p w:rsidR="00D23735" w:rsidRDefault="00FF0487">
      <w:pPr>
        <w:pStyle w:val="ListParagraph"/>
        <w:numPr>
          <w:ilvl w:val="0"/>
          <w:numId w:val="2"/>
        </w:numPr>
        <w:tabs>
          <w:tab w:val="left" w:pos="404"/>
        </w:tabs>
        <w:spacing w:before="201"/>
        <w:ind w:left="403" w:hanging="154"/>
        <w:rPr>
          <w:sz w:val="20"/>
        </w:rPr>
      </w:pPr>
      <w:r>
        <w:rPr>
          <w:sz w:val="20"/>
        </w:rPr>
        <w:t>Në bashkëpunim me institucionet përkatëse, monitoron zbatimin e programeve, politikave dhe legjislacionit;</w:t>
      </w:r>
    </w:p>
    <w:p w:rsidR="00D23735" w:rsidRDefault="00D23735">
      <w:pPr>
        <w:pStyle w:val="BodyText"/>
        <w:spacing w:before="10"/>
        <w:rPr>
          <w:sz w:val="18"/>
        </w:rPr>
      </w:pPr>
    </w:p>
    <w:p w:rsidR="00D23735" w:rsidRDefault="00FF0487">
      <w:pPr>
        <w:pStyle w:val="BodyText"/>
        <w:ind w:left="491"/>
        <w:rPr>
          <w:rFonts w:ascii="Courier New" w:hAnsi="Courier New"/>
        </w:rPr>
      </w:pPr>
      <w:r>
        <w:rPr>
          <w:rFonts w:ascii="Courier New" w:hAnsi="Courier New"/>
        </w:rPr>
        <w:t>•</w:t>
      </w:r>
    </w:p>
    <w:p w:rsidR="00D23735" w:rsidRDefault="00D23735">
      <w:pPr>
        <w:pStyle w:val="BodyText"/>
        <w:rPr>
          <w:rFonts w:ascii="Courier New"/>
        </w:rPr>
      </w:pPr>
    </w:p>
    <w:p w:rsidR="00D23735" w:rsidRDefault="00CB3EC3">
      <w:pPr>
        <w:pStyle w:val="Heading1"/>
        <w:numPr>
          <w:ilvl w:val="0"/>
          <w:numId w:val="1"/>
        </w:numPr>
        <w:tabs>
          <w:tab w:val="left" w:pos="521"/>
        </w:tabs>
        <w:spacing w:before="221"/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368935</wp:posOffset>
                </wp:positionV>
                <wp:extent cx="4631055" cy="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1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EBD1A" id="Line 12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9.05pt" to="395.2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FF0487">
        <w:t>Kushtet për lëvizjen brenda kategorisë dhe kërkesat e veçanta</w:t>
      </w:r>
    </w:p>
    <w:p w:rsidR="00D23735" w:rsidRDefault="00D23735">
      <w:pPr>
        <w:pStyle w:val="BodyText"/>
        <w:spacing w:before="1"/>
        <w:rPr>
          <w:b/>
          <w:sz w:val="26"/>
        </w:rPr>
      </w:pPr>
    </w:p>
    <w:p w:rsidR="00D23735" w:rsidRDefault="00FF0487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 xml:space="preserve"> </w:t>
      </w:r>
      <w:r>
        <w:rPr>
          <w:sz w:val="20"/>
        </w:rPr>
        <w:t xml:space="preserve">jetë </w:t>
      </w:r>
      <w:proofErr w:type="spellStart"/>
      <w:r>
        <w:rPr>
          <w:sz w:val="20"/>
        </w:rPr>
        <w:t>nëpunes</w:t>
      </w:r>
      <w:proofErr w:type="spellEnd"/>
      <w:r>
        <w:rPr>
          <w:sz w:val="20"/>
        </w:rPr>
        <w:t xml:space="preserve"> civilë i të njëjtës kategori për të </w:t>
      </w:r>
      <w:proofErr w:type="spellStart"/>
      <w:r>
        <w:rPr>
          <w:sz w:val="20"/>
        </w:rPr>
        <w:t>cilen</w:t>
      </w:r>
      <w:proofErr w:type="spellEnd"/>
      <w:r>
        <w:rPr>
          <w:sz w:val="20"/>
        </w:rPr>
        <w:t xml:space="preserve"> aplikon.</w:t>
      </w:r>
    </w:p>
    <w:p w:rsidR="00D23735" w:rsidRDefault="00FF0487">
      <w:pPr>
        <w:pStyle w:val="ListParagraph"/>
        <w:numPr>
          <w:ilvl w:val="1"/>
          <w:numId w:val="1"/>
        </w:numPr>
        <w:tabs>
          <w:tab w:val="left" w:pos="852"/>
        </w:tabs>
        <w:spacing w:before="79"/>
        <w:ind w:hanging="361"/>
        <w:rPr>
          <w:sz w:val="20"/>
        </w:rPr>
      </w:pPr>
      <w:r>
        <w:rPr>
          <w:sz w:val="20"/>
        </w:rPr>
        <w:t>Të mos jetë ndëshkuar me ndonjë masë disiplinore që nuk është shuar ende.</w:t>
      </w:r>
    </w:p>
    <w:p w:rsidR="00D23735" w:rsidRDefault="00FF0487">
      <w:pPr>
        <w:pStyle w:val="ListParagraph"/>
        <w:numPr>
          <w:ilvl w:val="1"/>
          <w:numId w:val="1"/>
        </w:numPr>
        <w:tabs>
          <w:tab w:val="left" w:pos="852"/>
        </w:tabs>
        <w:spacing w:before="110"/>
        <w:ind w:hanging="361"/>
        <w:rPr>
          <w:sz w:val="20"/>
        </w:rPr>
      </w:pPr>
      <w:r>
        <w:rPr>
          <w:sz w:val="20"/>
        </w:rPr>
        <w:t>Të jetë vlerësuar të paktën 'mire' për rezultatet në punë, të paktën gjatë dy viteve te fundit të vlerësimit.</w:t>
      </w:r>
    </w:p>
    <w:p w:rsidR="00D23735" w:rsidRDefault="00CB3EC3">
      <w:pPr>
        <w:pStyle w:val="Heading1"/>
        <w:numPr>
          <w:ilvl w:val="0"/>
          <w:numId w:val="1"/>
        </w:numPr>
        <w:tabs>
          <w:tab w:val="left" w:pos="542"/>
        </w:tabs>
        <w:spacing w:before="170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336550</wp:posOffset>
                </wp:positionV>
                <wp:extent cx="4621530" cy="0"/>
                <wp:effectExtent l="0" t="0" r="0" b="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15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FC1D5" id="Line 11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6.5pt" to="395.5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" strokecolor="#d2d2d2" strokeweight="1pt">
                <w10:wrap anchorx="page"/>
              </v:line>
            </w:pict>
          </mc:Fallback>
        </mc:AlternateContent>
      </w:r>
      <w:r w:rsidR="00FF0487">
        <w:t>Kërkesat e përgjithshme formale</w:t>
      </w:r>
    </w:p>
    <w:p w:rsidR="00D23735" w:rsidRDefault="00D23735">
      <w:pPr>
        <w:pStyle w:val="BodyText"/>
        <w:spacing w:before="1"/>
        <w:rPr>
          <w:b/>
          <w:sz w:val="26"/>
        </w:rPr>
      </w:pPr>
    </w:p>
    <w:p w:rsidR="00D23735" w:rsidRDefault="00FF0487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b/>
          <w:sz w:val="20"/>
        </w:rPr>
        <w:t>Arsimimi i kërkuar</w:t>
      </w:r>
      <w:r>
        <w:rPr>
          <w:sz w:val="20"/>
        </w:rPr>
        <w:t>: Diplomë/a arsimit të lartë, më së paku 4 vite të studimeve: Fakulteti Ekonomi,</w:t>
      </w:r>
    </w:p>
    <w:p w:rsidR="00D23735" w:rsidRDefault="00D23735">
      <w:pPr>
        <w:pStyle w:val="BodyText"/>
        <w:rPr>
          <w:sz w:val="28"/>
        </w:rPr>
      </w:pPr>
    </w:p>
    <w:p w:rsidR="00D23735" w:rsidRDefault="00D23735">
      <w:pPr>
        <w:pStyle w:val="BodyText"/>
        <w:spacing w:before="2"/>
        <w:rPr>
          <w:sz w:val="22"/>
        </w:rPr>
      </w:pPr>
    </w:p>
    <w:p w:rsidR="00D23735" w:rsidRDefault="00FF0487">
      <w:pPr>
        <w:pStyle w:val="ListParagraph"/>
        <w:numPr>
          <w:ilvl w:val="1"/>
          <w:numId w:val="1"/>
        </w:numPr>
        <w:tabs>
          <w:tab w:val="left" w:pos="873"/>
        </w:tabs>
        <w:ind w:left="872" w:right="158"/>
        <w:rPr>
          <w:sz w:val="20"/>
        </w:rPr>
      </w:pPr>
      <w:r>
        <w:rPr>
          <w:b/>
          <w:sz w:val="20"/>
        </w:rPr>
        <w:t>Përvoja e punës e kërkuar</w:t>
      </w:r>
      <w:r>
        <w:rPr>
          <w:sz w:val="20"/>
        </w:rPr>
        <w:t xml:space="preserve">: Së paku </w:t>
      </w:r>
      <w:r w:rsidR="002C7A30">
        <w:rPr>
          <w:sz w:val="20"/>
        </w:rPr>
        <w:t xml:space="preserve">gjashtë </w:t>
      </w:r>
      <w:r>
        <w:rPr>
          <w:sz w:val="20"/>
        </w:rPr>
        <w:t xml:space="preserve"> (6) vite përvojë pune profesionale, përfshirë së paku tri (3) vite në</w:t>
      </w:r>
      <w:r>
        <w:rPr>
          <w:spacing w:val="-52"/>
          <w:sz w:val="20"/>
        </w:rPr>
        <w:t xml:space="preserve"> </w:t>
      </w:r>
      <w:r>
        <w:rPr>
          <w:sz w:val="20"/>
        </w:rPr>
        <w:t>pozita drejtuese.</w:t>
      </w:r>
    </w:p>
    <w:p w:rsidR="00D23735" w:rsidRDefault="00D23735">
      <w:pPr>
        <w:rPr>
          <w:sz w:val="20"/>
        </w:rPr>
        <w:sectPr w:rsidR="00D23735">
          <w:pgSz w:w="11910" w:h="16840"/>
          <w:pgMar w:top="620" w:right="600" w:bottom="1420" w:left="400" w:header="0" w:footer="1232" w:gutter="0"/>
          <w:cols w:space="720"/>
        </w:sectPr>
      </w:pPr>
    </w:p>
    <w:p w:rsidR="00D23735" w:rsidRDefault="00CB3EC3">
      <w:pPr>
        <w:pStyle w:val="Heading1"/>
        <w:numPr>
          <w:ilvl w:val="0"/>
          <w:numId w:val="1"/>
        </w:numPr>
        <w:tabs>
          <w:tab w:val="left" w:pos="521"/>
        </w:tabs>
        <w:ind w:hanging="271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273050</wp:posOffset>
                </wp:positionV>
                <wp:extent cx="4631055" cy="0"/>
                <wp:effectExtent l="0" t="0" r="0" b="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1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3D012" id="Line 10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1.5pt" to="395.2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FF0487">
        <w:t>Kërkesat (Njohuri, Aftësi dhe Cilësi) e përgjithshme të nevojshme</w:t>
      </w:r>
    </w:p>
    <w:p w:rsidR="00D23735" w:rsidRDefault="00D23735">
      <w:pPr>
        <w:pStyle w:val="BodyText"/>
        <w:rPr>
          <w:b/>
          <w:sz w:val="26"/>
        </w:rPr>
      </w:pPr>
    </w:p>
    <w:p w:rsidR="00D23735" w:rsidRDefault="00FF0487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Njohuri të gjera të politikave, legjislacionit, procedurave sipas veprimtarisë që mbulon departamenti/drejtoria;</w:t>
      </w:r>
    </w:p>
    <w:p w:rsidR="00D23735" w:rsidRDefault="00FF0487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Njohuri shumë të mira të procedurave administrative për ofrimin e shërbimeve;</w:t>
      </w:r>
    </w:p>
    <w:p w:rsidR="00D23735" w:rsidRDefault="00FF0487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Aftësi të larta organizative, drejtuese dhe formulim politikash;</w:t>
      </w:r>
    </w:p>
    <w:p w:rsidR="00D23735" w:rsidRDefault="00FF0487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436"/>
        <w:rPr>
          <w:sz w:val="20"/>
        </w:rPr>
      </w:pPr>
      <w:r>
        <w:rPr>
          <w:sz w:val="20"/>
        </w:rPr>
        <w:t>Aftësi për t'iu përshtatur prioriteteve dhe kërkesave, afateve kohore përmes aftësive analitike dhe zgjidhjes së</w:t>
      </w:r>
      <w:r>
        <w:rPr>
          <w:spacing w:val="-52"/>
          <w:sz w:val="20"/>
        </w:rPr>
        <w:t xml:space="preserve"> </w:t>
      </w:r>
      <w:r>
        <w:rPr>
          <w:sz w:val="20"/>
        </w:rPr>
        <w:t>problemeve;</w:t>
      </w:r>
    </w:p>
    <w:p w:rsidR="00D23735" w:rsidRDefault="00FF0487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545"/>
        <w:rPr>
          <w:sz w:val="20"/>
        </w:rPr>
      </w:pPr>
      <w:r>
        <w:rPr>
          <w:sz w:val="20"/>
        </w:rPr>
        <w:t>Aftësi komunikimi dhe ndikim personal, përfshirë aftësinë për të krijuar dhe mbajtur marrëdhënie besimi me</w:t>
      </w:r>
      <w:r>
        <w:rPr>
          <w:spacing w:val="-52"/>
          <w:sz w:val="20"/>
        </w:rPr>
        <w:t xml:space="preserve"> </w:t>
      </w:r>
      <w:r>
        <w:rPr>
          <w:sz w:val="20"/>
        </w:rPr>
        <w:t>eprorin dhe stafin që e menaxhon;</w:t>
      </w:r>
    </w:p>
    <w:p w:rsidR="00D23735" w:rsidRDefault="00FF0487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Aftësi për të motivuar stafin dhe për të menaxhuar me sukses një sërë projektesh të departamentit/drejtorisë.</w:t>
      </w:r>
    </w:p>
    <w:p w:rsidR="00D23735" w:rsidRDefault="00CB3EC3">
      <w:pPr>
        <w:pStyle w:val="Heading1"/>
        <w:numPr>
          <w:ilvl w:val="0"/>
          <w:numId w:val="1"/>
        </w:numPr>
        <w:tabs>
          <w:tab w:val="left" w:pos="477"/>
        </w:tabs>
        <w:spacing w:before="181"/>
        <w:ind w:left="476" w:hanging="205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343535</wp:posOffset>
                </wp:positionV>
                <wp:extent cx="462153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15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740F9" id="Line 9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.05pt" to="395.5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FF0487">
        <w:t>Dokumentacioni që duhet paraqitur për aplikim</w:t>
      </w:r>
    </w:p>
    <w:p w:rsidR="00D23735" w:rsidRDefault="00D23735">
      <w:pPr>
        <w:pStyle w:val="BodyText"/>
        <w:spacing w:before="1"/>
        <w:rPr>
          <w:b/>
          <w:sz w:val="26"/>
        </w:rPr>
      </w:pPr>
    </w:p>
    <w:p w:rsidR="00D23735" w:rsidRDefault="00FF0487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D23735" w:rsidRDefault="00FF0487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Kopjet e dëshmisë së punësimit</w:t>
      </w:r>
    </w:p>
    <w:p w:rsidR="00D23735" w:rsidRDefault="00FF0487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Kopjet e dëshmisë së trajnimeve</w:t>
      </w:r>
    </w:p>
    <w:p w:rsidR="00D23735" w:rsidRDefault="00FF0487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D23735" w:rsidRDefault="00FF0487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D23735" w:rsidRDefault="00CB3EC3">
      <w:pPr>
        <w:pStyle w:val="Heading1"/>
        <w:numPr>
          <w:ilvl w:val="0"/>
          <w:numId w:val="1"/>
        </w:numPr>
        <w:tabs>
          <w:tab w:val="left" w:pos="542"/>
        </w:tabs>
        <w:spacing w:before="205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358775</wp:posOffset>
                </wp:positionV>
                <wp:extent cx="4621530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15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7D35A0" id="Line 8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25pt" to="395.5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FF0487">
        <w:t>Data e daljes së rezultateve të vlerësimit paraprak</w:t>
      </w:r>
    </w:p>
    <w:p w:rsidR="00D23735" w:rsidRDefault="00D23735">
      <w:pPr>
        <w:pStyle w:val="BodyText"/>
        <w:spacing w:before="1"/>
        <w:rPr>
          <w:b/>
          <w:sz w:val="26"/>
        </w:rPr>
      </w:pPr>
    </w:p>
    <w:p w:rsidR="00D23735" w:rsidRDefault="00FF0487">
      <w:pPr>
        <w:pStyle w:val="ListParagraph"/>
        <w:numPr>
          <w:ilvl w:val="1"/>
          <w:numId w:val="1"/>
        </w:numPr>
        <w:tabs>
          <w:tab w:val="left" w:pos="873"/>
        </w:tabs>
        <w:ind w:left="872" w:right="361"/>
        <w:rPr>
          <w:sz w:val="20"/>
        </w:rPr>
      </w:pPr>
      <w:r>
        <w:rPr>
          <w:sz w:val="20"/>
        </w:rPr>
        <w:t>Lista e kandidatëve të cilët plotësojnë kushtet për lëvizje brenda kategorisë do të shpallet më së largu deri më</w:t>
      </w:r>
      <w:r>
        <w:rPr>
          <w:spacing w:val="-52"/>
          <w:sz w:val="20"/>
        </w:rPr>
        <w:t xml:space="preserve"> </w:t>
      </w:r>
      <w:r>
        <w:rPr>
          <w:sz w:val="20"/>
        </w:rPr>
        <w:t>datën 18/04/2023, në portalin e rekrutimit elektronik (https://konkursi.rks-gov.net )</w:t>
      </w:r>
    </w:p>
    <w:p w:rsidR="00D23735" w:rsidRDefault="00CB3EC3">
      <w:pPr>
        <w:pStyle w:val="Heading1"/>
        <w:numPr>
          <w:ilvl w:val="0"/>
          <w:numId w:val="1"/>
        </w:numPr>
        <w:tabs>
          <w:tab w:val="left" w:pos="542"/>
        </w:tabs>
        <w:spacing w:before="181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342900</wp:posOffset>
                </wp:positionV>
                <wp:extent cx="463105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1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B2943" id="Line 7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pt" to="396.3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FF0487">
        <w:t>Data, vendi dhe ora ku do të zhvillohet intervista me gojë</w:t>
      </w:r>
    </w:p>
    <w:p w:rsidR="00D23735" w:rsidRDefault="00D23735">
      <w:pPr>
        <w:pStyle w:val="BodyText"/>
        <w:rPr>
          <w:b/>
          <w:sz w:val="26"/>
        </w:rPr>
      </w:pPr>
    </w:p>
    <w:p w:rsidR="00D23735" w:rsidRDefault="00FF0487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27/04/2023</w:t>
      </w:r>
      <w:r>
        <w:rPr>
          <w:spacing w:val="-6"/>
          <w:sz w:val="20"/>
        </w:rPr>
        <w:t xml:space="preserve"> </w:t>
      </w:r>
      <w:r>
        <w:rPr>
          <w:sz w:val="20"/>
        </w:rPr>
        <w:t>,salla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takimeve</w:t>
      </w:r>
      <w:r>
        <w:rPr>
          <w:spacing w:val="-5"/>
          <w:sz w:val="20"/>
        </w:rPr>
        <w:t xml:space="preserve"> </w:t>
      </w:r>
      <w:r>
        <w:rPr>
          <w:sz w:val="20"/>
        </w:rPr>
        <w:t>MINT,</w:t>
      </w:r>
      <w:r>
        <w:rPr>
          <w:spacing w:val="-6"/>
          <w:sz w:val="20"/>
        </w:rPr>
        <w:t xml:space="preserve"> </w:t>
      </w:r>
      <w:r>
        <w:rPr>
          <w:sz w:val="20"/>
        </w:rPr>
        <w:t>ora</w:t>
      </w:r>
      <w:r>
        <w:rPr>
          <w:spacing w:val="-5"/>
          <w:sz w:val="20"/>
        </w:rPr>
        <w:t xml:space="preserve"> </w:t>
      </w:r>
      <w:r>
        <w:rPr>
          <w:sz w:val="20"/>
        </w:rPr>
        <w:t>09:00</w:t>
      </w:r>
    </w:p>
    <w:p w:rsidR="00D23735" w:rsidRDefault="00CB3EC3">
      <w:pPr>
        <w:pStyle w:val="Heading1"/>
        <w:numPr>
          <w:ilvl w:val="0"/>
          <w:numId w:val="1"/>
        </w:numPr>
        <w:tabs>
          <w:tab w:val="left" w:pos="542"/>
        </w:tabs>
        <w:spacing w:before="211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362585</wp:posOffset>
                </wp:positionV>
                <wp:extent cx="463105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105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9651C" id="Line 6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55pt" to="396.3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FF0487">
        <w:t>Fusha e njohurive, aftësive dhe cilësive që do të vlerësohen në intervistën me gojë</w:t>
      </w:r>
    </w:p>
    <w:p w:rsidR="00D23735" w:rsidRDefault="00D23735">
      <w:pPr>
        <w:pStyle w:val="BodyText"/>
        <w:spacing w:before="1"/>
        <w:rPr>
          <w:b/>
          <w:sz w:val="26"/>
        </w:rPr>
      </w:pPr>
    </w:p>
    <w:p w:rsidR="00D23735" w:rsidRDefault="00FF0487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Shkathtësi të nivelit të lartë të komunikimit në gjuhën angleze;</w:t>
      </w:r>
    </w:p>
    <w:p w:rsidR="00D23735" w:rsidRDefault="00D23735">
      <w:pPr>
        <w:pStyle w:val="BodyText"/>
        <w:rPr>
          <w:sz w:val="28"/>
        </w:rPr>
      </w:pPr>
    </w:p>
    <w:p w:rsidR="00D23735" w:rsidRDefault="00D23735">
      <w:pPr>
        <w:pStyle w:val="BodyText"/>
        <w:spacing w:before="2"/>
        <w:rPr>
          <w:sz w:val="22"/>
        </w:rPr>
      </w:pPr>
    </w:p>
    <w:p w:rsidR="00D23735" w:rsidRDefault="00FF0487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 xml:space="preserve">Shkathtësi </w:t>
      </w:r>
      <w:proofErr w:type="spellStart"/>
      <w:r>
        <w:rPr>
          <w:sz w:val="20"/>
        </w:rPr>
        <w:t>kopmjuterike</w:t>
      </w:r>
      <w:proofErr w:type="spellEnd"/>
      <w:r>
        <w:rPr>
          <w:sz w:val="20"/>
        </w:rPr>
        <w:t xml:space="preserve"> të </w:t>
      </w:r>
      <w:proofErr w:type="spellStart"/>
      <w:r>
        <w:rPr>
          <w:sz w:val="20"/>
        </w:rPr>
        <w:t>aplikacionevetë</w:t>
      </w:r>
      <w:proofErr w:type="spellEnd"/>
      <w:r>
        <w:rPr>
          <w:sz w:val="20"/>
        </w:rPr>
        <w:t xml:space="preserve"> programeve(</w:t>
      </w:r>
      <w:proofErr w:type="spellStart"/>
      <w:r>
        <w:rPr>
          <w:sz w:val="20"/>
        </w:rPr>
        <w:t>word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Execel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Power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Point</w:t>
      </w:r>
      <w:proofErr w:type="spellEnd"/>
      <w:r>
        <w:rPr>
          <w:sz w:val="20"/>
        </w:rPr>
        <w:t>, Access)</w:t>
      </w:r>
    </w:p>
    <w:p w:rsidR="00D23735" w:rsidRDefault="00D23735">
      <w:pPr>
        <w:pStyle w:val="BodyText"/>
        <w:spacing w:before="8"/>
        <w:rPr>
          <w:sz w:val="24"/>
        </w:rPr>
      </w:pPr>
    </w:p>
    <w:p w:rsidR="00D23735" w:rsidRDefault="00CB3EC3">
      <w:pPr>
        <w:pStyle w:val="Heading1"/>
        <w:numPr>
          <w:ilvl w:val="0"/>
          <w:numId w:val="1"/>
        </w:numPr>
        <w:tabs>
          <w:tab w:val="left" w:pos="564"/>
        </w:tabs>
        <w:spacing w:before="100"/>
        <w:ind w:left="563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291465</wp:posOffset>
                </wp:positionV>
                <wp:extent cx="4621530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15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1E1CE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2.95pt" to="396.6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FF0487">
        <w:t>Mënyra e vlerësimit të kandidatëve/</w:t>
      </w:r>
      <w:proofErr w:type="spellStart"/>
      <w:r w:rsidR="00FF0487">
        <w:t>aplikantëve</w:t>
      </w:r>
      <w:proofErr w:type="spellEnd"/>
    </w:p>
    <w:p w:rsidR="00D23735" w:rsidRDefault="00D23735">
      <w:pPr>
        <w:pStyle w:val="BodyText"/>
        <w:spacing w:before="4"/>
        <w:rPr>
          <w:b/>
          <w:sz w:val="22"/>
        </w:rPr>
      </w:pPr>
    </w:p>
    <w:p w:rsidR="00D23735" w:rsidRDefault="00FF0487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proofErr w:type="spellStart"/>
      <w:r>
        <w:rPr>
          <w:rFonts w:ascii="Arial MT" w:hAnsi="Arial MT"/>
          <w:sz w:val="20"/>
        </w:rPr>
        <w:t>Intervist</w:t>
      </w:r>
      <w:proofErr w:type="spellEnd"/>
    </w:p>
    <w:p w:rsidR="00D23735" w:rsidRDefault="00D23735">
      <w:pPr>
        <w:pStyle w:val="BodyText"/>
        <w:spacing w:before="2"/>
        <w:rPr>
          <w:rFonts w:ascii="Arial MT"/>
          <w:sz w:val="19"/>
        </w:rPr>
      </w:pPr>
    </w:p>
    <w:p w:rsidR="00D23735" w:rsidRDefault="00CB3EC3">
      <w:pPr>
        <w:pStyle w:val="Heading1"/>
        <w:numPr>
          <w:ilvl w:val="0"/>
          <w:numId w:val="1"/>
        </w:numPr>
        <w:tabs>
          <w:tab w:val="left" w:pos="702"/>
        </w:tabs>
        <w:spacing w:before="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228600</wp:posOffset>
                </wp:positionV>
                <wp:extent cx="4621530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15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AA74B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18pt" to="396.6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FF0487">
        <w:t>Mënyra e njoftimit dhe komunikimit me kandidatët</w:t>
      </w:r>
    </w:p>
    <w:p w:rsidR="00D23735" w:rsidRDefault="00D23735">
      <w:pPr>
        <w:pStyle w:val="BodyText"/>
        <w:spacing w:before="6"/>
        <w:rPr>
          <w:b/>
          <w:sz w:val="22"/>
        </w:rPr>
      </w:pPr>
    </w:p>
    <w:p w:rsidR="00D23735" w:rsidRDefault="00FF0487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Përmes </w:t>
      </w:r>
      <w:proofErr w:type="spellStart"/>
      <w:r>
        <w:rPr>
          <w:rFonts w:ascii="Arial MT" w:hAnsi="Arial MT"/>
          <w:sz w:val="20"/>
        </w:rPr>
        <w:t>email</w:t>
      </w:r>
      <w:proofErr w:type="spellEnd"/>
      <w:r>
        <w:rPr>
          <w:rFonts w:ascii="Arial MT" w:hAnsi="Arial MT"/>
          <w:sz w:val="20"/>
        </w:rPr>
        <w:t xml:space="preserve"> dhe portalit për rekrutimi elektronik (https://konkursi.rks-gov.net)</w:t>
      </w:r>
    </w:p>
    <w:p w:rsidR="00D23735" w:rsidRDefault="00CB3EC3">
      <w:pPr>
        <w:pStyle w:val="Heading1"/>
        <w:numPr>
          <w:ilvl w:val="0"/>
          <w:numId w:val="1"/>
        </w:numPr>
        <w:tabs>
          <w:tab w:val="left" w:pos="702"/>
        </w:tabs>
        <w:spacing w:before="16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329565</wp:posOffset>
                </wp:positionV>
                <wp:extent cx="4621530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15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375CB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5.95pt" to="396.6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FF0487">
        <w:t>Mënyra e aplikimit</w:t>
      </w:r>
    </w:p>
    <w:p w:rsidR="00D23735" w:rsidRDefault="00D23735">
      <w:pPr>
        <w:pStyle w:val="BodyText"/>
        <w:spacing w:before="4"/>
        <w:rPr>
          <w:b/>
          <w:sz w:val="22"/>
        </w:rPr>
      </w:pPr>
    </w:p>
    <w:p w:rsidR="00D23735" w:rsidRDefault="00FF0487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D23735" w:rsidRDefault="00D23735">
      <w:pPr>
        <w:rPr>
          <w:rFonts w:ascii="Arial MT" w:hAnsi="Arial MT"/>
          <w:sz w:val="20"/>
        </w:rPr>
        <w:sectPr w:rsidR="00D23735">
          <w:pgSz w:w="11910" w:h="16840"/>
          <w:pgMar w:top="420" w:right="600" w:bottom="1420" w:left="400" w:header="0" w:footer="1232" w:gutter="0"/>
          <w:cols w:space="720"/>
        </w:sectPr>
      </w:pPr>
    </w:p>
    <w:p w:rsidR="00D23735" w:rsidRDefault="00CB3EC3">
      <w:pPr>
        <w:pStyle w:val="Heading1"/>
        <w:numPr>
          <w:ilvl w:val="0"/>
          <w:numId w:val="1"/>
        </w:numPr>
        <w:tabs>
          <w:tab w:val="left" w:pos="702"/>
        </w:tabs>
        <w:ind w:left="701" w:hanging="408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273050</wp:posOffset>
                </wp:positionV>
                <wp:extent cx="4621530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15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126B4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1.5pt" to="396.6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FF0487">
        <w:t>Data e shpalljes së rezultateve përfundimtare</w:t>
      </w:r>
    </w:p>
    <w:p w:rsidR="00D23735" w:rsidRDefault="00D23735">
      <w:pPr>
        <w:pStyle w:val="BodyText"/>
        <w:spacing w:before="4"/>
        <w:rPr>
          <w:b/>
          <w:sz w:val="22"/>
        </w:rPr>
      </w:pPr>
    </w:p>
    <w:p w:rsidR="00D23735" w:rsidRDefault="00FF0487">
      <w:pPr>
        <w:pStyle w:val="ListParagraph"/>
        <w:numPr>
          <w:ilvl w:val="1"/>
          <w:numId w:val="1"/>
        </w:numPr>
        <w:tabs>
          <w:tab w:val="left" w:pos="895"/>
        </w:tabs>
        <w:spacing w:line="245" w:lineRule="exact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D23735" w:rsidRDefault="00FF0487">
      <w:pPr>
        <w:pStyle w:val="BodyText"/>
        <w:spacing w:before="3" w:line="232" w:lineRule="auto"/>
        <w:ind w:left="894" w:right="212"/>
        <w:rPr>
          <w:rFonts w:ascii="Arial MT" w:hAnsi="Arial MT"/>
        </w:rPr>
      </w:pPr>
      <w:r>
        <w:rPr>
          <w:rFonts w:ascii="Arial MT" w:hAnsi="Arial MT"/>
        </w:rPr>
        <w:t>(https://konkursi.rks-gov.net).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D23735" w:rsidRDefault="00D23735">
      <w:pPr>
        <w:pStyle w:val="BodyText"/>
        <w:spacing w:before="2"/>
        <w:rPr>
          <w:rFonts w:ascii="Arial MT"/>
          <w:sz w:val="25"/>
        </w:rPr>
      </w:pPr>
    </w:p>
    <w:p w:rsidR="00D23735" w:rsidRDefault="00FF0487">
      <w:pPr>
        <w:pStyle w:val="Heading2"/>
        <w:spacing w:before="100"/>
        <w:ind w:left="315"/>
      </w:pPr>
      <w:r>
        <w:t>Të dhëna shtesë:</w:t>
      </w:r>
    </w:p>
    <w:p w:rsidR="00D23735" w:rsidRDefault="00FF0487">
      <w:pPr>
        <w:pStyle w:val="BodyText"/>
        <w:spacing w:before="200"/>
        <w:ind w:left="315"/>
      </w:pPr>
      <w:r>
        <w:t>Nuk</w:t>
      </w:r>
      <w:r>
        <w:rPr>
          <w:spacing w:val="-3"/>
        </w:rPr>
        <w:t xml:space="preserve"> </w:t>
      </w:r>
      <w:r>
        <w:t>ka</w:t>
      </w:r>
    </w:p>
    <w:p w:rsidR="00D23735" w:rsidRDefault="00D23735">
      <w:pPr>
        <w:pStyle w:val="BodyText"/>
      </w:pPr>
    </w:p>
    <w:p w:rsidR="00D23735" w:rsidRDefault="002C7A30" w:rsidP="002C7A30">
      <w:pPr>
        <w:pStyle w:val="BodyText"/>
        <w:spacing w:before="99" w:line="232" w:lineRule="auto"/>
        <w:ind w:right="102"/>
        <w:rPr>
          <w:rFonts w:ascii="Arial MT" w:hAnsi="Arial MT"/>
        </w:rPr>
      </w:pPr>
      <w:r>
        <w:t xml:space="preserve">  </w:t>
      </w:r>
      <w:r w:rsidR="00FF0487">
        <w:rPr>
          <w:rFonts w:ascii="Arial MT" w:hAnsi="Arial MT"/>
        </w:rPr>
        <w:t xml:space="preserve">Komunitetet </w:t>
      </w:r>
      <w:proofErr w:type="spellStart"/>
      <w:r w:rsidR="00FF0487">
        <w:rPr>
          <w:rFonts w:ascii="Arial MT" w:hAnsi="Arial MT"/>
        </w:rPr>
        <w:t>joshumicë</w:t>
      </w:r>
      <w:proofErr w:type="spellEnd"/>
      <w:r w:rsidR="00FF0487">
        <w:rPr>
          <w:rFonts w:ascii="Arial MT" w:hAnsi="Arial MT"/>
        </w:rPr>
        <w:t xml:space="preserve"> dhe pjesëtarët e tyre kanë të drejtë për përfaqësim të drejtë dhe proporcional në shërbimin civil</w:t>
      </w:r>
      <w:r w:rsidR="00FF0487">
        <w:rPr>
          <w:rFonts w:ascii="Arial MT" w:hAnsi="Arial MT"/>
          <w:spacing w:val="-53"/>
        </w:rPr>
        <w:t xml:space="preserve"> </w:t>
      </w:r>
      <w:r w:rsidR="00FF0487">
        <w:rPr>
          <w:rFonts w:ascii="Arial MT" w:hAnsi="Arial MT"/>
        </w:rPr>
        <w:t xml:space="preserve">të </w:t>
      </w:r>
      <w:r>
        <w:rPr>
          <w:rFonts w:ascii="Arial MT" w:hAnsi="Arial MT"/>
        </w:rPr>
        <w:t xml:space="preserve">   </w:t>
      </w:r>
      <w:r w:rsidR="00FF0487">
        <w:rPr>
          <w:rFonts w:ascii="Arial MT" w:hAnsi="Arial MT"/>
        </w:rPr>
        <w:t>Kosovës, siç specifikohet në Ligj.</w:t>
      </w:r>
    </w:p>
    <w:p w:rsidR="00D23735" w:rsidRDefault="00FF0487">
      <w:pPr>
        <w:pStyle w:val="BodyText"/>
        <w:spacing w:line="232" w:lineRule="auto"/>
        <w:ind w:left="315" w:right="847"/>
        <w:rPr>
          <w:rFonts w:ascii="Arial MT" w:hAnsi="Arial MT"/>
        </w:rPr>
      </w:pPr>
      <w:r>
        <w:rPr>
          <w:rFonts w:ascii="Arial MT" w:hAnsi="Arial MT"/>
        </w:rPr>
        <w:t>Komunitetet jo-shumicë dhe pjesëtarët e tyre, gjinia më pak e përfaqësuar dhe personat me aftësi të kufizuara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inkurajohet të aplikojë për pozitat e shpallura.</w:t>
      </w:r>
    </w:p>
    <w:p w:rsidR="00D23735" w:rsidRDefault="00FF0487">
      <w:pPr>
        <w:pStyle w:val="BodyText"/>
        <w:spacing w:line="225" w:lineRule="exact"/>
        <w:ind w:left="315"/>
        <w:rPr>
          <w:rFonts w:ascii="Arial MT" w:hAnsi="Arial MT"/>
        </w:rPr>
      </w:pPr>
      <w:r>
        <w:rPr>
          <w:rFonts w:ascii="Arial MT" w:hAnsi="Arial MT"/>
        </w:rPr>
        <w:t>Aplikacionet e dorëzuara pas afatit të paraparë nuk pranohen dhe aplikacionet e mangëta refuzohen</w:t>
      </w:r>
    </w:p>
    <w:sectPr w:rsidR="00D23735">
      <w:pgSz w:w="11910" w:h="16840"/>
      <w:pgMar w:top="420" w:right="600" w:bottom="1420" w:left="400" w:header="0" w:footer="12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D47" w:rsidRDefault="00201D47">
      <w:r>
        <w:separator/>
      </w:r>
    </w:p>
  </w:endnote>
  <w:endnote w:type="continuationSeparator" w:id="0">
    <w:p w:rsidR="00201D47" w:rsidRDefault="00201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735" w:rsidRDefault="00FF0487">
    <w:pPr>
      <w:pStyle w:val="BodyText"/>
      <w:spacing w:line="14" w:lineRule="auto"/>
    </w:pPr>
    <w:r>
      <w:rPr>
        <w:noProof/>
        <w:lang w:eastAsia="sq-AL"/>
      </w:rPr>
      <w:drawing>
        <wp:anchor distT="0" distB="0" distL="0" distR="0" simplePos="0" relativeHeight="487503360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3EC3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503872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E23248" id="Line 2" o:spid="_x0000_s1026" style="position:absolute;z-index:-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CB3EC3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504384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3735" w:rsidRDefault="00FF0487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gjeneruar</w:t>
                          </w:r>
                          <w:proofErr w:type="spellEnd"/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20-03-2023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5pt;margin-top:793.2pt;width:123.6pt;height:23.3pt;z-index:-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" filled="f" stroked="f">
              <v:textbox inset="0,0,0,0">
                <w:txbxContent>
                  <w:p w:rsidR="00D23735" w:rsidRDefault="00FF0487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20-03-2023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D47" w:rsidRDefault="00201D47">
      <w:r>
        <w:separator/>
      </w:r>
    </w:p>
  </w:footnote>
  <w:footnote w:type="continuationSeparator" w:id="0">
    <w:p w:rsidR="00201D47" w:rsidRDefault="00201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6E3DA1"/>
    <w:multiLevelType w:val="hybridMultilevel"/>
    <w:tmpl w:val="0D3860A2"/>
    <w:lvl w:ilvl="0" w:tplc="87EA8538">
      <w:start w:val="2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523A04BE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2" w:tplc="42D8D5B6">
      <w:numFmt w:val="bullet"/>
      <w:lvlText w:val="•"/>
      <w:lvlJc w:val="left"/>
      <w:pPr>
        <w:ind w:left="880" w:hanging="360"/>
      </w:pPr>
      <w:rPr>
        <w:rFonts w:hint="default"/>
        <w:lang w:val="sq-AL" w:eastAsia="en-US" w:bidi="ar-SA"/>
      </w:rPr>
    </w:lvl>
    <w:lvl w:ilvl="3" w:tplc="315617FC">
      <w:numFmt w:val="bullet"/>
      <w:lvlText w:val="•"/>
      <w:lvlJc w:val="left"/>
      <w:pPr>
        <w:ind w:left="900" w:hanging="360"/>
      </w:pPr>
      <w:rPr>
        <w:rFonts w:hint="default"/>
        <w:lang w:val="sq-AL" w:eastAsia="en-US" w:bidi="ar-SA"/>
      </w:rPr>
    </w:lvl>
    <w:lvl w:ilvl="4" w:tplc="8AB831B2">
      <w:numFmt w:val="bullet"/>
      <w:lvlText w:val="•"/>
      <w:lvlJc w:val="left"/>
      <w:pPr>
        <w:ind w:left="2329" w:hanging="360"/>
      </w:pPr>
      <w:rPr>
        <w:rFonts w:hint="default"/>
        <w:lang w:val="sq-AL" w:eastAsia="en-US" w:bidi="ar-SA"/>
      </w:rPr>
    </w:lvl>
    <w:lvl w:ilvl="5" w:tplc="D8A00E44">
      <w:numFmt w:val="bullet"/>
      <w:lvlText w:val="•"/>
      <w:lvlJc w:val="left"/>
      <w:pPr>
        <w:ind w:left="3758" w:hanging="360"/>
      </w:pPr>
      <w:rPr>
        <w:rFonts w:hint="default"/>
        <w:lang w:val="sq-AL" w:eastAsia="en-US" w:bidi="ar-SA"/>
      </w:rPr>
    </w:lvl>
    <w:lvl w:ilvl="6" w:tplc="8EFA8E10">
      <w:numFmt w:val="bullet"/>
      <w:lvlText w:val="•"/>
      <w:lvlJc w:val="left"/>
      <w:pPr>
        <w:ind w:left="5188" w:hanging="360"/>
      </w:pPr>
      <w:rPr>
        <w:rFonts w:hint="default"/>
        <w:lang w:val="sq-AL" w:eastAsia="en-US" w:bidi="ar-SA"/>
      </w:rPr>
    </w:lvl>
    <w:lvl w:ilvl="7" w:tplc="6C044986">
      <w:numFmt w:val="bullet"/>
      <w:lvlText w:val="•"/>
      <w:lvlJc w:val="left"/>
      <w:pPr>
        <w:ind w:left="6617" w:hanging="360"/>
      </w:pPr>
      <w:rPr>
        <w:rFonts w:hint="default"/>
        <w:lang w:val="sq-AL" w:eastAsia="en-US" w:bidi="ar-SA"/>
      </w:rPr>
    </w:lvl>
    <w:lvl w:ilvl="8" w:tplc="2F08B590">
      <w:numFmt w:val="bullet"/>
      <w:lvlText w:val="•"/>
      <w:lvlJc w:val="left"/>
      <w:pPr>
        <w:ind w:left="8046" w:hanging="360"/>
      </w:pPr>
      <w:rPr>
        <w:rFonts w:hint="default"/>
        <w:lang w:val="sq-AL" w:eastAsia="en-US" w:bidi="ar-SA"/>
      </w:rPr>
    </w:lvl>
  </w:abstractNum>
  <w:abstractNum w:abstractNumId="1" w15:restartNumberingAfterBreak="0">
    <w:nsid w:val="6B6B2E68"/>
    <w:multiLevelType w:val="hybridMultilevel"/>
    <w:tmpl w:val="FF585CB8"/>
    <w:lvl w:ilvl="0" w:tplc="650A8750">
      <w:start w:val="3"/>
      <w:numFmt w:val="decimal"/>
      <w:lvlText w:val="%1."/>
      <w:lvlJc w:val="left"/>
      <w:pPr>
        <w:ind w:left="250" w:hanging="153"/>
        <w:jc w:val="left"/>
      </w:pPr>
      <w:rPr>
        <w:rFonts w:ascii="Segoe UI" w:eastAsia="Segoe UI" w:hAnsi="Segoe UI" w:cs="Segoe UI" w:hint="default"/>
        <w:w w:val="100"/>
        <w:sz w:val="18"/>
        <w:szCs w:val="18"/>
        <w:lang w:val="sq-AL" w:eastAsia="en-US" w:bidi="ar-SA"/>
      </w:rPr>
    </w:lvl>
    <w:lvl w:ilvl="1" w:tplc="703E6728">
      <w:numFmt w:val="bullet"/>
      <w:lvlText w:val="•"/>
      <w:lvlJc w:val="left"/>
      <w:pPr>
        <w:ind w:left="1324" w:hanging="153"/>
      </w:pPr>
      <w:rPr>
        <w:rFonts w:hint="default"/>
        <w:lang w:val="sq-AL" w:eastAsia="en-US" w:bidi="ar-SA"/>
      </w:rPr>
    </w:lvl>
    <w:lvl w:ilvl="2" w:tplc="C6740624">
      <w:numFmt w:val="bullet"/>
      <w:lvlText w:val="•"/>
      <w:lvlJc w:val="left"/>
      <w:pPr>
        <w:ind w:left="2389" w:hanging="153"/>
      </w:pPr>
      <w:rPr>
        <w:rFonts w:hint="default"/>
        <w:lang w:val="sq-AL" w:eastAsia="en-US" w:bidi="ar-SA"/>
      </w:rPr>
    </w:lvl>
    <w:lvl w:ilvl="3" w:tplc="03DE9D20">
      <w:numFmt w:val="bullet"/>
      <w:lvlText w:val="•"/>
      <w:lvlJc w:val="left"/>
      <w:pPr>
        <w:ind w:left="3453" w:hanging="153"/>
      </w:pPr>
      <w:rPr>
        <w:rFonts w:hint="default"/>
        <w:lang w:val="sq-AL" w:eastAsia="en-US" w:bidi="ar-SA"/>
      </w:rPr>
    </w:lvl>
    <w:lvl w:ilvl="4" w:tplc="52144634">
      <w:numFmt w:val="bullet"/>
      <w:lvlText w:val="•"/>
      <w:lvlJc w:val="left"/>
      <w:pPr>
        <w:ind w:left="4518" w:hanging="153"/>
      </w:pPr>
      <w:rPr>
        <w:rFonts w:hint="default"/>
        <w:lang w:val="sq-AL" w:eastAsia="en-US" w:bidi="ar-SA"/>
      </w:rPr>
    </w:lvl>
    <w:lvl w:ilvl="5" w:tplc="B7D26C84">
      <w:numFmt w:val="bullet"/>
      <w:lvlText w:val="•"/>
      <w:lvlJc w:val="left"/>
      <w:pPr>
        <w:ind w:left="5582" w:hanging="153"/>
      </w:pPr>
      <w:rPr>
        <w:rFonts w:hint="default"/>
        <w:lang w:val="sq-AL" w:eastAsia="en-US" w:bidi="ar-SA"/>
      </w:rPr>
    </w:lvl>
    <w:lvl w:ilvl="6" w:tplc="605E8C14">
      <w:numFmt w:val="bullet"/>
      <w:lvlText w:val="•"/>
      <w:lvlJc w:val="left"/>
      <w:pPr>
        <w:ind w:left="6647" w:hanging="153"/>
      </w:pPr>
      <w:rPr>
        <w:rFonts w:hint="default"/>
        <w:lang w:val="sq-AL" w:eastAsia="en-US" w:bidi="ar-SA"/>
      </w:rPr>
    </w:lvl>
    <w:lvl w:ilvl="7" w:tplc="620008E6">
      <w:numFmt w:val="bullet"/>
      <w:lvlText w:val="•"/>
      <w:lvlJc w:val="left"/>
      <w:pPr>
        <w:ind w:left="7711" w:hanging="153"/>
      </w:pPr>
      <w:rPr>
        <w:rFonts w:hint="default"/>
        <w:lang w:val="sq-AL" w:eastAsia="en-US" w:bidi="ar-SA"/>
      </w:rPr>
    </w:lvl>
    <w:lvl w:ilvl="8" w:tplc="DF7C51CC">
      <w:numFmt w:val="bullet"/>
      <w:lvlText w:val="•"/>
      <w:lvlJc w:val="left"/>
      <w:pPr>
        <w:ind w:left="8776" w:hanging="153"/>
      </w:pPr>
      <w:rPr>
        <w:rFonts w:hint="default"/>
        <w:lang w:val="sq-A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735"/>
    <w:rsid w:val="00201D47"/>
    <w:rsid w:val="002C7A30"/>
    <w:rsid w:val="00CB3EC3"/>
    <w:rsid w:val="00D23735"/>
    <w:rsid w:val="00FF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2F7164-B9D5-4774-A0FD-42D15C8A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1"/>
    <w:qFormat/>
    <w:pPr>
      <w:spacing w:before="71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21"/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59"/>
      <w:ind w:left="4633" w:right="484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7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Advertisement_pm</vt:lpstr>
    </vt:vector>
  </TitlesOfParts>
  <Company/>
  <LinksUpToDate>false</LinksUpToDate>
  <CharactersWithSpaces>5243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creator>Arta Dushi</dc:creator>
  <cp:lastModifiedBy>Arta Dushi</cp:lastModifiedBy>
  <cp:revision>3</cp:revision>
  <dcterms:created xsi:type="dcterms:W3CDTF">2023-03-20T09:31:00Z</dcterms:created>
  <dcterms:modified xsi:type="dcterms:W3CDTF">2023-03-20T09:33:00Z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2023-03-20T00:00:00Z</vt:filetime>
  </property>
</Properties>
</file>