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CAF" w:rsidRPr="00CA5F6A" w:rsidRDefault="009D2CAF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7D04FD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CA2CB7" w:rsidRPr="007D04FD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D04FD">
              <w:rPr>
                <w:rFonts w:ascii="Book Antiqua" w:hAnsi="Book Antiqua" w:cs="Book Antiqua"/>
                <w:sz w:val="22"/>
                <w:szCs w:val="22"/>
                <w:lang w:val="sr-Latn-RS"/>
              </w:rPr>
              <w:t>Vlada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r w:rsidRPr="007D04FD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7D04FD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sr-Latn-R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CA2CB7" w:rsidRPr="002B00CA" w:rsidRDefault="007D04FD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</w:t>
            </w:r>
            <w:r w:rsidR="00CA2CB7" w:rsidRPr="007D04FD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3435A" w:rsidRPr="00D3435A" w:rsidRDefault="00D3435A" w:rsidP="00D3435A">
      <w:pPr>
        <w:ind w:right="-1440"/>
        <w:jc w:val="both"/>
      </w:pPr>
      <w:r w:rsidRPr="00D3435A">
        <w:t xml:space="preserve">Në pajtim me dispozitat e Ligjit për Shërbimin Civil të Republikës së Kosovës, Ligji Nr. 03/ L -149, Rregullore   </w:t>
      </w:r>
    </w:p>
    <w:p w:rsidR="009B0FCD" w:rsidRDefault="00D3435A" w:rsidP="00D3435A">
      <w:pPr>
        <w:ind w:right="-1440"/>
        <w:jc w:val="both"/>
      </w:pPr>
      <w:r w:rsidRPr="00D3435A">
        <w:t>Nr. 02/2010 për Procedurat e Rekrutimit në Shërbimin Civil të Republikës së Kosovës</w:t>
      </w:r>
      <w:r w:rsidR="009B0FCD">
        <w:t xml:space="preserve">, </w:t>
      </w:r>
      <w:r w:rsidRPr="00D3435A">
        <w:t xml:space="preserve">Ministria e Tregtisë dhe </w:t>
      </w:r>
    </w:p>
    <w:p w:rsidR="00D3435A" w:rsidRPr="00D3435A" w:rsidRDefault="00D3435A" w:rsidP="00D3435A">
      <w:pPr>
        <w:ind w:right="-1440"/>
        <w:jc w:val="both"/>
      </w:pPr>
      <w:r w:rsidRPr="00D3435A">
        <w:t>Industrisë bën:</w:t>
      </w:r>
    </w:p>
    <w:p w:rsidR="00E37850" w:rsidRDefault="00E37850" w:rsidP="00421C5D">
      <w:pPr>
        <w:ind w:right="-1440"/>
        <w:jc w:val="both"/>
      </w:pPr>
    </w:p>
    <w:p w:rsidR="00CA2CB7" w:rsidRDefault="00301680" w:rsidP="00301680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="000B0D98">
        <w:rPr>
          <w:b/>
          <w:bCs/>
          <w:sz w:val="28"/>
          <w:szCs w:val="28"/>
        </w:rPr>
        <w:t>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9B0FCD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9B0FCD">
        <w:rPr>
          <w:b/>
          <w:bCs/>
          <w:sz w:val="22"/>
          <w:szCs w:val="22"/>
        </w:rPr>
        <w:t xml:space="preserve">             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B05EBA">
        <w:rPr>
          <w:b/>
          <w:bCs/>
          <w:sz w:val="22"/>
          <w:szCs w:val="22"/>
        </w:rPr>
        <w:t>D</w:t>
      </w:r>
      <w:r w:rsidR="00B05EBA" w:rsidRPr="00B05EBA">
        <w:rPr>
          <w:b/>
          <w:bCs/>
          <w:sz w:val="22"/>
          <w:szCs w:val="22"/>
        </w:rPr>
        <w:t>epartamenti i Financave dhe Shërbimeve të Përgjithshme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5A0ED1" w:rsidRDefault="005A0ED1" w:rsidP="00E37850">
      <w:pPr>
        <w:jc w:val="both"/>
        <w:rPr>
          <w:b/>
          <w:bCs/>
          <w:sz w:val="22"/>
          <w:szCs w:val="22"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5A0ED1">
        <w:rPr>
          <w:b/>
          <w:bCs/>
          <w:sz w:val="22"/>
          <w:szCs w:val="22"/>
        </w:rPr>
        <w:t xml:space="preserve">   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B05EBA" w:rsidRPr="00B05EBA">
        <w:rPr>
          <w:b/>
          <w:bCs/>
        </w:rPr>
        <w:t>Zyrtar i Logjistikës 1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B05EBA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92025">
        <w:rPr>
          <w:b/>
          <w:bCs/>
          <w:sz w:val="22"/>
          <w:szCs w:val="22"/>
        </w:rPr>
        <w:t>1</w:t>
      </w:r>
      <w:r w:rsidR="00A24520">
        <w:rPr>
          <w:b/>
          <w:bCs/>
          <w:sz w:val="22"/>
          <w:szCs w:val="22"/>
        </w:rPr>
        <w:t>8</w:t>
      </w:r>
      <w:bookmarkStart w:id="1" w:name="_GoBack"/>
      <w:bookmarkEnd w:id="1"/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9B0FCD">
        <w:rPr>
          <w:b/>
          <w:bCs/>
          <w:sz w:val="22"/>
          <w:szCs w:val="22"/>
        </w:rPr>
        <w:t xml:space="preserve">22.06. </w:t>
      </w:r>
      <w:r w:rsidR="00415EB7">
        <w:rPr>
          <w:b/>
          <w:bCs/>
          <w:sz w:val="22"/>
          <w:szCs w:val="22"/>
        </w:rPr>
        <w:t>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</w:t>
      </w:r>
      <w:r w:rsidR="00B92025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Merr pjesë në planifikim dhe përgatitjen e planit të furnizimit të mallit dhe është përgjegjës për organizimin e depos në përputhje me procedurat dhe politikat e organizatës;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Pranon dhe deponon mallin dhe mbanë evidenca të sakta dhe të plota të mallit në kopje fizike dhe elektronike dhe ruan të gjitha të dhënat relevante të mallit;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>Ofron mbështetje teknike dhe operative për institucion për zbatimin e praktikave më të mira të logjistikës, sistemeve dhe procedurave;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Procedon të gjitha kërkesat e furnizimit të mallit, bënë pranimin e mallit, kujdeset për mirëmbajtjen dhe bënë shpërndarjen sipas kërkesave;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Vlerëson dhe kujdeset për hapësirën e nevojshme për deponim të mallit dhe përgatit planet e deponimit të mallrave në ardhje;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Përgatit raporte të rregullta për stoqet e mallrave në depo; </w:t>
      </w:r>
    </w:p>
    <w:p w:rsidR="007C5CC1" w:rsidRPr="007C5CC1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 xml:space="preserve">Përgatit të gjitha procedurat dhe hapat e nevojshme për asgjësimin e mallrave; </w:t>
      </w:r>
    </w:p>
    <w:p w:rsidR="00707C6D" w:rsidRPr="00B05EBA" w:rsidRDefault="007C5CC1" w:rsidP="007C5CC1">
      <w:pPr>
        <w:pStyle w:val="ListParagraph"/>
        <w:numPr>
          <w:ilvl w:val="0"/>
          <w:numId w:val="29"/>
        </w:numPr>
        <w:spacing w:before="240" w:after="240"/>
        <w:jc w:val="both"/>
        <w:rPr>
          <w:rFonts w:eastAsiaTheme="minorHAnsi"/>
          <w:lang w:eastAsia="en-US"/>
        </w:rPr>
      </w:pPr>
      <w:r w:rsidRPr="007C5CC1">
        <w:rPr>
          <w:rFonts w:eastAsiaTheme="minorHAnsi"/>
          <w:lang w:eastAsia="en-US"/>
        </w:rPr>
        <w:t>Kryen edhe detyra tjetër në përputhje me ligjet dhe rregulloret të cilat mund të kërkohen në mënyrë të arsyeshme kohë pas kohe nga mbikëqyrësi.</w:t>
      </w: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B05EBA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B05EBA" w:rsidRPr="00707C6D" w:rsidRDefault="00B05EBA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 xml:space="preserve">Diplomë </w:t>
      </w:r>
      <w:r w:rsidR="002A2B81">
        <w:rPr>
          <w:bCs/>
          <w:iCs/>
        </w:rPr>
        <w:t>U</w:t>
      </w:r>
      <w:r>
        <w:rPr>
          <w:bCs/>
          <w:iCs/>
        </w:rPr>
        <w:t xml:space="preserve">niversitare: </w:t>
      </w:r>
      <w:r w:rsidRPr="007C5CC1">
        <w:rPr>
          <w:bCs/>
          <w:iCs/>
        </w:rPr>
        <w:t>Ekonomik, Juridik, Administrate Publike</w:t>
      </w:r>
      <w:r>
        <w:rPr>
          <w:bCs/>
          <w:iCs/>
        </w:rPr>
        <w:t>;</w:t>
      </w:r>
    </w:p>
    <w:p w:rsid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S</w:t>
      </w:r>
      <w:r w:rsidRPr="007C5CC1">
        <w:rPr>
          <w:bCs/>
          <w:iCs/>
        </w:rPr>
        <w:t>ë paku 2 vite përvojë pune</w:t>
      </w:r>
      <w:r>
        <w:rPr>
          <w:bCs/>
          <w:iCs/>
        </w:rPr>
        <w:t>;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>Njohuri profesionale në fushën përkatëse;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Aftësi në zgjidhjen e problemeve për çështjet teknike ose procedurale që dalin nga procesi i punës;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Aftësia për të organizuar punën e vet dhe për te koordinuar stafin e nivelit administrativ;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Shkathtësi hulumtuese , analitike dhe të vlerësim të informacionit; </w:t>
      </w:r>
    </w:p>
    <w:p w:rsidR="007C5CC1" w:rsidRPr="007C5CC1" w:rsidRDefault="007C5CC1" w:rsidP="007C5CC1">
      <w:pPr>
        <w:pStyle w:val="Footer"/>
        <w:numPr>
          <w:ilvl w:val="0"/>
          <w:numId w:val="30"/>
        </w:numPr>
        <w:jc w:val="both"/>
        <w:rPr>
          <w:bCs/>
          <w:iCs/>
        </w:rPr>
      </w:pPr>
      <w:r w:rsidRPr="007C5CC1">
        <w:rPr>
          <w:bCs/>
          <w:iCs/>
        </w:rPr>
        <w:t xml:space="preserve">Shkathtësi kompjuterike në aplikacione të programeve (Word, Excel, Power Point, Access); </w:t>
      </w:r>
    </w:p>
    <w:p w:rsidR="00B92025" w:rsidRDefault="00B92025" w:rsidP="00B92025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387DC9">
      <w:pPr>
        <w:pStyle w:val="Footer"/>
        <w:rPr>
          <w:bCs/>
          <w:iCs/>
        </w:rPr>
      </w:pPr>
      <w:r w:rsidRPr="00CE0A02">
        <w:rPr>
          <w:bCs/>
          <w:iCs/>
        </w:rPr>
        <w:t>Të</w:t>
      </w:r>
      <w:r w:rsidR="00387DC9">
        <w:rPr>
          <w:bCs/>
          <w:iCs/>
        </w:rPr>
        <w:t xml:space="preserve"> drejtë aplikimi kanë të gjithë 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387DC9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06.07</w:t>
      </w:r>
      <w:r w:rsidR="002A2B81">
        <w:rPr>
          <w:b/>
          <w:sz w:val="22"/>
          <w:szCs w:val="22"/>
          <w:lang w:eastAsia="en-US"/>
        </w:rPr>
        <w:t>.2017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387DC9">
        <w:rPr>
          <w:b/>
          <w:color w:val="000000"/>
        </w:rPr>
        <w:t>06.07</w:t>
      </w:r>
      <w:r w:rsidR="002A2B81">
        <w:rPr>
          <w:b/>
          <w:color w:val="000000"/>
        </w:rPr>
        <w:t>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  <w:r w:rsidR="009D2CAF">
        <w:rPr>
          <w:rFonts w:ascii="New timeromac" w:hAnsi="New timeromac"/>
          <w:lang w:val="sq-AL"/>
        </w:rPr>
        <w:t xml:space="preserve">  </w:t>
      </w: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p w:rsidR="005A0D3C" w:rsidRDefault="005A0D3C" w:rsidP="005A0D3C">
      <w:pPr>
        <w:pStyle w:val="Default"/>
        <w:rPr>
          <w:lang w:val="sq-AL"/>
        </w:rPr>
      </w:pPr>
    </w:p>
    <w:sectPr w:rsidR="005A0D3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FD"/>
    <w:multiLevelType w:val="hybridMultilevel"/>
    <w:tmpl w:val="00007CB8"/>
    <w:lvl w:ilvl="0" w:tplc="0000634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F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AF6"/>
    <w:multiLevelType w:val="hybridMultilevel"/>
    <w:tmpl w:val="B18CC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23B20"/>
    <w:multiLevelType w:val="hybridMultilevel"/>
    <w:tmpl w:val="6554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14F31"/>
    <w:multiLevelType w:val="hybridMultilevel"/>
    <w:tmpl w:val="4B1E54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4"/>
  </w:num>
  <w:num w:numId="6">
    <w:abstractNumId w:val="10"/>
  </w:num>
  <w:num w:numId="7">
    <w:abstractNumId w:val="26"/>
  </w:num>
  <w:num w:numId="8">
    <w:abstractNumId w:val="4"/>
  </w:num>
  <w:num w:numId="9">
    <w:abstractNumId w:val="19"/>
  </w:num>
  <w:num w:numId="10">
    <w:abstractNumId w:val="14"/>
  </w:num>
  <w:num w:numId="11">
    <w:abstractNumId w:val="9"/>
  </w:num>
  <w:num w:numId="12">
    <w:abstractNumId w:val="23"/>
  </w:num>
  <w:num w:numId="13">
    <w:abstractNumId w:val="20"/>
  </w:num>
  <w:num w:numId="14">
    <w:abstractNumId w:val="28"/>
  </w:num>
  <w:num w:numId="15">
    <w:abstractNumId w:val="16"/>
  </w:num>
  <w:num w:numId="16">
    <w:abstractNumId w:val="3"/>
  </w:num>
  <w:num w:numId="17">
    <w:abstractNumId w:val="17"/>
  </w:num>
  <w:num w:numId="18">
    <w:abstractNumId w:val="25"/>
  </w:num>
  <w:num w:numId="19">
    <w:abstractNumId w:val="11"/>
  </w:num>
  <w:num w:numId="20">
    <w:abstractNumId w:val="18"/>
  </w:num>
  <w:num w:numId="21">
    <w:abstractNumId w:val="22"/>
  </w:num>
  <w:num w:numId="22">
    <w:abstractNumId w:val="27"/>
  </w:num>
  <w:num w:numId="23">
    <w:abstractNumId w:val="15"/>
  </w:num>
  <w:num w:numId="24">
    <w:abstractNumId w:val="2"/>
  </w:num>
  <w:num w:numId="25">
    <w:abstractNumId w:val="29"/>
  </w:num>
  <w:num w:numId="26">
    <w:abstractNumId w:val="21"/>
  </w:num>
  <w:num w:numId="27">
    <w:abstractNumId w:val="6"/>
  </w:num>
  <w:num w:numId="28">
    <w:abstractNumId w:val="0"/>
  </w:num>
  <w:num w:numId="29">
    <w:abstractNumId w:val="7"/>
  </w:num>
  <w:num w:numId="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4768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2B81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1680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87DC9"/>
    <w:rsid w:val="00392F81"/>
    <w:rsid w:val="00397C5D"/>
    <w:rsid w:val="003A3598"/>
    <w:rsid w:val="003A3DFA"/>
    <w:rsid w:val="003D2161"/>
    <w:rsid w:val="00406AD4"/>
    <w:rsid w:val="0041142C"/>
    <w:rsid w:val="00415EB7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0D3C"/>
    <w:rsid w:val="005A0ED1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A3CFD"/>
    <w:rsid w:val="006A6717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C5CC1"/>
    <w:rsid w:val="007D04FD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D7CDC"/>
    <w:rsid w:val="008E1052"/>
    <w:rsid w:val="008F1D1F"/>
    <w:rsid w:val="008F2F61"/>
    <w:rsid w:val="008F44D5"/>
    <w:rsid w:val="008F4A36"/>
    <w:rsid w:val="008F67ED"/>
    <w:rsid w:val="00900157"/>
    <w:rsid w:val="009006A1"/>
    <w:rsid w:val="00907881"/>
    <w:rsid w:val="00911679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0FCD"/>
    <w:rsid w:val="009B4A40"/>
    <w:rsid w:val="009B68ED"/>
    <w:rsid w:val="009C1DC1"/>
    <w:rsid w:val="009C6EB4"/>
    <w:rsid w:val="009D2CAF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4520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05EBA"/>
    <w:rsid w:val="00B23D43"/>
    <w:rsid w:val="00B26079"/>
    <w:rsid w:val="00B3531C"/>
    <w:rsid w:val="00B50029"/>
    <w:rsid w:val="00B54357"/>
    <w:rsid w:val="00B71310"/>
    <w:rsid w:val="00B84709"/>
    <w:rsid w:val="00B92025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14C61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3435A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2E00"/>
    <w:rsid w:val="00E16C95"/>
    <w:rsid w:val="00E16D9D"/>
    <w:rsid w:val="00E26A77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8A48-BD30-4973-B027-B221E0C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52</cp:revision>
  <cp:lastPrinted>2017-01-04T12:45:00Z</cp:lastPrinted>
  <dcterms:created xsi:type="dcterms:W3CDTF">2017-04-24T09:45:00Z</dcterms:created>
  <dcterms:modified xsi:type="dcterms:W3CDTF">2017-06-21T08:43:00Z</dcterms:modified>
</cp:coreProperties>
</file>