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5EAC7" w14:textId="77777777" w:rsidR="00062471" w:rsidRDefault="00B953C9" w:rsidP="009F2CEB">
      <w:pPr>
        <w:spacing w:after="0" w:line="240" w:lineRule="auto"/>
        <w:ind w:left="27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object w:dxaOrig="9027" w:dyaOrig="5344" w14:anchorId="7D98D4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267pt" o:ole="">
            <v:imagedata r:id="rId9" o:title=""/>
          </v:shape>
          <o:OLEObject Type="Embed" ProgID="Word.Document.12" ShapeID="_x0000_i1025" DrawAspect="Content" ObjectID="_1619947544" r:id="rId10">
            <o:FieldCodes>\s</o:FieldCodes>
          </o:OLEObject>
        </w:object>
      </w:r>
    </w:p>
    <w:p w14:paraId="08FC8B25" w14:textId="47C98C60" w:rsidR="009F2CEB" w:rsidRPr="00CF1271" w:rsidRDefault="003110F9" w:rsidP="009F2CEB">
      <w:pPr>
        <w:spacing w:after="0"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U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cilju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promovisanja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proizvoda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NVO-a i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biznisa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žena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preduzetnica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onih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sa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tradicionalnim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rukotvorinama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Ministarstvo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Trgovine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Industrije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preko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Agencije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za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Investicije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Podršku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Preduzeća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na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Kosovu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(KIESA)</w:t>
      </w:r>
      <w:r w:rsidR="008514F3">
        <w:rPr>
          <w:rFonts w:ascii="Times New Roman" w:eastAsia="MS Mincho" w:hAnsi="Times New Roman" w:cs="Times New Roman"/>
          <w:sz w:val="24"/>
          <w:szCs w:val="24"/>
        </w:rPr>
        <w:t>,</w:t>
      </w:r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objavljuje</w:t>
      </w:r>
      <w:proofErr w:type="spellEnd"/>
      <w:r w:rsidR="009F2CEB" w:rsidRPr="00CF1271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5B72BC6B" w14:textId="77777777" w:rsidR="009F2CEB" w:rsidRPr="00CF1271" w:rsidRDefault="009F2CEB" w:rsidP="009F2CEB">
      <w:pPr>
        <w:spacing w:after="0"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BB334A1" w14:textId="77777777" w:rsidR="009F2CEB" w:rsidRPr="00CF1271" w:rsidRDefault="009F2CEB" w:rsidP="009F2CEB">
      <w:pPr>
        <w:spacing w:after="0"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0180520" w14:textId="77777777" w:rsidR="003110F9" w:rsidRPr="00CF1271" w:rsidRDefault="003110F9" w:rsidP="009F2CEB">
      <w:pPr>
        <w:ind w:left="540" w:right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1271">
        <w:rPr>
          <w:rStyle w:val="hps"/>
          <w:rFonts w:ascii="Times New Roman" w:hAnsi="Times New Roman" w:cs="Times New Roman"/>
          <w:b/>
          <w:sz w:val="24"/>
          <w:szCs w:val="24"/>
        </w:rPr>
        <w:t>Poziv</w:t>
      </w:r>
      <w:proofErr w:type="spellEnd"/>
      <w:r w:rsidRPr="00CF1271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1271">
        <w:rPr>
          <w:rStyle w:val="hps"/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CF1271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1271">
        <w:rPr>
          <w:rStyle w:val="hps"/>
          <w:rFonts w:ascii="Times New Roman" w:hAnsi="Times New Roman" w:cs="Times New Roman"/>
          <w:b/>
          <w:sz w:val="24"/>
          <w:szCs w:val="24"/>
        </w:rPr>
        <w:t>učešće</w:t>
      </w:r>
      <w:proofErr w:type="spellEnd"/>
      <w:r w:rsidRPr="00CF1271">
        <w:rPr>
          <w:rStyle w:val="hps"/>
          <w:rFonts w:ascii="Times New Roman" w:hAnsi="Times New Roman" w:cs="Times New Roman"/>
          <w:b/>
          <w:sz w:val="24"/>
          <w:szCs w:val="24"/>
        </w:rPr>
        <w:t xml:space="preserve"> na </w:t>
      </w:r>
      <w:proofErr w:type="spellStart"/>
      <w:r w:rsidRPr="00CF1271">
        <w:rPr>
          <w:rStyle w:val="hps"/>
          <w:rFonts w:ascii="Times New Roman" w:hAnsi="Times New Roman" w:cs="Times New Roman"/>
          <w:b/>
          <w:sz w:val="24"/>
          <w:szCs w:val="24"/>
        </w:rPr>
        <w:t>sajmu</w:t>
      </w:r>
      <w:proofErr w:type="spellEnd"/>
      <w:r w:rsidRPr="00CF1271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  <w:r w:rsidR="009F2CEB" w:rsidRPr="00CF1271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CF1271">
        <w:rPr>
          <w:rStyle w:val="hps"/>
          <w:rFonts w:ascii="Times New Roman" w:hAnsi="Times New Roman" w:cs="Times New Roman"/>
          <w:b/>
          <w:sz w:val="24"/>
          <w:szCs w:val="24"/>
        </w:rPr>
        <w:t>Žene</w:t>
      </w:r>
      <w:proofErr w:type="spellEnd"/>
      <w:r w:rsidRPr="00CF1271">
        <w:rPr>
          <w:rStyle w:val="hps"/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CF1271">
        <w:rPr>
          <w:rStyle w:val="hps"/>
          <w:rFonts w:ascii="Times New Roman" w:hAnsi="Times New Roman" w:cs="Times New Roman"/>
          <w:b/>
          <w:sz w:val="24"/>
          <w:szCs w:val="24"/>
        </w:rPr>
        <w:t>Biznisu</w:t>
      </w:r>
      <w:proofErr w:type="spellEnd"/>
      <w:r w:rsidRPr="00CF1271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  <w:r w:rsidRPr="00CF1271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 w:rsidRPr="00CF1271">
        <w:rPr>
          <w:rFonts w:ascii="Times New Roman" w:hAnsi="Times New Roman" w:cs="Times New Roman"/>
          <w:b/>
          <w:sz w:val="24"/>
          <w:szCs w:val="24"/>
        </w:rPr>
        <w:t>tradicionalne</w:t>
      </w:r>
      <w:proofErr w:type="spellEnd"/>
      <w:r w:rsidRPr="00CF12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1271">
        <w:rPr>
          <w:rFonts w:ascii="Times New Roman" w:hAnsi="Times New Roman" w:cs="Times New Roman"/>
          <w:b/>
          <w:sz w:val="24"/>
          <w:szCs w:val="24"/>
        </w:rPr>
        <w:t>rukotvorine</w:t>
      </w:r>
      <w:proofErr w:type="spellEnd"/>
      <w:r w:rsidR="009F2CEB" w:rsidRPr="00CF1271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14:paraId="04F6E394" w14:textId="44896A2D" w:rsidR="009F2CEB" w:rsidRPr="00CF1271" w:rsidRDefault="003110F9" w:rsidP="009F2CEB">
      <w:pPr>
        <w:ind w:left="540" w:right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1271">
        <w:rPr>
          <w:rFonts w:ascii="Times New Roman" w:hAnsi="Times New Roman" w:cs="Times New Roman"/>
          <w:b/>
          <w:sz w:val="24"/>
          <w:szCs w:val="24"/>
        </w:rPr>
        <w:t>Gnjilane</w:t>
      </w:r>
      <w:proofErr w:type="spellEnd"/>
    </w:p>
    <w:p w14:paraId="0E854523" w14:textId="4D1818E1" w:rsidR="00062301" w:rsidRPr="00CF1271" w:rsidRDefault="003110F9" w:rsidP="00062301">
      <w:pPr>
        <w:spacing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Sajam</w:t>
      </w:r>
      <w:proofErr w:type="spellEnd"/>
      <w:r w:rsidR="009F2CEB"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A7711" w:rsidRPr="00CF127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F1271">
        <w:rPr>
          <w:rFonts w:ascii="Times New Roman" w:hAnsi="Times New Roman" w:cs="Times New Roman"/>
          <w:sz w:val="24"/>
          <w:szCs w:val="24"/>
        </w:rPr>
        <w:t>Žene</w:t>
      </w:r>
      <w:proofErr w:type="spellEnd"/>
      <w:r w:rsidRPr="00CF12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F1271">
        <w:rPr>
          <w:rFonts w:ascii="Times New Roman" w:hAnsi="Times New Roman" w:cs="Times New Roman"/>
          <w:sz w:val="24"/>
          <w:szCs w:val="24"/>
        </w:rPr>
        <w:t>Biznisu</w:t>
      </w:r>
      <w:proofErr w:type="spellEnd"/>
      <w:r w:rsidRPr="00CF127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F1271">
        <w:rPr>
          <w:rFonts w:ascii="Times New Roman" w:hAnsi="Times New Roman" w:cs="Times New Roman"/>
          <w:sz w:val="24"/>
          <w:szCs w:val="24"/>
        </w:rPr>
        <w:t>tradicionalne</w:t>
      </w:r>
      <w:proofErr w:type="spellEnd"/>
      <w:r w:rsidRPr="00CF1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hAnsi="Times New Roman" w:cs="Times New Roman"/>
          <w:sz w:val="24"/>
          <w:szCs w:val="24"/>
        </w:rPr>
        <w:t>rukotvorine</w:t>
      </w:r>
      <w:proofErr w:type="spellEnd"/>
      <w:r w:rsidR="005366BB" w:rsidRPr="00CF1271">
        <w:rPr>
          <w:rFonts w:ascii="Times New Roman" w:hAnsi="Times New Roman" w:cs="Times New Roman"/>
          <w:sz w:val="24"/>
          <w:szCs w:val="24"/>
        </w:rPr>
        <w:t>”</w:t>
      </w:r>
      <w:r w:rsidR="005366BB" w:rsidRPr="00CF12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biće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organizovan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od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strane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Ministarstva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Trgovine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Industrije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preko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Agencije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KIESA</w:t>
      </w:r>
      <w:r w:rsidR="009F2CEB" w:rsidRPr="00CF1271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Organizovanje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će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se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vršiti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putem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ugovaranja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ekonomskog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operatera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koji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će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pokriti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troškove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za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izložbeni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prostor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štandove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),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fizičko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obezbeđenje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svakodnevno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čišćenje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i druga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tehnička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pitanja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oko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sajma</w:t>
      </w:r>
      <w:proofErr w:type="spellEnd"/>
      <w:r w:rsidR="00062301" w:rsidRPr="00CF1271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29BA152D" w14:textId="3B54648E" w:rsidR="009F2CEB" w:rsidRPr="00CF1271" w:rsidRDefault="003110F9" w:rsidP="00062301">
      <w:pPr>
        <w:spacing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MTI/KIESA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neće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pokrivati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operativne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troškove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NVO-a i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biznisa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koji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učestvuju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na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sajmu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uključujući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slanje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/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dovođenje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proizvoda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na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sajmu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prevoz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hranu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za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učesnike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itd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>.</w:t>
      </w:r>
      <w:r w:rsidR="00CF1271" w:rsidRPr="00CF1271">
        <w:rPr>
          <w:rFonts w:ascii="Times New Roman" w:eastAsia="MS Mincho" w:hAnsi="Times New Roman" w:cs="Times New Roman"/>
          <w:sz w:val="24"/>
          <w:szCs w:val="24"/>
        </w:rPr>
        <w:t>,</w:t>
      </w:r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koja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treba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biti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pokrivene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od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strane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učesnika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na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ovom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sajmu</w:t>
      </w:r>
      <w:proofErr w:type="spellEnd"/>
      <w:r w:rsidR="009F2CEB" w:rsidRPr="00CF1271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25CE811C" w14:textId="1B6911E1" w:rsidR="009C16A9" w:rsidRPr="00CF1271" w:rsidRDefault="00CF1271" w:rsidP="00CF1271">
      <w:pPr>
        <w:ind w:left="540" w:righ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1271">
        <w:rPr>
          <w:rFonts w:ascii="Times New Roman" w:eastAsia="MS Mincho" w:hAnsi="Times New Roman" w:cs="Times New Roman"/>
          <w:b/>
          <w:sz w:val="24"/>
          <w:szCs w:val="24"/>
        </w:rPr>
        <w:t>Sajam</w:t>
      </w:r>
      <w:proofErr w:type="spellEnd"/>
      <w:r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 se </w:t>
      </w:r>
      <w:proofErr w:type="spellStart"/>
      <w:r w:rsidRPr="00CF1271">
        <w:rPr>
          <w:rFonts w:ascii="Times New Roman" w:eastAsia="MS Mincho" w:hAnsi="Times New Roman" w:cs="Times New Roman"/>
          <w:b/>
          <w:sz w:val="24"/>
          <w:szCs w:val="24"/>
        </w:rPr>
        <w:t>održava</w:t>
      </w:r>
      <w:proofErr w:type="spellEnd"/>
      <w:r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F314F0" w:rsidRPr="00CF1271">
        <w:rPr>
          <w:rFonts w:ascii="Times New Roman" w:eastAsia="MS Mincho" w:hAnsi="Times New Roman" w:cs="Times New Roman"/>
          <w:b/>
          <w:sz w:val="24"/>
          <w:szCs w:val="24"/>
        </w:rPr>
        <w:t>17</w:t>
      </w:r>
      <w:r w:rsidR="008C0030" w:rsidRPr="00CF1271">
        <w:rPr>
          <w:rFonts w:ascii="Times New Roman" w:eastAsia="MS Mincho" w:hAnsi="Times New Roman" w:cs="Times New Roman"/>
          <w:b/>
          <w:sz w:val="24"/>
          <w:szCs w:val="24"/>
        </w:rPr>
        <w:t>,</w:t>
      </w:r>
      <w:r w:rsidR="009F2CEB"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8C0030" w:rsidRPr="00CF1271">
        <w:rPr>
          <w:rFonts w:ascii="Times New Roman" w:eastAsia="MS Mincho" w:hAnsi="Times New Roman" w:cs="Times New Roman"/>
          <w:b/>
          <w:sz w:val="24"/>
          <w:szCs w:val="24"/>
        </w:rPr>
        <w:t>1</w:t>
      </w:r>
      <w:r w:rsidR="00F314F0"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8 </w:t>
      </w:r>
      <w:r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i </w:t>
      </w:r>
      <w:r w:rsidR="00F314F0" w:rsidRPr="00CF1271">
        <w:rPr>
          <w:rFonts w:ascii="Times New Roman" w:eastAsia="MS Mincho" w:hAnsi="Times New Roman" w:cs="Times New Roman"/>
          <w:b/>
          <w:sz w:val="24"/>
          <w:szCs w:val="24"/>
        </w:rPr>
        <w:t>19</w:t>
      </w:r>
      <w:r w:rsidR="00F82DD2"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b/>
          <w:sz w:val="24"/>
          <w:szCs w:val="24"/>
        </w:rPr>
        <w:t>jula</w:t>
      </w:r>
      <w:proofErr w:type="spellEnd"/>
      <w:r w:rsidR="00F82DD2"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 2019</w:t>
      </w:r>
      <w:r w:rsidR="007E194F"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b/>
          <w:sz w:val="24"/>
          <w:szCs w:val="24"/>
        </w:rPr>
        <w:t>počevši</w:t>
      </w:r>
      <w:proofErr w:type="spellEnd"/>
      <w:r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b/>
          <w:sz w:val="24"/>
          <w:szCs w:val="24"/>
        </w:rPr>
        <w:t>od</w:t>
      </w:r>
      <w:proofErr w:type="spellEnd"/>
      <w:r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F314F0" w:rsidRPr="00CF1271">
        <w:rPr>
          <w:rFonts w:ascii="Times New Roman" w:eastAsia="MS Mincho" w:hAnsi="Times New Roman" w:cs="Times New Roman"/>
          <w:b/>
          <w:sz w:val="24"/>
          <w:szCs w:val="24"/>
        </w:rPr>
        <w:t>8</w:t>
      </w:r>
      <w:r w:rsidR="00AD31F9" w:rsidRPr="00CF1271">
        <w:rPr>
          <w:rFonts w:ascii="Times New Roman" w:eastAsia="MS Mincho" w:hAnsi="Times New Roman" w:cs="Times New Roman"/>
          <w:b/>
          <w:sz w:val="24"/>
          <w:szCs w:val="24"/>
        </w:rPr>
        <w:t>:</w:t>
      </w:r>
      <w:r w:rsidR="008C0030"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00 </w:t>
      </w:r>
      <w:r w:rsidRPr="00CF1271">
        <w:rPr>
          <w:rFonts w:ascii="Times New Roman" w:eastAsia="MS Mincho" w:hAnsi="Times New Roman" w:cs="Times New Roman"/>
          <w:b/>
          <w:sz w:val="24"/>
          <w:szCs w:val="24"/>
        </w:rPr>
        <w:t>do</w:t>
      </w:r>
      <w:r w:rsidR="009F2CEB"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 18.00</w:t>
      </w:r>
      <w:r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b/>
          <w:sz w:val="24"/>
          <w:szCs w:val="24"/>
        </w:rPr>
        <w:t>ćasova</w:t>
      </w:r>
      <w:proofErr w:type="spellEnd"/>
      <w:r w:rsidR="005366BB"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r w:rsidR="009C16A9" w:rsidRPr="00CF1271">
        <w:rPr>
          <w:rFonts w:ascii="Times New Roman" w:eastAsia="MS Mincho" w:hAnsi="Times New Roman" w:cs="Times New Roman"/>
          <w:b/>
          <w:sz w:val="24"/>
          <w:szCs w:val="24"/>
        </w:rPr>
        <w:t>n</w:t>
      </w:r>
      <w:r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a </w:t>
      </w:r>
      <w:proofErr w:type="spellStart"/>
      <w:r w:rsidRPr="00CF1271">
        <w:rPr>
          <w:rFonts w:ascii="Times New Roman" w:eastAsia="MS Mincho" w:hAnsi="Times New Roman" w:cs="Times New Roman"/>
          <w:b/>
          <w:sz w:val="24"/>
          <w:szCs w:val="24"/>
        </w:rPr>
        <w:t>trgu</w:t>
      </w:r>
      <w:proofErr w:type="spellEnd"/>
      <w:r w:rsidR="00F314F0"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 “Para Teatrit</w:t>
      </w:r>
      <w:r w:rsidR="001D3423">
        <w:rPr>
          <w:rFonts w:ascii="Times New Roman" w:eastAsia="MS Mincho" w:hAnsi="Times New Roman" w:cs="Times New Roman"/>
          <w:b/>
          <w:sz w:val="24"/>
          <w:szCs w:val="24"/>
        </w:rPr>
        <w:t>/</w:t>
      </w:r>
      <w:proofErr w:type="spellStart"/>
      <w:r w:rsidR="001D3423">
        <w:rPr>
          <w:rFonts w:ascii="Times New Roman" w:eastAsia="MS Mincho" w:hAnsi="Times New Roman" w:cs="Times New Roman"/>
          <w:b/>
          <w:sz w:val="24"/>
          <w:szCs w:val="24"/>
        </w:rPr>
        <w:t>Pred</w:t>
      </w:r>
      <w:proofErr w:type="spellEnd"/>
      <w:r w:rsidR="001D3423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1D3423">
        <w:rPr>
          <w:rFonts w:ascii="Times New Roman" w:eastAsia="MS Mincho" w:hAnsi="Times New Roman" w:cs="Times New Roman"/>
          <w:b/>
          <w:sz w:val="24"/>
          <w:szCs w:val="24"/>
        </w:rPr>
        <w:t>Pozorišta</w:t>
      </w:r>
      <w:proofErr w:type="spellEnd"/>
      <w:r w:rsidR="00F314F0"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AD31F9"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” </w:t>
      </w:r>
      <w:r w:rsidRPr="00CF1271">
        <w:rPr>
          <w:rFonts w:ascii="Times New Roman" w:eastAsia="MS Mincho" w:hAnsi="Times New Roman" w:cs="Times New Roman"/>
          <w:b/>
          <w:sz w:val="24"/>
          <w:szCs w:val="24"/>
        </w:rPr>
        <w:t>u</w:t>
      </w:r>
      <w:r w:rsidR="00F314F0" w:rsidRPr="00CF127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CF1271">
        <w:rPr>
          <w:rFonts w:ascii="Times New Roman" w:hAnsi="Times New Roman" w:cs="Times New Roman"/>
          <w:b/>
          <w:sz w:val="24"/>
          <w:szCs w:val="24"/>
        </w:rPr>
        <w:t>Gnjilane</w:t>
      </w:r>
      <w:proofErr w:type="spellEnd"/>
      <w:r w:rsidR="009C16A9" w:rsidRPr="00CF1271">
        <w:rPr>
          <w:rFonts w:ascii="Times New Roman" w:eastAsia="MS Mincho" w:hAnsi="Times New Roman" w:cs="Times New Roman"/>
          <w:b/>
          <w:sz w:val="24"/>
          <w:szCs w:val="24"/>
        </w:rPr>
        <w:t>.</w:t>
      </w:r>
    </w:p>
    <w:p w14:paraId="5524C52C" w14:textId="7B48CC95" w:rsidR="00173936" w:rsidRPr="00173936" w:rsidRDefault="00173936" w:rsidP="00173936">
      <w:pPr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173936">
        <w:rPr>
          <w:rFonts w:ascii="Times New Roman" w:eastAsia="MS Mincho" w:hAnsi="Times New Roman" w:cs="Times New Roman"/>
          <w:sz w:val="24"/>
          <w:szCs w:val="24"/>
        </w:rPr>
        <w:t>Pozivamo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73936">
        <w:rPr>
          <w:rFonts w:ascii="Times New Roman" w:eastAsia="MS Mincho" w:hAnsi="Times New Roman" w:cs="Times New Roman"/>
          <w:sz w:val="24"/>
          <w:szCs w:val="24"/>
        </w:rPr>
        <w:t>sve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NVO</w:t>
      </w:r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biznise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registrovani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na </w:t>
      </w:r>
      <w:proofErr w:type="spellStart"/>
      <w:r w:rsidRPr="00173936">
        <w:rPr>
          <w:rFonts w:ascii="Times New Roman" w:eastAsia="MS Mincho" w:hAnsi="Times New Roman" w:cs="Times New Roman"/>
          <w:sz w:val="24"/>
          <w:szCs w:val="24"/>
        </w:rPr>
        <w:t>Kosovu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koji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su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vlasništvu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ili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suvlasništvu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ženske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osobe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i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onih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sa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tradicionalnim</w:t>
      </w:r>
      <w:proofErr w:type="spellEnd"/>
      <w:r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F1271">
        <w:rPr>
          <w:rFonts w:ascii="Times New Roman" w:eastAsia="MS Mincho" w:hAnsi="Times New Roman" w:cs="Times New Roman"/>
          <w:sz w:val="24"/>
          <w:szCs w:val="24"/>
        </w:rPr>
        <w:t>rukotvorinama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koje</w:t>
      </w:r>
      <w:r w:rsidR="00B862C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862C7">
        <w:rPr>
          <w:rFonts w:ascii="Times New Roman" w:eastAsia="MS Mincho" w:hAnsi="Times New Roman" w:cs="Times New Roman"/>
          <w:sz w:val="24"/>
          <w:szCs w:val="24"/>
        </w:rPr>
        <w:t>žele</w:t>
      </w:r>
      <w:proofErr w:type="spellEnd"/>
      <w:r w:rsidR="00B862C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862C7">
        <w:rPr>
          <w:rFonts w:ascii="Times New Roman" w:eastAsia="MS Mincho" w:hAnsi="Times New Roman" w:cs="Times New Roman"/>
          <w:sz w:val="24"/>
          <w:szCs w:val="24"/>
        </w:rPr>
        <w:t>da</w:t>
      </w:r>
      <w:proofErr w:type="spellEnd"/>
      <w:r w:rsidR="00B862C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apliciraju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73936">
        <w:rPr>
          <w:rFonts w:ascii="Times New Roman" w:eastAsia="MS Mincho" w:hAnsi="Times New Roman" w:cs="Times New Roman"/>
          <w:sz w:val="24"/>
          <w:szCs w:val="24"/>
        </w:rPr>
        <w:t>za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73936">
        <w:rPr>
          <w:rFonts w:ascii="Times New Roman" w:eastAsia="MS Mincho" w:hAnsi="Times New Roman" w:cs="Times New Roman"/>
          <w:sz w:val="24"/>
          <w:szCs w:val="24"/>
        </w:rPr>
        <w:t>učešće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na </w:t>
      </w:r>
      <w:proofErr w:type="spellStart"/>
      <w:r w:rsidRPr="00173936">
        <w:rPr>
          <w:rFonts w:ascii="Times New Roman" w:eastAsia="MS Mincho" w:hAnsi="Times New Roman" w:cs="Times New Roman"/>
          <w:sz w:val="24"/>
          <w:szCs w:val="24"/>
        </w:rPr>
        <w:t>ovom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73936">
        <w:rPr>
          <w:rFonts w:ascii="Times New Roman" w:eastAsia="MS Mincho" w:hAnsi="Times New Roman" w:cs="Times New Roman"/>
          <w:sz w:val="24"/>
          <w:szCs w:val="24"/>
        </w:rPr>
        <w:t>sajmu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Apliciranje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se </w:t>
      </w:r>
      <w:proofErr w:type="spellStart"/>
      <w:r w:rsidRPr="00173936">
        <w:rPr>
          <w:rFonts w:ascii="Times New Roman" w:eastAsia="MS Mincho" w:hAnsi="Times New Roman" w:cs="Times New Roman"/>
          <w:sz w:val="24"/>
          <w:szCs w:val="24"/>
        </w:rPr>
        <w:t>podnosi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73936">
        <w:rPr>
          <w:rFonts w:ascii="Times New Roman" w:eastAsia="MS Mincho" w:hAnsi="Times New Roman" w:cs="Times New Roman"/>
          <w:sz w:val="24"/>
          <w:szCs w:val="24"/>
        </w:rPr>
        <w:t>popunjavanjem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aplikacije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i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zajedno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sa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potrebnom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dokumentacijom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treba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da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se u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štampanom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obliku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šalje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K</w:t>
      </w:r>
      <w:r w:rsidR="00793000">
        <w:rPr>
          <w:rFonts w:ascii="Times New Roman" w:eastAsia="MS Mincho" w:hAnsi="Times New Roman" w:cs="Times New Roman"/>
          <w:sz w:val="24"/>
          <w:szCs w:val="24"/>
        </w:rPr>
        <w:t>ancelariji</w:t>
      </w:r>
      <w:proofErr w:type="spellEnd"/>
      <w:r w:rsidR="0079300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793000">
        <w:rPr>
          <w:rFonts w:ascii="Times New Roman" w:eastAsia="MS Mincho" w:hAnsi="Times New Roman" w:cs="Times New Roman"/>
          <w:sz w:val="24"/>
          <w:szCs w:val="24"/>
        </w:rPr>
        <w:t>arhive</w:t>
      </w:r>
      <w:proofErr w:type="spellEnd"/>
      <w:r w:rsidR="0079300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793000">
        <w:rPr>
          <w:rFonts w:ascii="Times New Roman" w:eastAsia="MS Mincho" w:hAnsi="Times New Roman" w:cs="Times New Roman"/>
          <w:sz w:val="24"/>
          <w:szCs w:val="24"/>
        </w:rPr>
        <w:t>Ministarstva</w:t>
      </w:r>
      <w:proofErr w:type="spellEnd"/>
      <w:r w:rsidR="0079300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793000">
        <w:rPr>
          <w:rFonts w:ascii="Times New Roman" w:eastAsia="MS Mincho" w:hAnsi="Times New Roman" w:cs="Times New Roman"/>
          <w:sz w:val="24"/>
          <w:szCs w:val="24"/>
        </w:rPr>
        <w:t>Trgovine</w:t>
      </w:r>
      <w:proofErr w:type="spellEnd"/>
      <w:r w:rsidR="00793000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="00793000">
        <w:rPr>
          <w:rFonts w:ascii="Times New Roman" w:eastAsia="MS Mincho" w:hAnsi="Times New Roman" w:cs="Times New Roman"/>
          <w:sz w:val="24"/>
          <w:szCs w:val="24"/>
        </w:rPr>
        <w:t>I</w:t>
      </w:r>
      <w:r w:rsidRPr="000975D4">
        <w:rPr>
          <w:rFonts w:ascii="Times New Roman" w:eastAsia="MS Mincho" w:hAnsi="Times New Roman" w:cs="Times New Roman"/>
          <w:sz w:val="24"/>
          <w:szCs w:val="24"/>
        </w:rPr>
        <w:t>ndustrije</w:t>
      </w:r>
      <w:proofErr w:type="spellEnd"/>
      <w:r w:rsidR="00793000">
        <w:rPr>
          <w:rFonts w:ascii="Times New Roman" w:eastAsia="MS Mincho" w:hAnsi="Times New Roman" w:cs="Times New Roman"/>
          <w:sz w:val="24"/>
          <w:szCs w:val="24"/>
        </w:rPr>
        <w:t xml:space="preserve">, ul. </w:t>
      </w:r>
      <w:proofErr w:type="spellStart"/>
      <w:r w:rsidR="00793000">
        <w:rPr>
          <w:rFonts w:ascii="Times New Roman" w:eastAsia="MS Mincho" w:hAnsi="Times New Roman" w:cs="Times New Roman"/>
          <w:sz w:val="24"/>
          <w:szCs w:val="24"/>
        </w:rPr>
        <w:t>Muharrem</w:t>
      </w:r>
      <w:proofErr w:type="spellEnd"/>
      <w:r w:rsidR="00793000">
        <w:rPr>
          <w:rFonts w:ascii="Times New Roman" w:eastAsia="MS Mincho" w:hAnsi="Times New Roman" w:cs="Times New Roman"/>
          <w:sz w:val="24"/>
          <w:szCs w:val="24"/>
        </w:rPr>
        <w:t xml:space="preserve"> Fejza, </w:t>
      </w:r>
      <w:proofErr w:type="spellStart"/>
      <w:r w:rsidR="00793000">
        <w:rPr>
          <w:rFonts w:ascii="Times New Roman" w:eastAsia="MS Mincho" w:hAnsi="Times New Roman" w:cs="Times New Roman"/>
          <w:sz w:val="24"/>
          <w:szCs w:val="24"/>
        </w:rPr>
        <w:t>Bolničko</w:t>
      </w:r>
      <w:proofErr w:type="spellEnd"/>
      <w:r w:rsidR="0079300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793000">
        <w:rPr>
          <w:rFonts w:ascii="Times New Roman" w:eastAsia="MS Mincho" w:hAnsi="Times New Roman" w:cs="Times New Roman"/>
          <w:sz w:val="24"/>
          <w:szCs w:val="24"/>
        </w:rPr>
        <w:t>N</w:t>
      </w:r>
      <w:r w:rsidRPr="000975D4">
        <w:rPr>
          <w:rFonts w:ascii="Times New Roman" w:eastAsia="MS Mincho" w:hAnsi="Times New Roman" w:cs="Times New Roman"/>
          <w:sz w:val="24"/>
          <w:szCs w:val="24"/>
        </w:rPr>
        <w:t>aselje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bb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Priština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10000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Kosovo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najkasnije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do </w:t>
      </w:r>
      <w:r w:rsidR="0066219D">
        <w:rPr>
          <w:rFonts w:ascii="Times New Roman" w:eastAsia="MS Mincho" w:hAnsi="Times New Roman" w:cs="Times New Roman"/>
          <w:sz w:val="24"/>
          <w:szCs w:val="24"/>
        </w:rPr>
        <w:t>21.06.</w:t>
      </w:r>
      <w:r w:rsidRPr="00173936">
        <w:rPr>
          <w:rFonts w:ascii="Times New Roman" w:eastAsia="MS Mincho" w:hAnsi="Times New Roman" w:cs="Times New Roman"/>
          <w:sz w:val="24"/>
          <w:szCs w:val="24"/>
        </w:rPr>
        <w:t>2019 u 16:00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ćasova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>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7EAD02D2" w14:textId="2080DA87" w:rsidR="00173936" w:rsidRPr="00173936" w:rsidRDefault="00173936" w:rsidP="00173936">
      <w:pPr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Prilikom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apliciranja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subjekat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prihvata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sve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odgovornosti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obaveze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kriterijume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zadatke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predviđene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zakonom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na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snazi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kriterijume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navedene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ovom</w:t>
      </w:r>
      <w:proofErr w:type="spellEnd"/>
      <w:r w:rsidRPr="000975D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t>pozivu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15159EFE" w14:textId="5BC7ECC4" w:rsidR="008F5F15" w:rsidRDefault="00173936" w:rsidP="00173936">
      <w:pPr>
        <w:spacing w:after="0"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Aplikacija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se</w:t>
      </w:r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73936">
        <w:rPr>
          <w:rFonts w:ascii="Times New Roman" w:eastAsia="MS Mincho" w:hAnsi="Times New Roman" w:cs="Times New Roman"/>
          <w:sz w:val="24"/>
          <w:szCs w:val="24"/>
        </w:rPr>
        <w:t>može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73936">
        <w:rPr>
          <w:rFonts w:ascii="Times New Roman" w:eastAsia="MS Mincho" w:hAnsi="Times New Roman" w:cs="Times New Roman"/>
          <w:sz w:val="24"/>
          <w:szCs w:val="24"/>
        </w:rPr>
        <w:t>dobiti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kod KIESA/ MTI </w:t>
      </w:r>
      <w:proofErr w:type="spellStart"/>
      <w:r w:rsidRPr="00173936">
        <w:rPr>
          <w:rFonts w:ascii="Times New Roman" w:eastAsia="MS Mincho" w:hAnsi="Times New Roman" w:cs="Times New Roman"/>
          <w:sz w:val="24"/>
          <w:szCs w:val="24"/>
        </w:rPr>
        <w:t>ili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73936">
        <w:rPr>
          <w:rFonts w:ascii="Times New Roman" w:eastAsia="MS Mincho" w:hAnsi="Times New Roman" w:cs="Times New Roman"/>
          <w:sz w:val="24"/>
          <w:szCs w:val="24"/>
        </w:rPr>
        <w:t>preuzeti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sa </w:t>
      </w:r>
      <w:proofErr w:type="spellStart"/>
      <w:r w:rsidRPr="00173936">
        <w:rPr>
          <w:rFonts w:ascii="Times New Roman" w:eastAsia="MS Mincho" w:hAnsi="Times New Roman" w:cs="Times New Roman"/>
          <w:sz w:val="24"/>
          <w:szCs w:val="24"/>
        </w:rPr>
        <w:t>ove</w:t>
      </w:r>
      <w:proofErr w:type="spellEnd"/>
      <w:r w:rsidRPr="00173936">
        <w:rPr>
          <w:rFonts w:ascii="Times New Roman" w:eastAsia="MS Mincho" w:hAnsi="Times New Roman" w:cs="Times New Roman"/>
          <w:sz w:val="24"/>
          <w:szCs w:val="24"/>
        </w:rPr>
        <w:t xml:space="preserve"> internet stranice </w:t>
      </w:r>
      <w:hyperlink r:id="rId11" w:history="1">
        <w:r w:rsidR="00A50584" w:rsidRPr="00CF1271">
          <w:rPr>
            <w:rStyle w:val="Hiperlidhje"/>
            <w:rFonts w:ascii="Times New Roman" w:eastAsia="MS Mincho" w:hAnsi="Times New Roman" w:cs="Times New Roman"/>
            <w:sz w:val="24"/>
            <w:szCs w:val="24"/>
          </w:rPr>
          <w:t>mti.rks-gov.net</w:t>
        </w:r>
      </w:hyperlink>
      <w:r w:rsidR="00030279" w:rsidRPr="00CF1271">
        <w:rPr>
          <w:rStyle w:val="Hiperlidhje"/>
          <w:rFonts w:ascii="Times New Roman" w:eastAsia="MS Mincho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iperlidhje"/>
          <w:rFonts w:ascii="Times New Roman" w:eastAsia="MS Mincho" w:hAnsi="Times New Roman" w:cs="Times New Roman"/>
          <w:color w:val="auto"/>
          <w:sz w:val="24"/>
          <w:szCs w:val="24"/>
          <w:u w:val="none"/>
        </w:rPr>
        <w:t>i</w:t>
      </w:r>
      <w:r w:rsidR="00635B37"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hyperlink r:id="rId12" w:history="1">
        <w:r w:rsidR="00635B37" w:rsidRPr="00CF1271">
          <w:rPr>
            <w:rStyle w:val="Hiperlidhje"/>
            <w:rFonts w:ascii="Times New Roman" w:eastAsia="MS Mincho" w:hAnsi="Times New Roman" w:cs="Times New Roman"/>
            <w:sz w:val="24"/>
            <w:szCs w:val="24"/>
          </w:rPr>
          <w:t>kiesa.rks-gov.net</w:t>
        </w:r>
      </w:hyperlink>
      <w:r w:rsidR="00635B37" w:rsidRPr="00CF127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2C70207A" w14:textId="77777777" w:rsidR="002F0854" w:rsidRDefault="002F0854" w:rsidP="00173936">
      <w:pPr>
        <w:spacing w:after="0"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49ABC50" w14:textId="77777777" w:rsidR="002F0854" w:rsidRDefault="002F0854" w:rsidP="00173936">
      <w:pPr>
        <w:spacing w:after="0"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F373AA8" w14:textId="77777777" w:rsidR="002F0854" w:rsidRDefault="002F0854" w:rsidP="00173936">
      <w:pPr>
        <w:spacing w:after="0" w:line="240" w:lineRule="auto"/>
        <w:ind w:left="540" w:righ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4D20098" w14:textId="77777777" w:rsidR="002F0854" w:rsidRPr="00CF1271" w:rsidRDefault="002F0854" w:rsidP="00173936">
      <w:pPr>
        <w:spacing w:after="0" w:line="240" w:lineRule="auto"/>
        <w:ind w:left="540" w:right="720"/>
        <w:jc w:val="both"/>
        <w:rPr>
          <w:rStyle w:val="Hiperlidhje"/>
          <w:rFonts w:ascii="Times New Roman" w:eastAsia="MS Mincho" w:hAnsi="Times New Roman" w:cs="Times New Roman"/>
          <w:sz w:val="24"/>
          <w:szCs w:val="24"/>
        </w:rPr>
      </w:pPr>
    </w:p>
    <w:p w14:paraId="79812CF8" w14:textId="77777777" w:rsidR="00602A5B" w:rsidRPr="00CF1271" w:rsidRDefault="00602A5B" w:rsidP="008F5F1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BA716DC" w14:textId="687C93E8" w:rsidR="00714E8B" w:rsidRDefault="00CF7E93" w:rsidP="00714E8B">
      <w:pPr>
        <w:spacing w:after="0" w:line="240" w:lineRule="auto"/>
        <w:ind w:left="540" w:righ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5D4">
        <w:rPr>
          <w:rFonts w:ascii="Times New Roman" w:eastAsia="MS Mincho" w:hAnsi="Times New Roman" w:cs="Times New Roman"/>
          <w:sz w:val="24"/>
          <w:szCs w:val="24"/>
        </w:rPr>
        <w:lastRenderedPageBreak/>
        <w:t>Pažnja</w:t>
      </w:r>
      <w:proofErr w:type="spellEnd"/>
      <w:r w:rsidR="00714E8B" w:rsidRPr="00CF1271">
        <w:rPr>
          <w:rFonts w:ascii="Times New Roman" w:hAnsi="Times New Roman" w:cs="Times New Roman"/>
          <w:sz w:val="24"/>
          <w:szCs w:val="24"/>
        </w:rPr>
        <w:t>:</w:t>
      </w:r>
      <w:r w:rsidR="00431F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D9E96" w14:textId="77777777" w:rsidR="002F0854" w:rsidRPr="00CF1271" w:rsidRDefault="002F0854" w:rsidP="00714E8B">
      <w:pPr>
        <w:spacing w:after="0" w:line="240" w:lineRule="auto"/>
        <w:ind w:left="54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0424DE00" w14:textId="363FE765" w:rsidR="00714E8B" w:rsidRPr="00CF1271" w:rsidRDefault="00962235" w:rsidP="00431F49">
      <w:pPr>
        <w:pStyle w:val="Paragrafiilists"/>
        <w:numPr>
          <w:ilvl w:val="0"/>
          <w:numId w:val="3"/>
        </w:numPr>
        <w:spacing w:after="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5D4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NVO-i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biznisi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apliciraju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nisu u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suvlasništvu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ženske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431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F49" w:rsidRPr="00431F4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431F49" w:rsidRPr="00431F49">
        <w:rPr>
          <w:rFonts w:ascii="Times New Roman" w:hAnsi="Times New Roman" w:cs="Times New Roman"/>
          <w:sz w:val="24"/>
          <w:szCs w:val="24"/>
        </w:rPr>
        <w:t xml:space="preserve"> nisu u </w:t>
      </w:r>
      <w:proofErr w:type="spellStart"/>
      <w:r w:rsidR="00431F49" w:rsidRPr="00431F49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="00431F49" w:rsidRPr="00431F49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431F49" w:rsidRPr="00431F49">
        <w:rPr>
          <w:rFonts w:ascii="Times New Roman" w:hAnsi="Times New Roman" w:cs="Times New Roman"/>
          <w:sz w:val="24"/>
          <w:szCs w:val="24"/>
        </w:rPr>
        <w:t>tradicionalnim</w:t>
      </w:r>
      <w:proofErr w:type="spellEnd"/>
      <w:r w:rsidR="00431F49" w:rsidRPr="00431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F49" w:rsidRPr="00431F49">
        <w:rPr>
          <w:rFonts w:ascii="Times New Roman" w:hAnsi="Times New Roman" w:cs="Times New Roman"/>
          <w:sz w:val="24"/>
          <w:szCs w:val="24"/>
        </w:rPr>
        <w:t>rukotvorinama</w:t>
      </w:r>
      <w:proofErr w:type="spellEnd"/>
      <w:r w:rsidR="00431F49" w:rsidRPr="00431F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onda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dozvoljava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sajmu</w:t>
      </w:r>
      <w:proofErr w:type="spellEnd"/>
      <w:r w:rsidR="00714E8B" w:rsidRPr="00CF1271">
        <w:rPr>
          <w:rFonts w:ascii="Times New Roman" w:hAnsi="Times New Roman" w:cs="Times New Roman"/>
          <w:sz w:val="24"/>
          <w:szCs w:val="24"/>
        </w:rPr>
        <w:t>.</w:t>
      </w:r>
    </w:p>
    <w:p w14:paraId="15656505" w14:textId="234611D8" w:rsidR="00C637EA" w:rsidRPr="00CF1271" w:rsidRDefault="002F0854" w:rsidP="00062301">
      <w:pPr>
        <w:pStyle w:val="Paragrafiilists"/>
        <w:numPr>
          <w:ilvl w:val="0"/>
          <w:numId w:val="3"/>
        </w:numPr>
        <w:spacing w:after="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5D4">
        <w:rPr>
          <w:rFonts w:ascii="Times New Roman" w:hAnsi="Times New Roman" w:cs="Times New Roman"/>
          <w:sz w:val="24"/>
          <w:szCs w:val="24"/>
        </w:rPr>
        <w:t>Procena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NVO sa NVO i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biznisi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biznisima</w:t>
      </w:r>
      <w:proofErr w:type="spellEnd"/>
      <w:r w:rsidR="00C637EA" w:rsidRPr="00CF12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E11B13" w14:textId="6BBFEEE5" w:rsidR="00714E8B" w:rsidRPr="00CF1271" w:rsidRDefault="002F0854" w:rsidP="00062301">
      <w:pPr>
        <w:pStyle w:val="Paragrafiilists"/>
        <w:numPr>
          <w:ilvl w:val="0"/>
          <w:numId w:val="3"/>
        </w:numPr>
        <w:spacing w:after="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5D4">
        <w:rPr>
          <w:rFonts w:ascii="Times New Roman" w:hAnsi="Times New Roman" w:cs="Times New Roman"/>
          <w:sz w:val="24"/>
          <w:szCs w:val="24"/>
        </w:rPr>
        <w:t>Maksimalan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sajma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biti 60 (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NVO-e i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biznise</w:t>
      </w:r>
      <w:proofErr w:type="spellEnd"/>
      <w:r w:rsidR="00062301" w:rsidRPr="00CF127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FD892D3" w14:textId="77777777" w:rsidR="00714E8B" w:rsidRPr="00CF1271" w:rsidRDefault="00714E8B" w:rsidP="005B16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58A48" w14:textId="2C6FFEEC" w:rsidR="005B16BF" w:rsidRPr="00CF1271" w:rsidRDefault="004D6C5E" w:rsidP="00071207">
      <w:pPr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Potrebni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dokumenti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apliciranje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koje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podnosioci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aplikacija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="001D2DBE" w:rsidRPr="00CF1271">
        <w:rPr>
          <w:rFonts w:ascii="Times New Roman" w:hAnsi="Times New Roman" w:cs="Times New Roman"/>
          <w:b/>
          <w:sz w:val="24"/>
          <w:szCs w:val="24"/>
        </w:rPr>
        <w:t>:</w:t>
      </w:r>
    </w:p>
    <w:p w14:paraId="3816E012" w14:textId="251CCDDE" w:rsidR="001B2C4E" w:rsidRPr="00CF1271" w:rsidRDefault="004D6C5E" w:rsidP="00071207">
      <w:pPr>
        <w:pStyle w:val="Paragrafiilists"/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975D4">
        <w:rPr>
          <w:rFonts w:ascii="Times New Roman" w:hAnsi="Times New Roman" w:cs="Times New Roman"/>
          <w:sz w:val="24"/>
          <w:szCs w:val="24"/>
        </w:rPr>
        <w:t>Popunjena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="00062301" w:rsidRPr="00CF1271">
        <w:rPr>
          <w:rFonts w:ascii="Times New Roman" w:hAnsi="Times New Roman" w:cs="Times New Roman"/>
          <w:sz w:val="24"/>
          <w:szCs w:val="24"/>
        </w:rPr>
        <w:t>;</w:t>
      </w:r>
    </w:p>
    <w:p w14:paraId="609EEC4D" w14:textId="1D5BF495" w:rsidR="005B16BF" w:rsidRPr="00CF1271" w:rsidRDefault="004D6C5E" w:rsidP="00071207">
      <w:pPr>
        <w:pStyle w:val="Paragrafiilists"/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registraciji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biznisa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NVO-a</w:t>
      </w:r>
      <w:r w:rsidR="00062301" w:rsidRPr="00CF1271">
        <w:rPr>
          <w:rFonts w:ascii="Times New Roman" w:hAnsi="Times New Roman" w:cs="Times New Roman"/>
          <w:sz w:val="24"/>
          <w:szCs w:val="24"/>
        </w:rPr>
        <w:t>;</w:t>
      </w:r>
    </w:p>
    <w:p w14:paraId="4BDC370A" w14:textId="095D515B" w:rsidR="005B16BF" w:rsidRPr="00CF1271" w:rsidRDefault="004D6C5E" w:rsidP="00071207">
      <w:pPr>
        <w:pStyle w:val="Paragrafiilists"/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975D4">
        <w:rPr>
          <w:rFonts w:ascii="Times New Roman" w:hAnsi="Times New Roman" w:cs="Times New Roman"/>
          <w:sz w:val="24"/>
          <w:szCs w:val="24"/>
        </w:rPr>
        <w:t>Kopija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lične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karte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vlasnice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suvlasnice</w:t>
      </w:r>
      <w:proofErr w:type="spellEnd"/>
      <w:r w:rsidR="00062301" w:rsidRPr="00CF1271">
        <w:rPr>
          <w:rFonts w:ascii="Times New Roman" w:hAnsi="Times New Roman" w:cs="Times New Roman"/>
          <w:sz w:val="24"/>
          <w:szCs w:val="24"/>
        </w:rPr>
        <w:t>;</w:t>
      </w:r>
    </w:p>
    <w:p w14:paraId="6BBAA1C7" w14:textId="52D0B270" w:rsidR="00E1423E" w:rsidRPr="00CF1271" w:rsidRDefault="004D6C5E" w:rsidP="00A67D30">
      <w:pPr>
        <w:pStyle w:val="Paragrafiilists"/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975D4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pod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zakletvom</w:t>
      </w:r>
      <w:proofErr w:type="spellEnd"/>
      <w:r w:rsidR="00943097" w:rsidRPr="00CF1271">
        <w:rPr>
          <w:rFonts w:ascii="Times New Roman" w:hAnsi="Times New Roman" w:cs="Times New Roman"/>
          <w:sz w:val="24"/>
          <w:szCs w:val="24"/>
        </w:rPr>
        <w:t>;</w:t>
      </w:r>
      <w:r w:rsidR="00E1423E" w:rsidRPr="00CF12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94D54" w14:textId="177A09B9" w:rsidR="00260CD7" w:rsidRPr="00CF1271" w:rsidRDefault="004D6C5E" w:rsidP="00A67D30">
      <w:pPr>
        <w:pStyle w:val="Paragrafiilists"/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975D4">
        <w:rPr>
          <w:rFonts w:ascii="Times New Roman" w:hAnsi="Times New Roman" w:cs="Times New Roman"/>
          <w:sz w:val="24"/>
          <w:szCs w:val="24"/>
        </w:rPr>
        <w:t>Poreska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potvrda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nema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dug</w:t>
      </w:r>
      <w:r>
        <w:rPr>
          <w:rFonts w:ascii="Times New Roman" w:hAnsi="Times New Roman" w:cs="Times New Roman"/>
          <w:sz w:val="24"/>
          <w:szCs w:val="24"/>
        </w:rPr>
        <w:t>ovanja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prema PAK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ima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sporazum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otplati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dugova</w:t>
      </w:r>
      <w:proofErr w:type="spellEnd"/>
      <w:r w:rsidR="00260CD7" w:rsidRPr="00CF1271">
        <w:rPr>
          <w:rFonts w:ascii="Times New Roman" w:hAnsi="Times New Roman" w:cs="Times New Roman"/>
          <w:sz w:val="24"/>
          <w:szCs w:val="24"/>
        </w:rPr>
        <w:t>.</w:t>
      </w:r>
    </w:p>
    <w:p w14:paraId="4FC4DF7E" w14:textId="77777777" w:rsidR="001D2DBE" w:rsidRPr="00CF1271" w:rsidRDefault="001D2DBE" w:rsidP="001D2DBE">
      <w:pPr>
        <w:pStyle w:val="Paragrafiilists"/>
        <w:spacing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14:paraId="5542AD08" w14:textId="57E3BEB5" w:rsidR="001D2DBE" w:rsidRPr="00CF1271" w:rsidRDefault="004D6C5E" w:rsidP="001D2DBE">
      <w:pPr>
        <w:ind w:left="5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5D4">
        <w:rPr>
          <w:rFonts w:ascii="Times New Roman" w:eastAsia="MS Mincho" w:hAnsi="Times New Roman" w:cs="Times New Roman"/>
          <w:b/>
          <w:sz w:val="24"/>
          <w:szCs w:val="24"/>
        </w:rPr>
        <w:t>Kriterijumi</w:t>
      </w:r>
      <w:proofErr w:type="spellEnd"/>
      <w:r w:rsidRPr="000975D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0975D4">
        <w:rPr>
          <w:rFonts w:ascii="Times New Roman" w:eastAsia="MS Mincho" w:hAnsi="Times New Roman" w:cs="Times New Roman"/>
          <w:b/>
          <w:sz w:val="24"/>
          <w:szCs w:val="24"/>
        </w:rPr>
        <w:t>procene</w:t>
      </w:r>
      <w:proofErr w:type="spellEnd"/>
      <w:r w:rsidR="001D2DBE" w:rsidRPr="00CF1271">
        <w:rPr>
          <w:rFonts w:ascii="Times New Roman" w:hAnsi="Times New Roman" w:cs="Times New Roman"/>
          <w:b/>
          <w:sz w:val="24"/>
          <w:szCs w:val="24"/>
        </w:rPr>
        <w:t>:</w:t>
      </w:r>
    </w:p>
    <w:p w14:paraId="79FCBCF9" w14:textId="1C918AA8" w:rsidR="001D2DBE" w:rsidRPr="00CF1271" w:rsidRDefault="004D6C5E" w:rsidP="001D2DBE">
      <w:pPr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Podnosioci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biti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procenjeni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kriterijuma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, s toga je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potvrđuju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sledeća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="001D2DBE" w:rsidRPr="00CF1271">
        <w:rPr>
          <w:rFonts w:ascii="Times New Roman" w:hAnsi="Times New Roman" w:cs="Times New Roman"/>
          <w:sz w:val="24"/>
          <w:szCs w:val="24"/>
        </w:rPr>
        <w:t xml:space="preserve">: </w:t>
      </w:r>
      <w:r w:rsidR="005F3C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4EBD0" w14:textId="173B1BBC" w:rsidR="001D2DBE" w:rsidRPr="00CF1271" w:rsidRDefault="005F3C51" w:rsidP="001D2DBE">
      <w:pPr>
        <w:pStyle w:val="Paragrafiilists"/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975D4">
        <w:rPr>
          <w:rFonts w:ascii="Times New Roman" w:hAnsi="Times New Roman" w:cs="Times New Roman"/>
          <w:sz w:val="24"/>
          <w:szCs w:val="24"/>
        </w:rPr>
        <w:t>Najveći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r w:rsidR="00F82DD2" w:rsidRPr="00CF1271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="001D2DBE" w:rsidRPr="00CF1271">
        <w:rPr>
          <w:rFonts w:ascii="Times New Roman" w:hAnsi="Times New Roman" w:cs="Times New Roman"/>
          <w:sz w:val="24"/>
          <w:szCs w:val="24"/>
        </w:rPr>
        <w:tab/>
      </w:r>
      <w:r w:rsidR="001D2DBE" w:rsidRPr="00CF1271">
        <w:rPr>
          <w:rFonts w:ascii="Times New Roman" w:hAnsi="Times New Roman" w:cs="Times New Roman"/>
          <w:sz w:val="24"/>
          <w:szCs w:val="24"/>
        </w:rPr>
        <w:tab/>
      </w:r>
      <w:r w:rsidR="001D2DBE" w:rsidRPr="00CF1271">
        <w:rPr>
          <w:rFonts w:ascii="Times New Roman" w:hAnsi="Times New Roman" w:cs="Times New Roman"/>
          <w:sz w:val="24"/>
          <w:szCs w:val="24"/>
        </w:rPr>
        <w:tab/>
      </w:r>
      <w:r w:rsidR="001D2DBE" w:rsidRPr="00CF127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74E45" w:rsidRPr="00CF1271">
        <w:rPr>
          <w:rFonts w:ascii="Times New Roman" w:hAnsi="Times New Roman" w:cs="Times New Roman"/>
          <w:sz w:val="24"/>
          <w:szCs w:val="24"/>
        </w:rPr>
        <w:t xml:space="preserve">  </w:t>
      </w:r>
      <w:r w:rsidR="001D2DBE" w:rsidRPr="00CF1271">
        <w:rPr>
          <w:rFonts w:ascii="Times New Roman" w:hAnsi="Times New Roman" w:cs="Times New Roman"/>
          <w:sz w:val="24"/>
          <w:szCs w:val="24"/>
        </w:rPr>
        <w:t>60%</w:t>
      </w:r>
    </w:p>
    <w:p w14:paraId="6D83740E" w14:textId="745BA955" w:rsidR="001D2DBE" w:rsidRPr="00CF1271" w:rsidRDefault="005F3C51" w:rsidP="00260CD7">
      <w:pPr>
        <w:pStyle w:val="Paragrafiilists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75D4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PAK-a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TRUST-a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r w:rsidR="003A7711" w:rsidRPr="00CF1271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="001D2DBE" w:rsidRPr="00CF1271">
        <w:rPr>
          <w:rFonts w:ascii="Times New Roman" w:hAnsi="Times New Roman" w:cs="Times New Roman"/>
          <w:sz w:val="24"/>
          <w:szCs w:val="24"/>
        </w:rPr>
        <w:t>;</w:t>
      </w:r>
    </w:p>
    <w:p w14:paraId="670830A0" w14:textId="290E8D75" w:rsidR="001D2DBE" w:rsidRPr="00CF1271" w:rsidRDefault="005F3C51" w:rsidP="001D2DBE">
      <w:pPr>
        <w:pStyle w:val="Paragrafiilists"/>
        <w:numPr>
          <w:ilvl w:val="0"/>
          <w:numId w:val="2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975D4">
        <w:rPr>
          <w:rFonts w:ascii="Times New Roman" w:hAnsi="Times New Roman" w:cs="Times New Roman"/>
          <w:sz w:val="24"/>
          <w:szCs w:val="24"/>
        </w:rPr>
        <w:t>Najveći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promet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r w:rsidR="00F82DD2" w:rsidRPr="00CF1271">
        <w:rPr>
          <w:rFonts w:ascii="Times New Roman" w:hAnsi="Times New Roman" w:cs="Times New Roman"/>
          <w:sz w:val="24"/>
          <w:szCs w:val="24"/>
        </w:rPr>
        <w:t>2018</w:t>
      </w:r>
      <w:r w:rsidR="001D2DBE" w:rsidRPr="00CF1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="001D2DBE" w:rsidRPr="00CF1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30%</w:t>
      </w:r>
    </w:p>
    <w:p w14:paraId="304C2632" w14:textId="62DB0D39" w:rsidR="001D2DBE" w:rsidRPr="00CF1271" w:rsidRDefault="005F3C51" w:rsidP="00260CD7">
      <w:pPr>
        <w:pStyle w:val="Paragrafiilists"/>
        <w:numPr>
          <w:ilvl w:val="2"/>
          <w:numId w:val="2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75D4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prometu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PAK-a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975D4">
        <w:rPr>
          <w:rFonts w:ascii="Times New Roman" w:hAnsi="Times New Roman" w:cs="Times New Roman"/>
          <w:sz w:val="24"/>
          <w:szCs w:val="24"/>
        </w:rPr>
        <w:t xml:space="preserve">anke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r w:rsidR="003A7711" w:rsidRPr="00CF1271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="001D2DBE" w:rsidRPr="00CF1271">
        <w:rPr>
          <w:rFonts w:ascii="Times New Roman" w:hAnsi="Times New Roman" w:cs="Times New Roman"/>
          <w:sz w:val="24"/>
          <w:szCs w:val="24"/>
        </w:rPr>
        <w:t>;</w:t>
      </w:r>
    </w:p>
    <w:p w14:paraId="74621F8E" w14:textId="157C65C1" w:rsidR="001D2DBE" w:rsidRPr="00CF1271" w:rsidRDefault="005F3C51" w:rsidP="001D2DBE">
      <w:pPr>
        <w:pStyle w:val="Paragrafiilists"/>
        <w:numPr>
          <w:ilvl w:val="0"/>
          <w:numId w:val="2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975D4">
        <w:rPr>
          <w:rFonts w:ascii="Times New Roman" w:hAnsi="Times New Roman" w:cs="Times New Roman"/>
          <w:sz w:val="24"/>
          <w:szCs w:val="24"/>
        </w:rPr>
        <w:t>Izvoz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najveća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vrednost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izvoza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u </w:t>
      </w:r>
      <w:r w:rsidR="00F82DD2" w:rsidRPr="00CF1271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="001D2DBE" w:rsidRPr="00CF1271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</w:t>
      </w:r>
      <w:r w:rsidR="004C62FE" w:rsidRPr="00CF1271">
        <w:rPr>
          <w:rFonts w:ascii="Times New Roman" w:hAnsi="Times New Roman" w:cs="Times New Roman"/>
          <w:sz w:val="24"/>
          <w:szCs w:val="24"/>
        </w:rPr>
        <w:t xml:space="preserve"> </w:t>
      </w:r>
      <w:r w:rsidR="001D2DBE" w:rsidRPr="00CF1271">
        <w:rPr>
          <w:rFonts w:ascii="Times New Roman" w:hAnsi="Times New Roman" w:cs="Times New Roman"/>
          <w:sz w:val="24"/>
          <w:szCs w:val="24"/>
        </w:rPr>
        <w:t>10%</w:t>
      </w:r>
    </w:p>
    <w:p w14:paraId="73619128" w14:textId="50BDF8A0" w:rsidR="001D2DBE" w:rsidRPr="00CF1271" w:rsidRDefault="005F3C51" w:rsidP="001D2DBE">
      <w:pPr>
        <w:pStyle w:val="Paragrafiilists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75D4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izvozu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Carine Kosova </w:t>
      </w:r>
      <w:proofErr w:type="spellStart"/>
      <w:r w:rsidRPr="000975D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975D4">
        <w:rPr>
          <w:rFonts w:ascii="Times New Roman" w:hAnsi="Times New Roman" w:cs="Times New Roman"/>
          <w:sz w:val="24"/>
          <w:szCs w:val="24"/>
        </w:rPr>
        <w:t xml:space="preserve"> </w:t>
      </w:r>
      <w:r w:rsidR="003A7711" w:rsidRPr="00CF1271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="001D2DBE" w:rsidRPr="00CF1271">
        <w:rPr>
          <w:rFonts w:ascii="Times New Roman" w:hAnsi="Times New Roman" w:cs="Times New Roman"/>
          <w:sz w:val="24"/>
          <w:szCs w:val="24"/>
        </w:rPr>
        <w:t>.</w:t>
      </w:r>
    </w:p>
    <w:p w14:paraId="755E8AF8" w14:textId="77777777" w:rsidR="001D2DBE" w:rsidRPr="00CF1271" w:rsidRDefault="001D2DBE" w:rsidP="00943097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14:paraId="550A625D" w14:textId="77777777" w:rsidR="001D2DBE" w:rsidRPr="00CF1271" w:rsidRDefault="001D2DBE" w:rsidP="00943097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sectPr w:rsidR="001D2DBE" w:rsidRPr="00CF1271" w:rsidSect="00B953C9">
      <w:pgSz w:w="11906" w:h="16838"/>
      <w:pgMar w:top="540" w:right="656" w:bottom="9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8A9F5" w14:textId="77777777" w:rsidR="00C6214E" w:rsidRDefault="00C6214E" w:rsidP="008F5F15">
      <w:pPr>
        <w:spacing w:after="0" w:line="240" w:lineRule="auto"/>
      </w:pPr>
      <w:r>
        <w:separator/>
      </w:r>
    </w:p>
  </w:endnote>
  <w:endnote w:type="continuationSeparator" w:id="0">
    <w:p w14:paraId="1B994D22" w14:textId="77777777" w:rsidR="00C6214E" w:rsidRDefault="00C6214E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D209A" w14:textId="77777777" w:rsidR="00C6214E" w:rsidRDefault="00C6214E" w:rsidP="008F5F15">
      <w:pPr>
        <w:spacing w:after="0" w:line="240" w:lineRule="auto"/>
      </w:pPr>
      <w:r>
        <w:separator/>
      </w:r>
    </w:p>
  </w:footnote>
  <w:footnote w:type="continuationSeparator" w:id="0">
    <w:p w14:paraId="70DDF1E5" w14:textId="77777777" w:rsidR="00C6214E" w:rsidRDefault="00C6214E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0E23"/>
    <w:multiLevelType w:val="hybridMultilevel"/>
    <w:tmpl w:val="F09C3C4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58678A4"/>
    <w:multiLevelType w:val="hybridMultilevel"/>
    <w:tmpl w:val="12FC9F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8C5A52"/>
    <w:multiLevelType w:val="hybridMultilevel"/>
    <w:tmpl w:val="7322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5"/>
    <w:rsid w:val="00005DA9"/>
    <w:rsid w:val="00007548"/>
    <w:rsid w:val="000138C9"/>
    <w:rsid w:val="00023D43"/>
    <w:rsid w:val="00030279"/>
    <w:rsid w:val="0005779D"/>
    <w:rsid w:val="00057C90"/>
    <w:rsid w:val="00062301"/>
    <w:rsid w:val="00062471"/>
    <w:rsid w:val="00064054"/>
    <w:rsid w:val="00070676"/>
    <w:rsid w:val="00070C5E"/>
    <w:rsid w:val="00071207"/>
    <w:rsid w:val="000741B8"/>
    <w:rsid w:val="0007589A"/>
    <w:rsid w:val="000A6B95"/>
    <w:rsid w:val="000B4B2C"/>
    <w:rsid w:val="000E386B"/>
    <w:rsid w:val="000E6922"/>
    <w:rsid w:val="00100DBF"/>
    <w:rsid w:val="001017DC"/>
    <w:rsid w:val="00102AA4"/>
    <w:rsid w:val="0011645F"/>
    <w:rsid w:val="00137A8E"/>
    <w:rsid w:val="00151CD6"/>
    <w:rsid w:val="001549A0"/>
    <w:rsid w:val="001659B0"/>
    <w:rsid w:val="00173936"/>
    <w:rsid w:val="001813A7"/>
    <w:rsid w:val="00194914"/>
    <w:rsid w:val="00194AFF"/>
    <w:rsid w:val="001A20FF"/>
    <w:rsid w:val="001B2C4E"/>
    <w:rsid w:val="001B2DE9"/>
    <w:rsid w:val="001C1489"/>
    <w:rsid w:val="001D2DBE"/>
    <w:rsid w:val="001D3423"/>
    <w:rsid w:val="001F4065"/>
    <w:rsid w:val="002063F3"/>
    <w:rsid w:val="00241E5B"/>
    <w:rsid w:val="00250D6A"/>
    <w:rsid w:val="00251C60"/>
    <w:rsid w:val="00260CD7"/>
    <w:rsid w:val="002719D9"/>
    <w:rsid w:val="00273B95"/>
    <w:rsid w:val="00287815"/>
    <w:rsid w:val="002A49ED"/>
    <w:rsid w:val="002E21F9"/>
    <w:rsid w:val="002F0854"/>
    <w:rsid w:val="00302C52"/>
    <w:rsid w:val="003110F9"/>
    <w:rsid w:val="0033025E"/>
    <w:rsid w:val="0033280A"/>
    <w:rsid w:val="003330B0"/>
    <w:rsid w:val="003558CF"/>
    <w:rsid w:val="0037626C"/>
    <w:rsid w:val="003A2C64"/>
    <w:rsid w:val="003A7711"/>
    <w:rsid w:val="003C17E1"/>
    <w:rsid w:val="003C19D8"/>
    <w:rsid w:val="003D411C"/>
    <w:rsid w:val="00403306"/>
    <w:rsid w:val="00431F49"/>
    <w:rsid w:val="00434ED4"/>
    <w:rsid w:val="004529CA"/>
    <w:rsid w:val="00483A40"/>
    <w:rsid w:val="004C62FE"/>
    <w:rsid w:val="004D06ED"/>
    <w:rsid w:val="004D6C5E"/>
    <w:rsid w:val="005058AC"/>
    <w:rsid w:val="00511347"/>
    <w:rsid w:val="005366BB"/>
    <w:rsid w:val="00555A54"/>
    <w:rsid w:val="00555CA4"/>
    <w:rsid w:val="0057596F"/>
    <w:rsid w:val="005A0758"/>
    <w:rsid w:val="005B16BF"/>
    <w:rsid w:val="005F0A39"/>
    <w:rsid w:val="005F3C51"/>
    <w:rsid w:val="00602A5B"/>
    <w:rsid w:val="0061130D"/>
    <w:rsid w:val="00616632"/>
    <w:rsid w:val="00616F9F"/>
    <w:rsid w:val="006227B0"/>
    <w:rsid w:val="00625EC2"/>
    <w:rsid w:val="006264A4"/>
    <w:rsid w:val="00635B37"/>
    <w:rsid w:val="00641E42"/>
    <w:rsid w:val="0066031D"/>
    <w:rsid w:val="0066219D"/>
    <w:rsid w:val="006740B2"/>
    <w:rsid w:val="006B3EB6"/>
    <w:rsid w:val="006F0CC5"/>
    <w:rsid w:val="00711D2C"/>
    <w:rsid w:val="00713CBD"/>
    <w:rsid w:val="00714E8B"/>
    <w:rsid w:val="00723EE8"/>
    <w:rsid w:val="007342E0"/>
    <w:rsid w:val="00734625"/>
    <w:rsid w:val="0074652D"/>
    <w:rsid w:val="00750BAE"/>
    <w:rsid w:val="00780408"/>
    <w:rsid w:val="00793000"/>
    <w:rsid w:val="007A41F6"/>
    <w:rsid w:val="007D5E0D"/>
    <w:rsid w:val="007E194F"/>
    <w:rsid w:val="0080081A"/>
    <w:rsid w:val="00806759"/>
    <w:rsid w:val="008070CB"/>
    <w:rsid w:val="008241C5"/>
    <w:rsid w:val="008514F3"/>
    <w:rsid w:val="00852B7B"/>
    <w:rsid w:val="008963B6"/>
    <w:rsid w:val="008C0030"/>
    <w:rsid w:val="008D188A"/>
    <w:rsid w:val="008D1D30"/>
    <w:rsid w:val="008D50FF"/>
    <w:rsid w:val="008E3DBA"/>
    <w:rsid w:val="008F2733"/>
    <w:rsid w:val="008F5F15"/>
    <w:rsid w:val="00911D80"/>
    <w:rsid w:val="00913508"/>
    <w:rsid w:val="00943097"/>
    <w:rsid w:val="00962235"/>
    <w:rsid w:val="009660FE"/>
    <w:rsid w:val="0097299E"/>
    <w:rsid w:val="00995D9C"/>
    <w:rsid w:val="009A2E0C"/>
    <w:rsid w:val="009B3E10"/>
    <w:rsid w:val="009C16A9"/>
    <w:rsid w:val="009D4C2E"/>
    <w:rsid w:val="009F2CEB"/>
    <w:rsid w:val="00A06F88"/>
    <w:rsid w:val="00A179CB"/>
    <w:rsid w:val="00A50584"/>
    <w:rsid w:val="00A53506"/>
    <w:rsid w:val="00A63254"/>
    <w:rsid w:val="00A67D30"/>
    <w:rsid w:val="00A9744C"/>
    <w:rsid w:val="00AB7BEE"/>
    <w:rsid w:val="00AD31F9"/>
    <w:rsid w:val="00B10902"/>
    <w:rsid w:val="00B31216"/>
    <w:rsid w:val="00B862C7"/>
    <w:rsid w:val="00B93617"/>
    <w:rsid w:val="00B953C9"/>
    <w:rsid w:val="00BA60AF"/>
    <w:rsid w:val="00BD4B26"/>
    <w:rsid w:val="00BE5879"/>
    <w:rsid w:val="00C15ED7"/>
    <w:rsid w:val="00C57D80"/>
    <w:rsid w:val="00C61236"/>
    <w:rsid w:val="00C6214E"/>
    <w:rsid w:val="00C637EA"/>
    <w:rsid w:val="00C80325"/>
    <w:rsid w:val="00CF1271"/>
    <w:rsid w:val="00CF7E93"/>
    <w:rsid w:val="00D501B9"/>
    <w:rsid w:val="00DA4DB5"/>
    <w:rsid w:val="00DB617D"/>
    <w:rsid w:val="00DC733D"/>
    <w:rsid w:val="00DE3F68"/>
    <w:rsid w:val="00DE6686"/>
    <w:rsid w:val="00DE7561"/>
    <w:rsid w:val="00DF0179"/>
    <w:rsid w:val="00E0764E"/>
    <w:rsid w:val="00E138CF"/>
    <w:rsid w:val="00E1423E"/>
    <w:rsid w:val="00E312D7"/>
    <w:rsid w:val="00E63DD7"/>
    <w:rsid w:val="00E74E45"/>
    <w:rsid w:val="00E86850"/>
    <w:rsid w:val="00EB3CD1"/>
    <w:rsid w:val="00ED0EA4"/>
    <w:rsid w:val="00ED1EEC"/>
    <w:rsid w:val="00ED4DF8"/>
    <w:rsid w:val="00EE2BC8"/>
    <w:rsid w:val="00F21A8E"/>
    <w:rsid w:val="00F314F0"/>
    <w:rsid w:val="00F35BB4"/>
    <w:rsid w:val="00F64E1F"/>
    <w:rsid w:val="00F82DD2"/>
    <w:rsid w:val="00F925DD"/>
    <w:rsid w:val="00F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D1D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8F5F15"/>
  </w:style>
  <w:style w:type="paragraph" w:styleId="Fundiifaqes">
    <w:name w:val="footer"/>
    <w:basedOn w:val="Normal"/>
    <w:link w:val="FundiifaqesKarakte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8F5F15"/>
  </w:style>
  <w:style w:type="character" w:styleId="Hiperlidhje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Fontiiparagrafittparazgjedhur"/>
    <w:rsid w:val="008F5F15"/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5058AC"/>
    <w:rPr>
      <w:rFonts w:ascii="Segoe UI" w:hAnsi="Segoe UI" w:cs="Segoe UI"/>
      <w:sz w:val="18"/>
      <w:szCs w:val="18"/>
    </w:rPr>
  </w:style>
  <w:style w:type="paragraph" w:styleId="Paragrafiilists">
    <w:name w:val="List Paragraph"/>
    <w:basedOn w:val="Normal"/>
    <w:uiPriority w:val="34"/>
    <w:qFormat/>
    <w:rsid w:val="005B16BF"/>
    <w:pPr>
      <w:spacing w:after="200" w:line="276" w:lineRule="auto"/>
      <w:ind w:left="720"/>
      <w:contextualSpacing/>
    </w:pPr>
    <w:rPr>
      <w:rFonts w:eastAsia="MS Mincho"/>
    </w:rPr>
  </w:style>
  <w:style w:type="paragraph" w:customStyle="1" w:styleId="Default">
    <w:name w:val="Default"/>
    <w:rsid w:val="005B16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Tabelnormale"/>
    <w:next w:val="Rrjetaetabels"/>
    <w:uiPriority w:val="99"/>
    <w:rsid w:val="000A6B9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rjetaetabels">
    <w:name w:val="Table Grid"/>
    <w:basedOn w:val="Tabelnormale"/>
    <w:uiPriority w:val="39"/>
    <w:rsid w:val="000A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ekomentit">
    <w:name w:val="annotation reference"/>
    <w:basedOn w:val="Fontiiparagrafittparazgjedhur"/>
    <w:uiPriority w:val="99"/>
    <w:semiHidden/>
    <w:unhideWhenUsed/>
    <w:rsid w:val="00BE5879"/>
    <w:rPr>
      <w:sz w:val="16"/>
      <w:szCs w:val="16"/>
    </w:rPr>
  </w:style>
  <w:style w:type="paragraph" w:styleId="Tekstiikomentit">
    <w:name w:val="annotation text"/>
    <w:basedOn w:val="Normal"/>
    <w:link w:val="TekstiikomentitKarakter"/>
    <w:uiPriority w:val="99"/>
    <w:semiHidden/>
    <w:unhideWhenUsed/>
    <w:rsid w:val="00BE5879"/>
    <w:pPr>
      <w:spacing w:line="240" w:lineRule="auto"/>
    </w:pPr>
    <w:rPr>
      <w:sz w:val="20"/>
      <w:szCs w:val="20"/>
    </w:rPr>
  </w:style>
  <w:style w:type="character" w:customStyle="1" w:styleId="TekstiikomentitKarakter">
    <w:name w:val="Teksti i komentit Karakter"/>
    <w:basedOn w:val="Fontiiparagrafittparazgjedhur"/>
    <w:link w:val="Tekstiikomentit"/>
    <w:uiPriority w:val="99"/>
    <w:semiHidden/>
    <w:rsid w:val="00BE5879"/>
    <w:rPr>
      <w:sz w:val="20"/>
      <w:szCs w:val="20"/>
    </w:rPr>
  </w:style>
  <w:style w:type="paragraph" w:styleId="Temaekomentit">
    <w:name w:val="annotation subject"/>
    <w:basedOn w:val="Tekstiikomentit"/>
    <w:next w:val="Tekstiikomentit"/>
    <w:link w:val="TemaekomentitKarakter"/>
    <w:uiPriority w:val="99"/>
    <w:semiHidden/>
    <w:unhideWhenUsed/>
    <w:rsid w:val="00BE5879"/>
    <w:rPr>
      <w:b/>
      <w:bCs/>
    </w:rPr>
  </w:style>
  <w:style w:type="character" w:customStyle="1" w:styleId="TemaekomentitKarakter">
    <w:name w:val="Tema e komentit Karakter"/>
    <w:basedOn w:val="TekstiikomentitKarakter"/>
    <w:link w:val="Temaekomentit"/>
    <w:uiPriority w:val="99"/>
    <w:semiHidden/>
    <w:rsid w:val="00BE587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8F5F15"/>
  </w:style>
  <w:style w:type="paragraph" w:styleId="Fundiifaqes">
    <w:name w:val="footer"/>
    <w:basedOn w:val="Normal"/>
    <w:link w:val="FundiifaqesKarakte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8F5F15"/>
  </w:style>
  <w:style w:type="character" w:styleId="Hiperlidhje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Fontiiparagrafittparazgjedhur"/>
    <w:rsid w:val="008F5F15"/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5058AC"/>
    <w:rPr>
      <w:rFonts w:ascii="Segoe UI" w:hAnsi="Segoe UI" w:cs="Segoe UI"/>
      <w:sz w:val="18"/>
      <w:szCs w:val="18"/>
    </w:rPr>
  </w:style>
  <w:style w:type="paragraph" w:styleId="Paragrafiilists">
    <w:name w:val="List Paragraph"/>
    <w:basedOn w:val="Normal"/>
    <w:uiPriority w:val="34"/>
    <w:qFormat/>
    <w:rsid w:val="005B16BF"/>
    <w:pPr>
      <w:spacing w:after="200" w:line="276" w:lineRule="auto"/>
      <w:ind w:left="720"/>
      <w:contextualSpacing/>
    </w:pPr>
    <w:rPr>
      <w:rFonts w:eastAsia="MS Mincho"/>
    </w:rPr>
  </w:style>
  <w:style w:type="paragraph" w:customStyle="1" w:styleId="Default">
    <w:name w:val="Default"/>
    <w:rsid w:val="005B16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Tabelnormale"/>
    <w:next w:val="Rrjetaetabels"/>
    <w:uiPriority w:val="99"/>
    <w:rsid w:val="000A6B9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rjetaetabels">
    <w:name w:val="Table Grid"/>
    <w:basedOn w:val="Tabelnormale"/>
    <w:uiPriority w:val="39"/>
    <w:rsid w:val="000A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ekomentit">
    <w:name w:val="annotation reference"/>
    <w:basedOn w:val="Fontiiparagrafittparazgjedhur"/>
    <w:uiPriority w:val="99"/>
    <w:semiHidden/>
    <w:unhideWhenUsed/>
    <w:rsid w:val="00BE5879"/>
    <w:rPr>
      <w:sz w:val="16"/>
      <w:szCs w:val="16"/>
    </w:rPr>
  </w:style>
  <w:style w:type="paragraph" w:styleId="Tekstiikomentit">
    <w:name w:val="annotation text"/>
    <w:basedOn w:val="Normal"/>
    <w:link w:val="TekstiikomentitKarakter"/>
    <w:uiPriority w:val="99"/>
    <w:semiHidden/>
    <w:unhideWhenUsed/>
    <w:rsid w:val="00BE5879"/>
    <w:pPr>
      <w:spacing w:line="240" w:lineRule="auto"/>
    </w:pPr>
    <w:rPr>
      <w:sz w:val="20"/>
      <w:szCs w:val="20"/>
    </w:rPr>
  </w:style>
  <w:style w:type="character" w:customStyle="1" w:styleId="TekstiikomentitKarakter">
    <w:name w:val="Teksti i komentit Karakter"/>
    <w:basedOn w:val="Fontiiparagrafittparazgjedhur"/>
    <w:link w:val="Tekstiikomentit"/>
    <w:uiPriority w:val="99"/>
    <w:semiHidden/>
    <w:rsid w:val="00BE5879"/>
    <w:rPr>
      <w:sz w:val="20"/>
      <w:szCs w:val="20"/>
    </w:rPr>
  </w:style>
  <w:style w:type="paragraph" w:styleId="Temaekomentit">
    <w:name w:val="annotation subject"/>
    <w:basedOn w:val="Tekstiikomentit"/>
    <w:next w:val="Tekstiikomentit"/>
    <w:link w:val="TemaekomentitKarakter"/>
    <w:uiPriority w:val="99"/>
    <w:semiHidden/>
    <w:unhideWhenUsed/>
    <w:rsid w:val="00BE5879"/>
    <w:rPr>
      <w:b/>
      <w:bCs/>
    </w:rPr>
  </w:style>
  <w:style w:type="character" w:customStyle="1" w:styleId="TemaekomentitKarakter">
    <w:name w:val="Tema e komentit Karakter"/>
    <w:basedOn w:val="TekstiikomentitKarakter"/>
    <w:link w:val="Temaekomentit"/>
    <w:uiPriority w:val="99"/>
    <w:semiHidden/>
    <w:rsid w:val="00BE58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iesa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nol.buzhala\AppData\Local\Microsoft\Windows\INetCache\Content.Outlook\L9WHSX8Y\mti.rks-gov.net" TargetMode="Externa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718C-E6E3-48D6-B7E3-84D6DF63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Muhamet Hashani</dc:creator>
  <cp:lastModifiedBy>Shyqiri Krasniqi</cp:lastModifiedBy>
  <cp:revision>14</cp:revision>
  <cp:lastPrinted>2018-05-29T11:43:00Z</cp:lastPrinted>
  <dcterms:created xsi:type="dcterms:W3CDTF">2019-05-21T06:38:00Z</dcterms:created>
  <dcterms:modified xsi:type="dcterms:W3CDTF">2019-05-21T10:39:00Z</dcterms:modified>
</cp:coreProperties>
</file>