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82" w:rsidRPr="00762FD1" w:rsidRDefault="0081042F" w:rsidP="0042348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 w:bidi="ar-SA"/>
        </w:rPr>
      </w:pPr>
      <w:r w:rsidRPr="00762FD1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sr-Latn-RS" w:bidi="ar-SA"/>
        </w:rPr>
        <w:t>OBRAZAC ZA APLICIRANJE ZA POSLOVNE INKUBATORE U PPG</w:t>
      </w:r>
    </w:p>
    <w:p w:rsidR="00C0733D" w:rsidRPr="00762FD1" w:rsidRDefault="00654441" w:rsidP="0042348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 w:bidi="ar-SA"/>
        </w:rPr>
      </w:pPr>
    </w:p>
    <w:p w:rsidR="00BF353E" w:rsidRPr="00762FD1" w:rsidRDefault="0081042F" w:rsidP="008E0F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RS" w:bidi="ar-SA"/>
        </w:rPr>
      </w:pPr>
      <w:r w:rsidRPr="00762FD1">
        <w:rPr>
          <w:rFonts w:ascii="Times New Roman" w:hAnsi="Times New Roman" w:cs="Times New Roman"/>
          <w:b/>
          <w:bCs/>
          <w:sz w:val="24"/>
          <w:szCs w:val="24"/>
          <w:lang w:val="sr-Latn-RS" w:bidi="ar-SA"/>
        </w:rPr>
        <w:t>1. Osnovni podaci aplikanta:</w:t>
      </w:r>
    </w:p>
    <w:p w:rsidR="00BF353E" w:rsidRPr="00762FD1" w:rsidRDefault="0081042F" w:rsidP="00B76E47">
      <w:pPr>
        <w:pStyle w:val="NoSpacing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762FD1">
        <w:rPr>
          <w:rFonts w:ascii="Times New Roman" w:hAnsi="Times New Roman" w:cs="Times New Roman"/>
          <w:sz w:val="24"/>
          <w:szCs w:val="24"/>
          <w:lang w:val="sr-Latn-RS"/>
        </w:rPr>
        <w:t>Naziv Biznisa/NVO...................................................................................................</w:t>
      </w:r>
    </w:p>
    <w:p w:rsidR="00BF353E" w:rsidRPr="00762FD1" w:rsidRDefault="0081042F" w:rsidP="00B76E47">
      <w:pPr>
        <w:pStyle w:val="NoSpacing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762FD1">
        <w:rPr>
          <w:rFonts w:ascii="Times New Roman" w:hAnsi="Times New Roman" w:cs="Times New Roman"/>
          <w:sz w:val="24"/>
          <w:szCs w:val="24"/>
          <w:lang w:val="sr-Latn-RS"/>
        </w:rPr>
        <w:t>Adresa........................................................................................................................</w:t>
      </w:r>
    </w:p>
    <w:p w:rsidR="00BF353E" w:rsidRPr="00762FD1" w:rsidRDefault="0081042F" w:rsidP="00B76E47">
      <w:pPr>
        <w:pStyle w:val="NoSpacing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762FD1">
        <w:rPr>
          <w:rFonts w:ascii="Times New Roman" w:hAnsi="Times New Roman" w:cs="Times New Roman"/>
          <w:sz w:val="24"/>
          <w:szCs w:val="24"/>
          <w:lang w:val="sr-Latn-RS"/>
        </w:rPr>
        <w:t>&amp; Fax ........................................................................................................................</w:t>
      </w:r>
    </w:p>
    <w:p w:rsidR="00BF353E" w:rsidRPr="00762FD1" w:rsidRDefault="0081042F" w:rsidP="00B76E47">
      <w:pPr>
        <w:pStyle w:val="NoSpacing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762FD1">
        <w:rPr>
          <w:rFonts w:ascii="Times New Roman" w:hAnsi="Times New Roman" w:cs="Times New Roman"/>
          <w:sz w:val="24"/>
          <w:szCs w:val="24"/>
          <w:lang w:val="sr-Latn-RS"/>
        </w:rPr>
        <w:t>E-mail &amp; veb stranica ....................................................................................................</w:t>
      </w:r>
    </w:p>
    <w:p w:rsidR="00BF353E" w:rsidRPr="00762FD1" w:rsidRDefault="0081042F" w:rsidP="00B76E47">
      <w:pPr>
        <w:pStyle w:val="NoSpacing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762FD1">
        <w:rPr>
          <w:rFonts w:ascii="Times New Roman" w:hAnsi="Times New Roman" w:cs="Times New Roman"/>
          <w:sz w:val="24"/>
          <w:szCs w:val="24"/>
          <w:lang w:val="sr-Latn-RS"/>
        </w:rPr>
        <w:t>Ostalo..........................................................................................................................</w:t>
      </w:r>
    </w:p>
    <w:p w:rsidR="00162BD5" w:rsidRPr="00762FD1" w:rsidRDefault="00654441" w:rsidP="00162BD5">
      <w:pPr>
        <w:pStyle w:val="NoSpacing0"/>
        <w:ind w:left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62BD5" w:rsidRPr="00762FD1" w:rsidRDefault="0081042F" w:rsidP="00162B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RS" w:bidi="ar-SA"/>
        </w:rPr>
      </w:pPr>
      <w:r w:rsidRPr="00762FD1">
        <w:rPr>
          <w:rFonts w:ascii="Times New Roman" w:hAnsi="Times New Roman" w:cs="Times New Roman"/>
          <w:b/>
          <w:bCs/>
          <w:sz w:val="24"/>
          <w:szCs w:val="24"/>
          <w:lang w:val="sr-Latn-RS" w:bidi="ar-SA"/>
        </w:rPr>
        <w:t>2. Dokumenti potrebni za aplikaciju:</w:t>
      </w:r>
    </w:p>
    <w:p w:rsidR="00B76E47" w:rsidRPr="00762FD1" w:rsidRDefault="0081042F" w:rsidP="00B76E47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62FD1">
        <w:rPr>
          <w:rFonts w:ascii="Times New Roman" w:hAnsi="Times New Roman" w:cs="Times New Roman"/>
          <w:sz w:val="24"/>
          <w:szCs w:val="24"/>
          <w:lang w:val="sr-Latn-RS"/>
        </w:rPr>
        <w:t>Mora biti registrovan u Republici Kosovo, kao NVO ili kao trgovinsko društvo. Dokazano kopijom Sertifikata o registraciji NVO-a ili Biznisa;</w:t>
      </w:r>
    </w:p>
    <w:p w:rsidR="00B76E47" w:rsidRPr="00762FD1" w:rsidRDefault="0081042F" w:rsidP="00B76E47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62FD1">
        <w:rPr>
          <w:rFonts w:ascii="Times New Roman" w:hAnsi="Times New Roman" w:cs="Times New Roman"/>
          <w:sz w:val="24"/>
          <w:szCs w:val="24"/>
          <w:lang w:val="sr-Latn-RS"/>
        </w:rPr>
        <w:t>Poreska potvrda kojom se potvrđuje da aplikant nema tekućih neizmirenih poreskih obaveza ili je u sporazumu o poravnanju duga sa PAK-om;</w:t>
      </w:r>
    </w:p>
    <w:p w:rsidR="00B76E47" w:rsidRPr="00762FD1" w:rsidRDefault="0081042F" w:rsidP="00B76E47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62FD1">
        <w:rPr>
          <w:rFonts w:ascii="Times New Roman" w:hAnsi="Times New Roman" w:cs="Times New Roman"/>
          <w:sz w:val="24"/>
          <w:szCs w:val="24"/>
          <w:lang w:val="sr-Latn-RS"/>
        </w:rPr>
        <w:t>Potvrda od strane Suda koja potvrđuje da ovlašćeno lice subjekta nije pod istragom, traži se original ne stariji od 30 dana;</w:t>
      </w:r>
    </w:p>
    <w:p w:rsidR="00B76E47" w:rsidRPr="00762FD1" w:rsidRDefault="0081042F" w:rsidP="00B76E47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62FD1">
        <w:rPr>
          <w:rFonts w:ascii="Times New Roman" w:hAnsi="Times New Roman" w:cs="Times New Roman"/>
          <w:sz w:val="24"/>
          <w:szCs w:val="24"/>
          <w:lang w:val="sr-Latn-RS"/>
        </w:rPr>
        <w:t>Dokaz o aktivnom tekućem računu u jednoj od banaka koje je licencirala Centralna banka Kosova;</w:t>
      </w:r>
    </w:p>
    <w:p w:rsidR="00B76E47" w:rsidRPr="00762FD1" w:rsidRDefault="0081042F" w:rsidP="00B76E47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62FD1">
        <w:rPr>
          <w:rFonts w:ascii="Times New Roman" w:hAnsi="Times New Roman" w:cs="Times New Roman"/>
          <w:sz w:val="24"/>
          <w:szCs w:val="24"/>
          <w:lang w:val="sr-Latn-RS"/>
        </w:rPr>
        <w:t>Kopija lične karte osobe na čije ime je aplikant registrovan.</w:t>
      </w:r>
    </w:p>
    <w:p w:rsidR="00B76E47" w:rsidRPr="00762FD1" w:rsidRDefault="0081042F" w:rsidP="00B76E47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62FD1">
        <w:rPr>
          <w:rFonts w:ascii="Times New Roman" w:hAnsi="Times New Roman" w:cs="Times New Roman"/>
          <w:sz w:val="24"/>
          <w:szCs w:val="24"/>
          <w:lang w:val="sr-Latn-RS"/>
        </w:rPr>
        <w:t>Mora imati najmanje tri (3) godine radnog iskustva u razvoju i unapređenju početnih biznisa</w:t>
      </w:r>
      <w:r w:rsidR="00762FD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B76E47" w:rsidRPr="00762FD1" w:rsidRDefault="0081042F" w:rsidP="00B76E47">
      <w:pPr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1440" w:hanging="27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62FD1">
        <w:rPr>
          <w:rFonts w:ascii="Times New Roman" w:hAnsi="Times New Roman" w:cs="Times New Roman"/>
          <w:sz w:val="24"/>
          <w:szCs w:val="24"/>
          <w:lang w:val="sr-Latn-RS"/>
        </w:rPr>
        <w:t>Dokaz da je pružao obuku, savetovanje, izradu različitih dokumenata za biznise (poslovni plan, marketing, računovodstvo itd.). Dokazano spiskom biznisa korisnika potpisano i pečatirano od strane aplikanta (original), do 40 bodova;</w:t>
      </w:r>
    </w:p>
    <w:p w:rsidR="00B76E47" w:rsidRPr="00762FD1" w:rsidRDefault="0081042F" w:rsidP="00B76E47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62FD1">
        <w:rPr>
          <w:rFonts w:ascii="Times New Roman" w:hAnsi="Times New Roman" w:cs="Times New Roman"/>
          <w:sz w:val="24"/>
          <w:szCs w:val="24"/>
          <w:lang w:val="sr-Latn-RS"/>
        </w:rPr>
        <w:t>Da ima stručno osoblje za upravlj</w:t>
      </w:r>
      <w:r w:rsidR="00762FD1">
        <w:rPr>
          <w:rFonts w:ascii="Times New Roman" w:hAnsi="Times New Roman" w:cs="Times New Roman"/>
          <w:sz w:val="24"/>
          <w:szCs w:val="24"/>
          <w:lang w:val="sr-Latn-RS"/>
        </w:rPr>
        <w:t>anje i razvoj početnih biznisa.</w:t>
      </w:r>
    </w:p>
    <w:p w:rsidR="00B76E47" w:rsidRPr="00762FD1" w:rsidRDefault="0081042F" w:rsidP="00B76E4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62FD1">
        <w:rPr>
          <w:rFonts w:ascii="Times New Roman" w:hAnsi="Times New Roman" w:cs="Times New Roman"/>
          <w:sz w:val="24"/>
          <w:szCs w:val="24"/>
          <w:lang w:val="sr-Latn-RS"/>
        </w:rPr>
        <w:t>Najmanje dva (2) ekonomista sa radnim iskustvom od najmanje 5 godina dokazano CV-om i ugovorom o radu ili referencama o njihovom iskustvu. U isto vreme aplikant mora imati ugovor ili prethodni sporazum o angažovanju ovih ekonomista za upravljanje i razvoj početnih biznisa, do 30 bodova;</w:t>
      </w:r>
    </w:p>
    <w:p w:rsidR="00B76E47" w:rsidRPr="00762FD1" w:rsidRDefault="0081042F" w:rsidP="00B76E47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62FD1">
        <w:rPr>
          <w:rFonts w:ascii="Times New Roman" w:hAnsi="Times New Roman" w:cs="Times New Roman"/>
          <w:sz w:val="24"/>
          <w:szCs w:val="24"/>
          <w:lang w:val="sr-Latn-RS"/>
        </w:rPr>
        <w:t>Plan sprovođenja za upravljanje, administriranje i praćenje početnih biznisa koji se nalaze u inkubatorima.</w:t>
      </w:r>
    </w:p>
    <w:p w:rsidR="00B76E47" w:rsidRPr="00762FD1" w:rsidRDefault="0081042F" w:rsidP="00B76E47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530" w:hanging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62FD1">
        <w:rPr>
          <w:rFonts w:ascii="Times New Roman" w:hAnsi="Times New Roman" w:cs="Times New Roman"/>
          <w:sz w:val="24"/>
          <w:szCs w:val="24"/>
          <w:lang w:val="sr-Latn-RS"/>
        </w:rPr>
        <w:t>Hronološki opis na dve do četiri stranice, do 30 b</w:t>
      </w:r>
      <w:r w:rsidR="00762FD1">
        <w:rPr>
          <w:rFonts w:ascii="Times New Roman" w:hAnsi="Times New Roman" w:cs="Times New Roman"/>
          <w:sz w:val="24"/>
          <w:szCs w:val="24"/>
          <w:lang w:val="sr-Latn-RS"/>
        </w:rPr>
        <w:t>odova;</w:t>
      </w:r>
    </w:p>
    <w:p w:rsidR="00162BD5" w:rsidRPr="00762FD1" w:rsidRDefault="00654441" w:rsidP="00B76E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F353E" w:rsidRPr="00762FD1" w:rsidRDefault="00654441" w:rsidP="00FF1FB6">
      <w:pPr>
        <w:pStyle w:val="NoSpacing0"/>
        <w:spacing w:line="276" w:lineRule="auto"/>
        <w:jc w:val="both"/>
        <w:rPr>
          <w:rFonts w:ascii="Times New Roman" w:hAnsi="Times New Roman" w:cs="Times New Roman"/>
          <w:sz w:val="10"/>
          <w:szCs w:val="10"/>
          <w:lang w:val="sr-Latn-RS" w:bidi="ar-SA"/>
        </w:rPr>
      </w:pPr>
    </w:p>
    <w:p w:rsidR="00162BD5" w:rsidRPr="00762FD1" w:rsidRDefault="00654441" w:rsidP="00FF1FB6">
      <w:pPr>
        <w:pStyle w:val="NoSpacing0"/>
        <w:spacing w:line="276" w:lineRule="auto"/>
        <w:jc w:val="both"/>
        <w:rPr>
          <w:rFonts w:ascii="Times New Roman" w:hAnsi="Times New Roman" w:cs="Times New Roman"/>
          <w:sz w:val="10"/>
          <w:szCs w:val="10"/>
          <w:lang w:val="sr-Latn-RS" w:bidi="ar-SA"/>
        </w:rPr>
      </w:pPr>
    </w:p>
    <w:p w:rsidR="00162BD5" w:rsidRPr="00762FD1" w:rsidRDefault="0081042F" w:rsidP="00B01F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 w:bidi="ar-SA"/>
        </w:rPr>
      </w:pPr>
      <w:r w:rsidRPr="00762FD1">
        <w:rPr>
          <w:rFonts w:ascii="Times New Roman" w:hAnsi="Times New Roman" w:cs="Times New Roman"/>
          <w:b/>
          <w:bCs/>
          <w:sz w:val="24"/>
          <w:szCs w:val="24"/>
          <w:lang w:val="sr-Latn-RS" w:bidi="ar-SA"/>
        </w:rPr>
        <w:t>3. Ovlašćeno lice za kontakt:</w:t>
      </w:r>
    </w:p>
    <w:p w:rsidR="00BF353E" w:rsidRPr="00762FD1" w:rsidRDefault="0081042F" w:rsidP="00B01F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 w:bidi="ar-SA"/>
        </w:rPr>
      </w:pPr>
      <w:r w:rsidRPr="00762FD1">
        <w:rPr>
          <w:rFonts w:ascii="Times New Roman" w:hAnsi="Times New Roman" w:cs="Times New Roman"/>
          <w:sz w:val="24"/>
          <w:szCs w:val="24"/>
          <w:lang w:val="sr-Latn-RS" w:bidi="ar-SA"/>
        </w:rPr>
        <w:t>Ime i prezime ..........................................................Adresa........................................................</w:t>
      </w:r>
    </w:p>
    <w:p w:rsidR="0050687D" w:rsidRPr="00762FD1" w:rsidRDefault="0081042F" w:rsidP="00B01F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 w:bidi="ar-SA"/>
        </w:rPr>
      </w:pPr>
      <w:r w:rsidRPr="00762FD1">
        <w:rPr>
          <w:rFonts w:ascii="Times New Roman" w:hAnsi="Times New Roman" w:cs="Times New Roman"/>
          <w:sz w:val="24"/>
          <w:szCs w:val="24"/>
          <w:lang w:val="sr-Latn-RS" w:bidi="ar-SA"/>
        </w:rPr>
        <w:t>Tel, Fax &amp; e-mail: ........................................................................................................................</w:t>
      </w:r>
    </w:p>
    <w:p w:rsidR="009A11BE" w:rsidRPr="00762FD1" w:rsidRDefault="00654441" w:rsidP="009A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 w:bidi="ar-SA"/>
        </w:rPr>
      </w:pPr>
    </w:p>
    <w:p w:rsidR="00BF353E" w:rsidRPr="00762FD1" w:rsidRDefault="0081042F" w:rsidP="009A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RS" w:bidi="ar-SA"/>
        </w:rPr>
      </w:pPr>
      <w:r w:rsidRPr="00762FD1">
        <w:rPr>
          <w:rFonts w:ascii="Times New Roman" w:hAnsi="Times New Roman" w:cs="Times New Roman"/>
          <w:b/>
          <w:bCs/>
          <w:sz w:val="24"/>
          <w:szCs w:val="24"/>
          <w:lang w:val="sr-Latn-RS" w:bidi="ar-SA"/>
        </w:rPr>
        <w:t>Aplikant                                                                    m.p.                     Datum:........./........../.........</w:t>
      </w:r>
    </w:p>
    <w:p w:rsidR="002731CD" w:rsidRPr="00762FD1" w:rsidRDefault="00654441" w:rsidP="008E0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RS" w:bidi="ar-SA"/>
        </w:rPr>
      </w:pPr>
    </w:p>
    <w:p w:rsidR="00162BD5" w:rsidRPr="00762FD1" w:rsidRDefault="00654441" w:rsidP="008E0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RS" w:bidi="ar-SA"/>
        </w:rPr>
      </w:pPr>
    </w:p>
    <w:p w:rsidR="00162BD5" w:rsidRPr="00762FD1" w:rsidRDefault="00654441" w:rsidP="008E0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RS" w:bidi="ar-SA"/>
        </w:rPr>
      </w:pPr>
    </w:p>
    <w:p w:rsidR="00457D96" w:rsidRPr="00762FD1" w:rsidRDefault="00654441" w:rsidP="008E0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vanish/>
          <w:sz w:val="24"/>
          <w:szCs w:val="24"/>
          <w:lang w:val="sr-Latn-RS" w:bidi="ar-SA"/>
          <w:specVanish/>
        </w:rPr>
      </w:pPr>
    </w:p>
    <w:p w:rsidR="002731CD" w:rsidRPr="00762FD1" w:rsidRDefault="0081042F" w:rsidP="00B01FFE">
      <w:pPr>
        <w:autoSpaceDE w:val="0"/>
        <w:autoSpaceDN w:val="0"/>
        <w:adjustRightInd w:val="0"/>
        <w:jc w:val="center"/>
        <w:rPr>
          <w:rFonts w:ascii="BookAntiqua-Italic" w:hAnsi="BookAntiqua-Italic" w:cs="BookAntiqua-Italic"/>
          <w:b/>
          <w:iCs/>
          <w:sz w:val="24"/>
          <w:szCs w:val="24"/>
          <w:lang w:val="sr-Latn-RS" w:bidi="ar-SA"/>
        </w:rPr>
      </w:pPr>
      <w:r w:rsidRPr="00762FD1">
        <w:rPr>
          <w:rFonts w:ascii="BookAntiqua-Italic" w:hAnsi="BookAntiqua-Italic" w:cs="BookAntiqua-Italic"/>
          <w:b/>
          <w:iCs/>
          <w:sz w:val="24"/>
          <w:szCs w:val="24"/>
          <w:lang w:val="sr-Latn-RS" w:bidi="ar-SA"/>
        </w:rPr>
        <w:t>Priština</w:t>
      </w:r>
    </w:p>
    <w:p w:rsidR="006A5E64" w:rsidRPr="00762FD1" w:rsidRDefault="0081042F" w:rsidP="00B01FFE">
      <w:pPr>
        <w:autoSpaceDE w:val="0"/>
        <w:autoSpaceDN w:val="0"/>
        <w:adjustRightInd w:val="0"/>
        <w:jc w:val="center"/>
        <w:rPr>
          <w:rFonts w:ascii="BookAntiqua-Italic" w:hAnsi="BookAntiqua-Italic" w:cs="BookAntiqua-Italic"/>
          <w:b/>
          <w:iCs/>
          <w:sz w:val="24"/>
          <w:szCs w:val="24"/>
          <w:lang w:val="sr-Latn-RS" w:bidi="ar-SA"/>
        </w:rPr>
      </w:pPr>
      <w:r w:rsidRPr="00762FD1">
        <w:rPr>
          <w:rFonts w:ascii="BookAntiqua-Italic" w:hAnsi="BookAntiqua-Italic" w:cs="BookAntiqua-Italic"/>
          <w:b/>
          <w:iCs/>
          <w:sz w:val="24"/>
          <w:szCs w:val="24"/>
          <w:lang w:val="sr-Latn-RS" w:bidi="ar-SA"/>
        </w:rPr>
        <w:t>201</w:t>
      </w:r>
      <w:r w:rsidR="00C81177">
        <w:rPr>
          <w:rFonts w:ascii="BookAntiqua-Italic" w:hAnsi="BookAntiqua-Italic" w:cs="BookAntiqua-Italic"/>
          <w:b/>
          <w:iCs/>
          <w:sz w:val="24"/>
          <w:szCs w:val="24"/>
          <w:lang w:val="sr-Latn-RS" w:bidi="ar-SA"/>
        </w:rPr>
        <w:t>9</w:t>
      </w:r>
      <w:bookmarkStart w:id="0" w:name="_GoBack"/>
      <w:bookmarkEnd w:id="0"/>
      <w:r w:rsidRPr="00762FD1">
        <w:rPr>
          <w:rFonts w:ascii="BookAntiqua-Italic" w:hAnsi="BookAntiqua-Italic" w:cs="BookAntiqua-Italic"/>
          <w:b/>
          <w:iCs/>
          <w:sz w:val="24"/>
          <w:szCs w:val="24"/>
          <w:lang w:val="sr-Latn-RS" w:bidi="ar-SA"/>
        </w:rPr>
        <w:t>.</w:t>
      </w:r>
    </w:p>
    <w:sectPr w:rsidR="006A5E64" w:rsidRPr="00762FD1" w:rsidSect="000B01E2">
      <w:headerReference w:type="default" r:id="rId8"/>
      <w:footerReference w:type="default" r:id="rId9"/>
      <w:headerReference w:type="first" r:id="rId10"/>
      <w:type w:val="continuous"/>
      <w:pgSz w:w="11907" w:h="16839" w:code="9"/>
      <w:pgMar w:top="900" w:right="1440" w:bottom="1440" w:left="1440" w:header="720" w:footer="48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441" w:rsidRDefault="00654441">
      <w:pPr>
        <w:spacing w:after="0" w:line="240" w:lineRule="auto"/>
      </w:pPr>
      <w:r>
        <w:separator/>
      </w:r>
    </w:p>
  </w:endnote>
  <w:endnote w:type="continuationSeparator" w:id="0">
    <w:p w:rsidR="00654441" w:rsidRDefault="0065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Antiqua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3C0" w:rsidRPr="006743CB" w:rsidRDefault="0081042F" w:rsidP="000B01E2">
    <w:pPr>
      <w:pStyle w:val="Footer"/>
      <w:spacing w:after="0"/>
      <w:rPr>
        <w:rFonts w:ascii="Book Antiqua" w:hAnsi="Book Antiqua" w:cs="Book Antiqua"/>
        <w:color w:val="808080"/>
        <w:sz w:val="18"/>
        <w:szCs w:val="16"/>
      </w:rPr>
    </w:pPr>
    <w:r w:rsidRPr="006743CB">
      <w:rPr>
        <w:rFonts w:ascii="Book Antiqua" w:hAnsi="Book Antiqua" w:cs="Book Antiqua"/>
        <w:color w:val="808080"/>
        <w:sz w:val="18"/>
        <w:szCs w:val="16"/>
      </w:rPr>
      <w:t>------------------------------------------------------------------------------------------------------------------------------------------------------</w:t>
    </w:r>
  </w:p>
  <w:p w:rsidR="00EB13C0" w:rsidRPr="006743CB" w:rsidRDefault="0081042F" w:rsidP="000B01E2">
    <w:pPr>
      <w:pStyle w:val="Footer"/>
      <w:spacing w:after="0"/>
      <w:jc w:val="center"/>
      <w:rPr>
        <w:rFonts w:ascii="Book Antiqua" w:hAnsi="Book Antiqua" w:cs="Book Antiqua"/>
        <w:color w:val="808080"/>
        <w:sz w:val="18"/>
        <w:szCs w:val="16"/>
      </w:rPr>
    </w:pPr>
    <w:r w:rsidRPr="006743CB">
      <w:rPr>
        <w:rFonts w:ascii="Book Antiqua" w:hAnsi="Book Antiqua" w:cs="Book Antiqua"/>
        <w:color w:val="808080"/>
        <w:sz w:val="18"/>
        <w:szCs w:val="16"/>
      </w:rPr>
      <w:t>Address: Lagja e Spitalit  N.N.  Muharrem Fejza Str. - 10000 Prishtina, Kosova</w:t>
    </w:r>
  </w:p>
  <w:p w:rsidR="00EB13C0" w:rsidRPr="00DE38F1" w:rsidRDefault="00654441" w:rsidP="00DE38F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441" w:rsidRDefault="00654441">
      <w:pPr>
        <w:spacing w:after="0" w:line="240" w:lineRule="auto"/>
      </w:pPr>
      <w:r>
        <w:separator/>
      </w:r>
    </w:p>
  </w:footnote>
  <w:footnote w:type="continuationSeparator" w:id="0">
    <w:p w:rsidR="00654441" w:rsidRDefault="00654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1899426620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EB13C0" w:rsidRPr="00D00170" w:rsidRDefault="0081042F" w:rsidP="00D0017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177" w:rsidRPr="00C81177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417" w:rsidRPr="00C1628D" w:rsidRDefault="0081042F" w:rsidP="00863417">
    <w:pPr>
      <w:spacing w:after="0" w:line="240" w:lineRule="auto"/>
      <w:jc w:val="center"/>
      <w:rPr>
        <w:rFonts w:ascii="Book Antiqua" w:eastAsia="MS Mincho" w:hAnsi="Book Antiqua" w:cs="Book Antiqua"/>
        <w:sz w:val="24"/>
        <w:szCs w:val="24"/>
        <w:lang w:eastAsia="sr-Latn-CS" w:bidi="ar-SA"/>
      </w:rPr>
    </w:pPr>
    <w:r w:rsidRPr="00C1628D">
      <w:rPr>
        <w:rFonts w:ascii="Times New Roman" w:eastAsia="MS Mincho" w:hAnsi="Times New Roman" w:cs="Times New Roman"/>
        <w:noProof/>
        <w:sz w:val="24"/>
        <w:szCs w:val="24"/>
        <w:lang w:val="en-US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52705</wp:posOffset>
          </wp:positionV>
          <wp:extent cx="838200" cy="92837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63417" w:rsidRPr="00C1628D" w:rsidRDefault="0081042F" w:rsidP="00863417">
    <w:pPr>
      <w:tabs>
        <w:tab w:val="left" w:pos="1725"/>
        <w:tab w:val="center" w:pos="4513"/>
      </w:tabs>
      <w:spacing w:after="0" w:line="240" w:lineRule="auto"/>
      <w:jc w:val="center"/>
      <w:rPr>
        <w:rFonts w:ascii="Book Antiqua" w:eastAsia="MS Mincho" w:hAnsi="Book Antiqua" w:cs="Book Antiqua"/>
        <w:sz w:val="24"/>
        <w:szCs w:val="24"/>
        <w:lang w:eastAsia="sr-Latn-CS" w:bidi="ar-SA"/>
      </w:rPr>
    </w:pPr>
    <w:r w:rsidRPr="00C1628D">
      <w:rPr>
        <w:rFonts w:ascii="Book Antiqua" w:eastAsia="MS Mincho" w:hAnsi="Book Antiqua" w:cs="Book Antiqua"/>
        <w:sz w:val="24"/>
        <w:szCs w:val="24"/>
        <w:lang w:eastAsia="sr-Latn-CS" w:bidi="ar-SA"/>
      </w:rPr>
      <w:t xml:space="preserve">                                                                                                   </w:t>
    </w:r>
    <w:r w:rsidRPr="00C1628D">
      <w:rPr>
        <w:rFonts w:ascii="Times New Roman" w:eastAsia="Times New Roman" w:hAnsi="Times New Roman" w:cs="Times New Roman"/>
        <w:noProof/>
        <w:sz w:val="24"/>
        <w:szCs w:val="24"/>
        <w:lang w:val="en-US" w:bidi="ar-SA"/>
      </w:rPr>
      <w:drawing>
        <wp:inline distT="0" distB="0" distL="0" distR="0">
          <wp:extent cx="1820103" cy="571500"/>
          <wp:effectExtent l="0" t="0" r="8890" b="0"/>
          <wp:docPr id="2" name="Picture 2" descr="Y:\6. Te perbashketa\KIESA - LOGO\Logo KIESA-Shqip\KIESA.FINAL.AL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6. Te perbashketa\KIESA - LOGO\Logo KIESA-Shqip\KIESA.FINAL.AL-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0103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3417" w:rsidRPr="00C1628D" w:rsidRDefault="00654441" w:rsidP="00863417">
    <w:pPr>
      <w:spacing w:after="0" w:line="240" w:lineRule="auto"/>
      <w:jc w:val="center"/>
      <w:rPr>
        <w:rFonts w:ascii="Book Antiqua" w:eastAsia="MS Mincho" w:hAnsi="Book Antiqua" w:cs="Book Antiqua"/>
        <w:sz w:val="24"/>
        <w:szCs w:val="24"/>
        <w:lang w:eastAsia="sr-Latn-CS" w:bidi="ar-SA"/>
      </w:rPr>
    </w:pPr>
  </w:p>
  <w:p w:rsidR="00863417" w:rsidRPr="00C1628D" w:rsidRDefault="0081042F" w:rsidP="00863417">
    <w:pPr>
      <w:spacing w:after="0" w:line="240" w:lineRule="auto"/>
      <w:jc w:val="center"/>
      <w:rPr>
        <w:rFonts w:ascii="Book Antiqua" w:eastAsia="Batang" w:hAnsi="Book Antiqua" w:cs="Times New Roman"/>
        <w:b/>
        <w:bCs/>
        <w:sz w:val="32"/>
        <w:szCs w:val="32"/>
        <w:lang w:eastAsia="sr-Latn-CS" w:bidi="ar-SA"/>
      </w:rPr>
    </w:pPr>
    <w:bookmarkStart w:id="1" w:name="OLE_LINK3"/>
    <w:r w:rsidRPr="00C1628D">
      <w:rPr>
        <w:rFonts w:ascii="Book Antiqua" w:eastAsia="MS Mincho" w:hAnsi="Book Antiqua" w:cs="Book Antiqua"/>
        <w:b/>
        <w:bCs/>
        <w:sz w:val="32"/>
        <w:szCs w:val="32"/>
        <w:lang w:eastAsia="sr-Latn-CS" w:bidi="ar-SA"/>
      </w:rPr>
      <w:t>Republika e Kosovës</w:t>
    </w:r>
  </w:p>
  <w:p w:rsidR="00863417" w:rsidRPr="00C1628D" w:rsidRDefault="0081042F" w:rsidP="00863417">
    <w:pPr>
      <w:spacing w:after="0" w:line="240" w:lineRule="auto"/>
      <w:jc w:val="center"/>
      <w:rPr>
        <w:rFonts w:ascii="Book Antiqua" w:eastAsia="MS Mincho" w:hAnsi="Book Antiqua" w:cs="Book Antiqua"/>
        <w:b/>
        <w:bCs/>
        <w:sz w:val="26"/>
        <w:szCs w:val="26"/>
        <w:lang w:eastAsia="sr-Latn-CS" w:bidi="ar-SA"/>
      </w:rPr>
    </w:pPr>
    <w:r w:rsidRPr="00C1628D">
      <w:rPr>
        <w:rFonts w:ascii="Book Antiqua" w:eastAsia="Batang" w:hAnsi="Book Antiqua" w:cs="Book Antiqua"/>
        <w:b/>
        <w:bCs/>
        <w:sz w:val="26"/>
        <w:szCs w:val="26"/>
        <w:lang w:eastAsia="sr-Latn-CS" w:bidi="ar-SA"/>
      </w:rPr>
      <w:t>Republika Kosova - Republic of Kosovo</w:t>
    </w:r>
  </w:p>
  <w:p w:rsidR="00863417" w:rsidRPr="00C1628D" w:rsidRDefault="0081042F" w:rsidP="00863417">
    <w:pPr>
      <w:spacing w:after="0" w:line="240" w:lineRule="auto"/>
      <w:jc w:val="center"/>
      <w:rPr>
        <w:rFonts w:ascii="Book Antiqua" w:eastAsia="MS Mincho" w:hAnsi="Book Antiqua" w:cs="Book Antiqua"/>
        <w:b/>
        <w:bCs/>
        <w:i/>
        <w:iCs/>
        <w:sz w:val="24"/>
        <w:szCs w:val="24"/>
        <w:lang w:eastAsia="sr-Latn-CS" w:bidi="ar-SA"/>
      </w:rPr>
    </w:pPr>
    <w:r w:rsidRPr="00C1628D">
      <w:rPr>
        <w:rFonts w:ascii="Book Antiqua" w:eastAsia="MS Mincho" w:hAnsi="Book Antiqua" w:cs="Book Antiqua"/>
        <w:b/>
        <w:bCs/>
        <w:i/>
        <w:iCs/>
        <w:sz w:val="24"/>
        <w:szCs w:val="24"/>
        <w:lang w:eastAsia="sr-Latn-CS" w:bidi="ar-SA"/>
      </w:rPr>
      <w:t>Qeveria – Vlada – Government</w:t>
    </w:r>
    <w:bookmarkEnd w:id="1"/>
  </w:p>
  <w:p w:rsidR="00863417" w:rsidRPr="00C1628D" w:rsidRDefault="0081042F" w:rsidP="00863417">
    <w:pPr>
      <w:spacing w:after="0" w:line="240" w:lineRule="auto"/>
      <w:ind w:left="-576" w:right="-720"/>
      <w:rPr>
        <w:rFonts w:ascii="Book Antiqua" w:eastAsia="MS Mincho" w:hAnsi="Book Antiqua" w:cs="Book Antiqua"/>
        <w:i/>
        <w:iCs/>
        <w:sz w:val="24"/>
        <w:szCs w:val="24"/>
        <w:lang w:eastAsia="sr-Latn-CS" w:bidi="ar-SA"/>
      </w:rPr>
    </w:pPr>
    <w:r w:rsidRPr="00C1628D">
      <w:rPr>
        <w:rFonts w:ascii="Book Antiqua" w:eastAsia="MS Mincho" w:hAnsi="Book Antiqua" w:cs="Book Antiqua"/>
        <w:i/>
        <w:iCs/>
        <w:sz w:val="24"/>
        <w:szCs w:val="24"/>
        <w:lang w:eastAsia="sr-Latn-CS" w:bidi="ar-SA"/>
      </w:rPr>
      <w:t>Ministria e Tregtisë dhe Industrisë - Ministarstvo Trgovine i Industrije - Ministry of Trade and Industry</w:t>
    </w:r>
  </w:p>
  <w:p w:rsidR="00863417" w:rsidRPr="00C1628D" w:rsidRDefault="00654441" w:rsidP="00863417">
    <w:pPr>
      <w:spacing w:after="0" w:line="240" w:lineRule="auto"/>
      <w:rPr>
        <w:rFonts w:ascii="Book Antiqua" w:eastAsia="MS Mincho" w:hAnsi="Book Antiqua" w:cs="Book Antiqua"/>
        <w:b/>
        <w:bCs/>
        <w:i/>
        <w:iCs/>
        <w:sz w:val="10"/>
        <w:szCs w:val="10"/>
        <w:lang w:eastAsia="sr-Latn-CS" w:bidi="ar-SA"/>
      </w:rPr>
    </w:pPr>
  </w:p>
  <w:p w:rsidR="00863417" w:rsidRPr="00C1628D" w:rsidRDefault="0081042F" w:rsidP="00863417">
    <w:pPr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  <w:lang w:bidi="ar-SA"/>
      </w:rPr>
    </w:pPr>
    <w:r w:rsidRPr="00C1628D">
      <w:rPr>
        <w:rFonts w:ascii="Times New Roman" w:hAnsi="Times New Roman" w:cs="Times New Roman"/>
        <w:color w:val="000000"/>
        <w:sz w:val="24"/>
        <w:szCs w:val="24"/>
        <w:lang w:bidi="ar-SA"/>
      </w:rPr>
      <w:t>Agjencia për Investime dhe Përkrahjen e Ndërmarrjeve në Kosovë (KIESA)</w:t>
    </w:r>
  </w:p>
  <w:p w:rsidR="00863417" w:rsidRPr="00C1628D" w:rsidRDefault="0081042F" w:rsidP="00863417">
    <w:pPr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  <w:lang w:bidi="ar-SA"/>
      </w:rPr>
    </w:pPr>
    <w:r w:rsidRPr="00C1628D">
      <w:rPr>
        <w:rFonts w:ascii="Times New Roman" w:hAnsi="Times New Roman" w:cs="Times New Roman"/>
        <w:color w:val="000000"/>
        <w:sz w:val="24"/>
        <w:szCs w:val="24"/>
        <w:lang w:bidi="ar-SA"/>
      </w:rPr>
      <w:t>Agencija za Investicije i Podršku Preduze</w:t>
    </w:r>
    <w:r w:rsidRPr="00C1628D">
      <w:rPr>
        <w:rFonts w:cstheme="minorHAnsi"/>
      </w:rPr>
      <w:t>ć</w:t>
    </w:r>
    <w:r w:rsidRPr="00C1628D">
      <w:rPr>
        <w:rFonts w:ascii="Times New Roman" w:hAnsi="Times New Roman" w:cs="Times New Roman"/>
        <w:color w:val="000000"/>
        <w:sz w:val="24"/>
        <w:szCs w:val="24"/>
        <w:lang w:bidi="ar-SA"/>
      </w:rPr>
      <w:t>a na Kosovu (KIESA)</w:t>
    </w:r>
  </w:p>
  <w:p w:rsidR="00863417" w:rsidRPr="00C1628D" w:rsidRDefault="0081042F" w:rsidP="00863417">
    <w:pPr>
      <w:spacing w:after="0" w:line="240" w:lineRule="auto"/>
      <w:jc w:val="center"/>
      <w:rPr>
        <w:rFonts w:ascii="Book Antiqua" w:hAnsi="Book Antiqua" w:cs="Times New Roman"/>
        <w:color w:val="000000"/>
        <w:sz w:val="21"/>
        <w:szCs w:val="21"/>
        <w:lang w:bidi="ar-SA"/>
      </w:rPr>
    </w:pPr>
    <w:r w:rsidRPr="00C1628D">
      <w:rPr>
        <w:rFonts w:ascii="Times New Roman" w:hAnsi="Times New Roman" w:cs="Times New Roman"/>
        <w:color w:val="000000"/>
        <w:sz w:val="24"/>
        <w:szCs w:val="24"/>
        <w:lang w:bidi="ar-SA"/>
      </w:rPr>
      <w:t>Kosovo Investment and Enterprise Support Agency (KIESA)</w:t>
    </w:r>
  </w:p>
  <w:p w:rsidR="00863417" w:rsidRPr="00C1628D" w:rsidRDefault="006544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21A98"/>
    <w:multiLevelType w:val="multilevel"/>
    <w:tmpl w:val="FBBCD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FB346A5"/>
    <w:multiLevelType w:val="multilevel"/>
    <w:tmpl w:val="CE3EC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4B1029E"/>
    <w:multiLevelType w:val="hybridMultilevel"/>
    <w:tmpl w:val="2CAABFC4"/>
    <w:lvl w:ilvl="0" w:tplc="EFC626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A7C9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0020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6CF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64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C8C0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622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834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40A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82A58"/>
    <w:multiLevelType w:val="hybridMultilevel"/>
    <w:tmpl w:val="7EDAECA0"/>
    <w:lvl w:ilvl="0" w:tplc="2566276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2F664D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12EF77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B8AA7E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2CA00E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3A26D3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57A439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702B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848018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5918D6"/>
    <w:multiLevelType w:val="multilevel"/>
    <w:tmpl w:val="F962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D1"/>
    <w:rsid w:val="00654441"/>
    <w:rsid w:val="00762FD1"/>
    <w:rsid w:val="0081042F"/>
    <w:rsid w:val="00C81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62A0F6-9332-4412-B052-6956B213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53B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53B"/>
    <w:pPr>
      <w:pBdr>
        <w:bottom w:val="thinThickSmallGap" w:sz="12" w:space="1" w:color="628BAD" w:themeColor="accent2" w:themeShade="BF"/>
      </w:pBdr>
      <w:spacing w:before="400"/>
      <w:jc w:val="center"/>
      <w:outlineLvl w:val="0"/>
    </w:pPr>
    <w:rPr>
      <w:caps/>
      <w:color w:val="3E5D78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53B"/>
    <w:pPr>
      <w:pBdr>
        <w:bottom w:val="single" w:sz="4" w:space="1" w:color="3E5C77" w:themeColor="accent2" w:themeShade="7F"/>
      </w:pBdr>
      <w:spacing w:before="400"/>
      <w:jc w:val="center"/>
      <w:outlineLvl w:val="1"/>
    </w:pPr>
    <w:rPr>
      <w:caps/>
      <w:color w:val="3E5D78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53B"/>
    <w:pPr>
      <w:pBdr>
        <w:top w:val="dotted" w:sz="4" w:space="1" w:color="3E5C77" w:themeColor="accent2" w:themeShade="7F"/>
        <w:bottom w:val="dotted" w:sz="4" w:space="1" w:color="3E5C77" w:themeColor="accent2" w:themeShade="7F"/>
      </w:pBdr>
      <w:spacing w:before="300"/>
      <w:jc w:val="center"/>
      <w:outlineLvl w:val="2"/>
    </w:pPr>
    <w:rPr>
      <w:caps/>
      <w:color w:val="3E5C77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53B"/>
    <w:pPr>
      <w:pBdr>
        <w:bottom w:val="dotted" w:sz="4" w:space="1" w:color="628BAD" w:themeColor="accent2" w:themeShade="BF"/>
      </w:pBdr>
      <w:spacing w:after="120"/>
      <w:jc w:val="center"/>
      <w:outlineLvl w:val="3"/>
    </w:pPr>
    <w:rPr>
      <w:caps/>
      <w:color w:val="3E5C77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53B"/>
    <w:pPr>
      <w:spacing w:before="320" w:after="120"/>
      <w:jc w:val="center"/>
      <w:outlineLvl w:val="4"/>
    </w:pPr>
    <w:rPr>
      <w:caps/>
      <w:color w:val="3E5C77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53B"/>
    <w:pPr>
      <w:spacing w:after="120"/>
      <w:jc w:val="center"/>
      <w:outlineLvl w:val="5"/>
    </w:pPr>
    <w:rPr>
      <w:caps/>
      <w:color w:val="628BAD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53B"/>
    <w:pPr>
      <w:spacing w:after="120"/>
      <w:jc w:val="center"/>
      <w:outlineLvl w:val="6"/>
    </w:pPr>
    <w:rPr>
      <w:i/>
      <w:iCs/>
      <w:caps/>
      <w:color w:val="628BAD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53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53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C6C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C6C8B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link w:val="TitleChar"/>
    <w:qFormat/>
    <w:rsid w:val="00A6753B"/>
    <w:pPr>
      <w:pBdr>
        <w:top w:val="dotted" w:sz="2" w:space="1" w:color="3E5D78" w:themeColor="accent2" w:themeShade="80"/>
        <w:bottom w:val="dotted" w:sz="2" w:space="6" w:color="3E5D78" w:themeColor="accent2" w:themeShade="80"/>
      </w:pBdr>
      <w:spacing w:before="500" w:after="300" w:line="240" w:lineRule="auto"/>
      <w:jc w:val="center"/>
    </w:pPr>
    <w:rPr>
      <w:caps/>
      <w:color w:val="3E5D78" w:themeColor="accent2" w:themeShade="80"/>
      <w:spacing w:val="50"/>
      <w:sz w:val="44"/>
      <w:szCs w:val="44"/>
    </w:rPr>
  </w:style>
  <w:style w:type="paragraph" w:styleId="BodyText2">
    <w:name w:val="Body Text 2"/>
    <w:basedOn w:val="Normal"/>
    <w:link w:val="BodyText2Char"/>
    <w:rsid w:val="00BC6C8B"/>
    <w:rPr>
      <w:rFonts w:eastAsia="MS Mincho"/>
      <w:sz w:val="28"/>
      <w:szCs w:val="28"/>
    </w:rPr>
  </w:style>
  <w:style w:type="paragraph" w:customStyle="1" w:styleId="CharCharCharCharCharChar">
    <w:name w:val="Char Char Char Char Char Char"/>
    <w:basedOn w:val="Normal"/>
    <w:rsid w:val="00BC6C8B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eElegant">
    <w:name w:val="Table Elegant"/>
    <w:basedOn w:val="TableNormal"/>
    <w:rsid w:val="00BC6C8B"/>
    <w:rPr>
      <w:rFonts w:eastAsia="MS Minch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BC6C8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C6C8B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link w:val="HeaderChar"/>
    <w:rsid w:val="0032462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6753B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DF19A0"/>
    <w:rPr>
      <w:rFonts w:ascii="Calibri" w:eastAsia="Calibri" w:hAnsi="Calibri"/>
      <w:szCs w:val="21"/>
    </w:rPr>
  </w:style>
  <w:style w:type="character" w:customStyle="1" w:styleId="PlainTextChar">
    <w:name w:val="Plain Text Char"/>
    <w:link w:val="PlainText"/>
    <w:rsid w:val="00DF19A0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rsid w:val="00D51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1967"/>
    <w:rPr>
      <w:rFonts w:ascii="Tahoma" w:hAnsi="Tahoma" w:cs="Tahoma"/>
      <w:sz w:val="16"/>
      <w:szCs w:val="16"/>
      <w:lang w:val="sq-AL" w:eastAsia="sr-Latn-CS"/>
    </w:rPr>
  </w:style>
  <w:style w:type="table" w:styleId="TableClassic2">
    <w:name w:val="Table Classic 2"/>
    <w:basedOn w:val="TableNormal"/>
    <w:rsid w:val="000B535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DE38F1"/>
    <w:rPr>
      <w:sz w:val="24"/>
      <w:szCs w:val="24"/>
      <w:lang w:val="sq-AL" w:eastAsia="sr-Latn-CS"/>
    </w:rPr>
  </w:style>
  <w:style w:type="character" w:customStyle="1" w:styleId="HeaderChar">
    <w:name w:val="Header Char"/>
    <w:basedOn w:val="DefaultParagraphFont"/>
    <w:link w:val="Header"/>
    <w:rsid w:val="00DE38F1"/>
    <w:rPr>
      <w:sz w:val="24"/>
      <w:szCs w:val="24"/>
      <w:lang w:val="sq-AL" w:eastAsia="sr-Latn-CS"/>
    </w:rPr>
  </w:style>
  <w:style w:type="paragraph" w:styleId="BodyTextIndent2">
    <w:name w:val="Body Text Indent 2"/>
    <w:basedOn w:val="Normal"/>
    <w:link w:val="BodyTextIndent2Char"/>
    <w:rsid w:val="00DC36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C365A"/>
    <w:rPr>
      <w:sz w:val="24"/>
      <w:szCs w:val="24"/>
      <w:lang w:val="sq-AL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A6753B"/>
    <w:rPr>
      <w:rFonts w:eastAsiaTheme="majorEastAsia" w:cstheme="majorBidi"/>
      <w:caps/>
      <w:color w:val="3E5D78" w:themeColor="accent2" w:themeShade="80"/>
      <w:spacing w:val="20"/>
      <w:sz w:val="28"/>
      <w:szCs w:val="28"/>
    </w:rPr>
  </w:style>
  <w:style w:type="character" w:customStyle="1" w:styleId="CharChar">
    <w:name w:val="Char Char"/>
    <w:basedOn w:val="DefaultParagraphFont"/>
    <w:rsid w:val="00DC365A"/>
    <w:rPr>
      <w:sz w:val="24"/>
      <w:szCs w:val="24"/>
      <w:lang w:val="sq-AL" w:eastAsia="en-US" w:bidi="ar-SA"/>
    </w:rPr>
  </w:style>
  <w:style w:type="paragraph" w:customStyle="1" w:styleId="default">
    <w:name w:val="default"/>
    <w:basedOn w:val="Normal"/>
    <w:rsid w:val="00DC365A"/>
    <w:pPr>
      <w:autoSpaceDE w:val="0"/>
      <w:autoSpaceDN w:val="0"/>
    </w:pPr>
    <w:rPr>
      <w:rFonts w:ascii="Bell MT" w:hAnsi="Bell MT"/>
      <w:color w:val="000000"/>
    </w:rPr>
  </w:style>
  <w:style w:type="character" w:customStyle="1" w:styleId="CharChar0">
    <w:name w:val="Char Char_0"/>
    <w:basedOn w:val="DefaultParagraphFont"/>
    <w:rsid w:val="00C52928"/>
    <w:rPr>
      <w:sz w:val="24"/>
      <w:szCs w:val="24"/>
      <w:lang w:val="sq-AL" w:eastAsia="en-US" w:bidi="ar-SA"/>
    </w:rPr>
  </w:style>
  <w:style w:type="character" w:customStyle="1" w:styleId="CharChar1">
    <w:name w:val="Char Char_1"/>
    <w:basedOn w:val="DefaultParagraphFont"/>
    <w:rsid w:val="004F64D2"/>
    <w:rPr>
      <w:sz w:val="24"/>
      <w:szCs w:val="24"/>
      <w:lang w:val="sq-AL" w:eastAsia="en-US" w:bidi="ar-SA"/>
    </w:rPr>
  </w:style>
  <w:style w:type="paragraph" w:customStyle="1" w:styleId="Default0">
    <w:name w:val="Default"/>
    <w:rsid w:val="004F64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2">
    <w:name w:val="Char Char_2"/>
    <w:basedOn w:val="DefaultParagraphFont"/>
    <w:rsid w:val="0042499D"/>
    <w:rPr>
      <w:sz w:val="24"/>
      <w:szCs w:val="24"/>
      <w:lang w:val="sq-AL" w:eastAsia="en-US" w:bidi="ar-SA"/>
    </w:rPr>
  </w:style>
  <w:style w:type="character" w:customStyle="1" w:styleId="CharChar3">
    <w:name w:val="Char Char_3"/>
    <w:basedOn w:val="DefaultParagraphFont"/>
    <w:rsid w:val="00152BCB"/>
    <w:rPr>
      <w:sz w:val="24"/>
      <w:szCs w:val="24"/>
      <w:lang w:val="sq-AL" w:eastAsia="en-US" w:bidi="ar-SA"/>
    </w:rPr>
  </w:style>
  <w:style w:type="character" w:customStyle="1" w:styleId="BodyText2Char">
    <w:name w:val="Body Text 2 Char"/>
    <w:basedOn w:val="DefaultParagraphFont"/>
    <w:link w:val="BodyText2"/>
    <w:rsid w:val="0010176D"/>
    <w:rPr>
      <w:rFonts w:eastAsia="MS Mincho"/>
      <w:sz w:val="28"/>
      <w:szCs w:val="28"/>
      <w:lang w:val="sq-AL"/>
    </w:rPr>
  </w:style>
  <w:style w:type="character" w:customStyle="1" w:styleId="CharChar4">
    <w:name w:val="Char Char_4"/>
    <w:basedOn w:val="DefaultParagraphFont"/>
    <w:rsid w:val="0010176D"/>
    <w:rPr>
      <w:sz w:val="24"/>
      <w:szCs w:val="24"/>
      <w:lang w:val="sq-AL" w:eastAsia="en-US" w:bidi="ar-SA"/>
    </w:rPr>
  </w:style>
  <w:style w:type="character" w:customStyle="1" w:styleId="CharChar5">
    <w:name w:val="Char Char_5"/>
    <w:basedOn w:val="DefaultParagraphFont"/>
    <w:rsid w:val="00B47881"/>
    <w:rPr>
      <w:sz w:val="24"/>
      <w:szCs w:val="24"/>
      <w:lang w:val="sq-AL" w:eastAsia="en-US" w:bidi="ar-SA"/>
    </w:rPr>
  </w:style>
  <w:style w:type="character" w:customStyle="1" w:styleId="CharChar6">
    <w:name w:val="Char Char_6"/>
    <w:basedOn w:val="DefaultParagraphFont"/>
    <w:rsid w:val="009229F1"/>
    <w:rPr>
      <w:sz w:val="24"/>
      <w:szCs w:val="24"/>
      <w:lang w:val="sq-AL" w:eastAsia="en-US" w:bidi="ar-SA"/>
    </w:rPr>
  </w:style>
  <w:style w:type="character" w:customStyle="1" w:styleId="CharChar7">
    <w:name w:val="Char Char_7"/>
    <w:basedOn w:val="DefaultParagraphFont"/>
    <w:rsid w:val="0094290B"/>
    <w:rPr>
      <w:sz w:val="24"/>
      <w:szCs w:val="24"/>
      <w:lang w:val="sq-AL" w:eastAsia="en-US" w:bidi="ar-SA"/>
    </w:rPr>
  </w:style>
  <w:style w:type="character" w:customStyle="1" w:styleId="CharChar8">
    <w:name w:val="Char Char_8"/>
    <w:basedOn w:val="DefaultParagraphFont"/>
    <w:rsid w:val="00675D58"/>
    <w:rPr>
      <w:sz w:val="24"/>
      <w:szCs w:val="24"/>
      <w:lang w:val="sq-AL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A6753B"/>
    <w:rPr>
      <w:caps/>
      <w:color w:val="3E5D78" w:themeColor="accent2" w:themeShade="80"/>
      <w:spacing w:val="15"/>
      <w:sz w:val="24"/>
      <w:szCs w:val="24"/>
    </w:rPr>
  </w:style>
  <w:style w:type="character" w:customStyle="1" w:styleId="HeaderChar1">
    <w:name w:val="Header Char1"/>
    <w:locked/>
    <w:rsid w:val="00516800"/>
    <w:rPr>
      <w:sz w:val="24"/>
      <w:szCs w:val="24"/>
      <w:lang w:val="sq-AL" w:eastAsia="sr-Latn-CS"/>
    </w:rPr>
  </w:style>
  <w:style w:type="character" w:customStyle="1" w:styleId="CharChar9">
    <w:name w:val="Char Char_9"/>
    <w:rsid w:val="00516800"/>
    <w:rPr>
      <w:sz w:val="24"/>
      <w:szCs w:val="24"/>
      <w:lang w:val="sq-AL" w:eastAsia="en-US" w:bidi="ar-SA"/>
    </w:rPr>
  </w:style>
  <w:style w:type="character" w:styleId="Emphasis">
    <w:name w:val="Emphasis"/>
    <w:uiPriority w:val="20"/>
    <w:qFormat/>
    <w:rsid w:val="00A6753B"/>
    <w:rPr>
      <w:caps/>
      <w:spacing w:val="5"/>
      <w:sz w:val="20"/>
      <w:szCs w:val="20"/>
    </w:rPr>
  </w:style>
  <w:style w:type="character" w:styleId="Strong">
    <w:name w:val="Strong"/>
    <w:uiPriority w:val="22"/>
    <w:qFormat/>
    <w:rsid w:val="00A6753B"/>
    <w:rPr>
      <w:b/>
      <w:bCs/>
      <w:color w:val="628BAD" w:themeColor="accent2" w:themeShade="BF"/>
      <w:spacing w:val="5"/>
    </w:rPr>
  </w:style>
  <w:style w:type="paragraph" w:customStyle="1" w:styleId="nospacing">
    <w:name w:val="nospacing"/>
    <w:basedOn w:val="Normal"/>
    <w:rsid w:val="00516800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753B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A6753B"/>
    <w:pPr>
      <w:tabs>
        <w:tab w:val="right" w:leader="dot" w:pos="9017"/>
      </w:tabs>
      <w:spacing w:after="0" w:line="240" w:lineRule="auto"/>
    </w:pPr>
    <w:rPr>
      <w:rFonts w:eastAsia="MS Mincho"/>
    </w:rPr>
  </w:style>
  <w:style w:type="paragraph" w:styleId="TOC2">
    <w:name w:val="toc 2"/>
    <w:basedOn w:val="Normal"/>
    <w:next w:val="Normal"/>
    <w:autoRedefine/>
    <w:uiPriority w:val="39"/>
    <w:rsid w:val="00C6148B"/>
    <w:pPr>
      <w:tabs>
        <w:tab w:val="right" w:leader="dot" w:pos="9017"/>
      </w:tabs>
      <w:spacing w:after="0"/>
      <w:ind w:left="245"/>
      <w:contextualSpacing/>
    </w:pPr>
    <w:rPr>
      <w:rFonts w:eastAsia="MS Mincho"/>
    </w:rPr>
  </w:style>
  <w:style w:type="character" w:customStyle="1" w:styleId="CharChar10">
    <w:name w:val="Char Char_10"/>
    <w:rsid w:val="00F57F72"/>
    <w:rPr>
      <w:sz w:val="24"/>
      <w:szCs w:val="24"/>
      <w:lang w:val="sq-AL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A6753B"/>
    <w:rPr>
      <w:rFonts w:eastAsiaTheme="majorEastAsia" w:cstheme="majorBidi"/>
      <w:caps/>
      <w:color w:val="3E5C77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53B"/>
    <w:rPr>
      <w:rFonts w:eastAsiaTheme="majorEastAsia" w:cstheme="majorBidi"/>
      <w:caps/>
      <w:color w:val="3E5C77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53B"/>
    <w:rPr>
      <w:rFonts w:eastAsiaTheme="majorEastAsia" w:cstheme="majorBidi"/>
      <w:caps/>
      <w:color w:val="3E5C77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53B"/>
    <w:rPr>
      <w:rFonts w:eastAsiaTheme="majorEastAsia" w:cstheme="majorBidi"/>
      <w:caps/>
      <w:color w:val="628BAD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53B"/>
    <w:rPr>
      <w:rFonts w:eastAsiaTheme="majorEastAsia" w:cstheme="majorBidi"/>
      <w:i/>
      <w:iCs/>
      <w:caps/>
      <w:color w:val="628BAD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53B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53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753B"/>
    <w:rPr>
      <w:caps/>
      <w:spacing w:val="10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A6753B"/>
    <w:rPr>
      <w:rFonts w:eastAsiaTheme="majorEastAsia" w:cstheme="majorBidi"/>
      <w:caps/>
      <w:color w:val="3E5D78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53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6753B"/>
    <w:rPr>
      <w:rFonts w:eastAsiaTheme="majorEastAsia" w:cstheme="majorBidi"/>
      <w:caps/>
      <w:spacing w:val="20"/>
      <w:sz w:val="18"/>
      <w:szCs w:val="18"/>
    </w:rPr>
  </w:style>
  <w:style w:type="paragraph" w:styleId="NoSpacing0">
    <w:name w:val="No Spacing"/>
    <w:basedOn w:val="Normal"/>
    <w:link w:val="NoSpacingChar"/>
    <w:uiPriority w:val="1"/>
    <w:qFormat/>
    <w:rsid w:val="00A6753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0"/>
    <w:uiPriority w:val="1"/>
    <w:rsid w:val="00A6753B"/>
  </w:style>
  <w:style w:type="paragraph" w:styleId="Quote">
    <w:name w:val="Quote"/>
    <w:basedOn w:val="Normal"/>
    <w:next w:val="Normal"/>
    <w:link w:val="QuoteChar"/>
    <w:uiPriority w:val="29"/>
    <w:qFormat/>
    <w:rsid w:val="00A6753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6753B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53B"/>
    <w:pPr>
      <w:pBdr>
        <w:top w:val="dotted" w:sz="2" w:space="10" w:color="3E5D78" w:themeColor="accent2" w:themeShade="80"/>
        <w:bottom w:val="dotted" w:sz="2" w:space="4" w:color="3E5D78" w:themeColor="accent2" w:themeShade="80"/>
      </w:pBdr>
      <w:spacing w:before="160" w:line="300" w:lineRule="auto"/>
      <w:ind w:left="1440" w:right="1440"/>
    </w:pPr>
    <w:rPr>
      <w:caps/>
      <w:color w:val="3E5C77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53B"/>
    <w:rPr>
      <w:rFonts w:eastAsiaTheme="majorEastAsia" w:cstheme="majorBidi"/>
      <w:caps/>
      <w:color w:val="3E5C77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A6753B"/>
    <w:rPr>
      <w:i/>
      <w:iCs/>
    </w:rPr>
  </w:style>
  <w:style w:type="character" w:styleId="IntenseEmphasis">
    <w:name w:val="Intense Emphasis"/>
    <w:uiPriority w:val="21"/>
    <w:qFormat/>
    <w:rsid w:val="00A6753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6753B"/>
    <w:rPr>
      <w:rFonts w:asciiTheme="minorHAnsi" w:eastAsiaTheme="minorEastAsia" w:hAnsiTheme="minorHAnsi" w:cstheme="minorBidi"/>
      <w:i/>
      <w:iCs/>
      <w:color w:val="3E5C77" w:themeColor="accent2" w:themeShade="7F"/>
    </w:rPr>
  </w:style>
  <w:style w:type="character" w:styleId="IntenseReference">
    <w:name w:val="Intense Reference"/>
    <w:uiPriority w:val="32"/>
    <w:qFormat/>
    <w:rsid w:val="00A6753B"/>
    <w:rPr>
      <w:rFonts w:asciiTheme="minorHAnsi" w:eastAsiaTheme="minorEastAsia" w:hAnsiTheme="minorHAnsi" w:cstheme="minorBidi"/>
      <w:b/>
      <w:bCs/>
      <w:i/>
      <w:iCs/>
      <w:color w:val="3E5C77" w:themeColor="accent2" w:themeShade="7F"/>
    </w:rPr>
  </w:style>
  <w:style w:type="character" w:styleId="BookTitle">
    <w:name w:val="Book Title"/>
    <w:uiPriority w:val="33"/>
    <w:qFormat/>
    <w:rsid w:val="00A6753B"/>
    <w:rPr>
      <w:caps/>
      <w:color w:val="3E5C77" w:themeColor="accent2" w:themeShade="7F"/>
      <w:spacing w:val="5"/>
      <w:u w:color="3E5C77"/>
    </w:rPr>
  </w:style>
  <w:style w:type="paragraph" w:styleId="TOC3">
    <w:name w:val="toc 3"/>
    <w:basedOn w:val="Normal"/>
    <w:next w:val="Normal"/>
    <w:autoRedefine/>
    <w:uiPriority w:val="39"/>
    <w:rsid w:val="00C6148B"/>
    <w:pPr>
      <w:tabs>
        <w:tab w:val="right" w:leader="dot" w:pos="9017"/>
      </w:tabs>
      <w:spacing w:after="0" w:line="276" w:lineRule="auto"/>
      <w:ind w:left="440"/>
    </w:pPr>
  </w:style>
  <w:style w:type="character" w:customStyle="1" w:styleId="CharChar11">
    <w:name w:val="Char Char_11"/>
    <w:rsid w:val="009E782D"/>
    <w:rPr>
      <w:sz w:val="24"/>
      <w:szCs w:val="24"/>
      <w:lang w:val="sq-A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7D867-4FE8-4A64-9E50-7EEED743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Armend Vehapi</cp:lastModifiedBy>
  <cp:revision>2</cp:revision>
  <cp:lastPrinted>2018-07-02T11:57:00Z</cp:lastPrinted>
  <dcterms:created xsi:type="dcterms:W3CDTF">2018-07-27T09:24:00Z</dcterms:created>
  <dcterms:modified xsi:type="dcterms:W3CDTF">2019-03-06T07:36:00Z</dcterms:modified>
</cp:coreProperties>
</file>