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8C4" w:rsidRPr="005B002C" w:rsidRDefault="002F74AF">
      <w:pPr>
        <w:pStyle w:val="BodyText"/>
        <w:ind w:left="1592"/>
        <w:rPr>
          <w:rFonts w:ascii="Times New Roman" w:hAnsi="Times New Roman" w:cs="Times New Roman"/>
          <w:sz w:val="24"/>
          <w:szCs w:val="24"/>
        </w:rPr>
      </w:pPr>
      <w:r w:rsidRPr="005B002C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4881235" cy="145542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123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8C4" w:rsidRPr="005B002C" w:rsidRDefault="007708C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708C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708C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B002C" w:rsidRPr="005B002C" w:rsidRDefault="005B002C" w:rsidP="005B002C">
      <w:pPr>
        <w:pStyle w:val="BodyText"/>
        <w:spacing w:before="218"/>
        <w:ind w:left="148"/>
        <w:rPr>
          <w:rFonts w:ascii="Times New Roman" w:hAnsi="Times New Roman" w:cs="Times New Roman"/>
          <w:sz w:val="24"/>
          <w:szCs w:val="24"/>
        </w:rPr>
      </w:pPr>
      <w:r w:rsidRPr="005B002C">
        <w:rPr>
          <w:rFonts w:ascii="Times New Roman" w:hAnsi="Times New Roman" w:cs="Times New Roman"/>
          <w:sz w:val="24"/>
          <w:szCs w:val="24"/>
        </w:rPr>
        <w:t xml:space="preserve">Prema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. 06/L - 114 o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Službenicima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38 (1,2,3 i 4) i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Uredba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(VRK) BR. 16/2020 o</w:t>
      </w:r>
    </w:p>
    <w:p w:rsidR="007708C4" w:rsidRPr="005B002C" w:rsidRDefault="005B002C" w:rsidP="005B002C">
      <w:pPr>
        <w:pStyle w:val="BodyText"/>
        <w:spacing w:before="218"/>
        <w:ind w:left="148"/>
        <w:rPr>
          <w:rFonts w:ascii="Times New Roman" w:hAnsi="Times New Roman" w:cs="Times New Roman"/>
          <w:sz w:val="24"/>
          <w:szCs w:val="24"/>
        </w:rPr>
      </w:pPr>
      <w:proofErr w:type="spellStart"/>
      <w:r w:rsidRPr="005B002C"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Karijeri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Civilnoj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S</w:t>
      </w:r>
      <w:r w:rsidR="00795EEB">
        <w:rPr>
          <w:rFonts w:ascii="Times New Roman" w:hAnsi="Times New Roman" w:cs="Times New Roman"/>
          <w:sz w:val="24"/>
          <w:szCs w:val="24"/>
        </w:rPr>
        <w:t>lužbi</w:t>
      </w:r>
      <w:proofErr w:type="spellEnd"/>
      <w:r w:rsidR="00795EEB">
        <w:rPr>
          <w:rFonts w:ascii="Times New Roman" w:hAnsi="Times New Roman" w:cs="Times New Roman"/>
          <w:sz w:val="24"/>
          <w:szCs w:val="24"/>
        </w:rPr>
        <w:t xml:space="preserve"> Republike </w:t>
      </w:r>
      <w:proofErr w:type="spellStart"/>
      <w:r w:rsidR="00795EEB">
        <w:rPr>
          <w:rFonts w:ascii="Times New Roman" w:hAnsi="Times New Roman" w:cs="Times New Roman"/>
          <w:sz w:val="24"/>
          <w:szCs w:val="24"/>
        </w:rPr>
        <w:t>Kosovo</w:t>
      </w:r>
      <w:proofErr w:type="spellEnd"/>
      <w:r w:rsidR="00795E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5EE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795EEB">
        <w:rPr>
          <w:rFonts w:ascii="Times New Roman" w:hAnsi="Times New Roman" w:cs="Times New Roman"/>
          <w:sz w:val="24"/>
          <w:szCs w:val="24"/>
        </w:rPr>
        <w:t xml:space="preserve"> 40,</w:t>
      </w:r>
      <w:r w:rsidRPr="005B0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02C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5B0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EEB">
        <w:rPr>
          <w:rFonts w:ascii="Times New Roman" w:hAnsi="Times New Roman" w:cs="Times New Roman"/>
          <w:sz w:val="24"/>
          <w:szCs w:val="24"/>
        </w:rPr>
        <w:t>Trgovine</w:t>
      </w:r>
      <w:proofErr w:type="spellEnd"/>
      <w:r w:rsidR="00795EE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795EEB">
        <w:rPr>
          <w:rFonts w:ascii="Times New Roman" w:hAnsi="Times New Roman" w:cs="Times New Roman"/>
          <w:sz w:val="24"/>
          <w:szCs w:val="24"/>
        </w:rPr>
        <w:t>I</w:t>
      </w:r>
      <w:r w:rsidRPr="005B002C">
        <w:rPr>
          <w:rFonts w:ascii="Times New Roman" w:hAnsi="Times New Roman" w:cs="Times New Roman"/>
          <w:sz w:val="24"/>
          <w:szCs w:val="24"/>
        </w:rPr>
        <w:t>ndustrije</w:t>
      </w:r>
      <w:proofErr w:type="spellEnd"/>
      <w:r w:rsidR="007E614C" w:rsidRPr="005B002C">
        <w:rPr>
          <w:rFonts w:ascii="Times New Roman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A689196" wp14:editId="18A61E7B">
                <wp:simplePos x="0" y="0"/>
                <wp:positionH relativeFrom="page">
                  <wp:posOffset>334010</wp:posOffset>
                </wp:positionH>
                <wp:positionV relativeFrom="paragraph">
                  <wp:posOffset>290195</wp:posOffset>
                </wp:positionV>
                <wp:extent cx="2506980" cy="0"/>
                <wp:effectExtent l="0" t="0" r="0" b="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A5D7" id="Line 1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3pt,22.85pt" to="223.7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" strokecolor="#00008a" strokeweight="1pt"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EEB">
        <w:rPr>
          <w:rFonts w:ascii="Times New Roman" w:hAnsi="Times New Roman" w:cs="Times New Roman"/>
          <w:sz w:val="24"/>
          <w:szCs w:val="24"/>
        </w:rPr>
        <w:t>o</w:t>
      </w:r>
      <w:r w:rsidRPr="005B002C">
        <w:rPr>
          <w:rFonts w:ascii="Times New Roman" w:hAnsi="Times New Roman" w:cs="Times New Roman"/>
          <w:sz w:val="24"/>
          <w:szCs w:val="24"/>
        </w:rPr>
        <w:t>bjavljuje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:</w:t>
      </w:r>
    </w:p>
    <w:p w:rsidR="007708C4" w:rsidRPr="005B002C" w:rsidRDefault="007708C4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2F74AF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5B002C">
        <w:rPr>
          <w:rFonts w:ascii="Times New Roman" w:hAnsi="Times New Roman" w:cs="Times New Roman"/>
          <w:sz w:val="24"/>
          <w:szCs w:val="24"/>
        </w:rPr>
        <w:t>Konkurs</w:t>
      </w:r>
    </w:p>
    <w:p w:rsidR="007708C4" w:rsidRPr="005B002C" w:rsidRDefault="007708C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8C4">
      <w:pPr>
        <w:pStyle w:val="BodyText"/>
        <w:spacing w:before="8"/>
        <w:rPr>
          <w:rFonts w:ascii="Times New Roman" w:hAnsi="Times New Roman" w:cs="Times New Roman"/>
          <w:b/>
          <w:sz w:val="24"/>
          <w:szCs w:val="24"/>
        </w:rPr>
      </w:pPr>
    </w:p>
    <w:p w:rsidR="007708C4" w:rsidRDefault="00D37FE5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Pr="00D37FE5">
        <w:rPr>
          <w:rFonts w:ascii="Times New Roman" w:hAnsi="Times New Roman" w:cs="Times New Roman"/>
          <w:b/>
          <w:sz w:val="24"/>
          <w:szCs w:val="24"/>
        </w:rPr>
        <w:t>remeštaj</w:t>
      </w:r>
      <w:proofErr w:type="spellEnd"/>
      <w:r w:rsidRPr="00D37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unutar</w:t>
      </w:r>
      <w:proofErr w:type="spellEnd"/>
      <w:r w:rsidRPr="00D37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kategorije</w:t>
      </w:r>
      <w:proofErr w:type="spellEnd"/>
    </w:p>
    <w:p w:rsidR="00D37FE5" w:rsidRPr="005B002C" w:rsidRDefault="00D37FE5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D37FE5">
      <w:pPr>
        <w:spacing w:before="100"/>
        <w:ind w:left="148" w:right="184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Pravo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apliciranja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u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ovom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postupku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imaju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samo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postojeći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civilni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službenici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iste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kategorije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zaposleni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u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istoj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ili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drugoj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instituciji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civilne</w:t>
      </w:r>
      <w:proofErr w:type="spellEnd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i/>
          <w:color w:val="4682B4"/>
          <w:sz w:val="24"/>
          <w:szCs w:val="24"/>
        </w:rPr>
        <w:t>službe</w:t>
      </w:r>
      <w:proofErr w:type="spellEnd"/>
      <w:r w:rsidR="002F74AF" w:rsidRPr="005B002C">
        <w:rPr>
          <w:rFonts w:ascii="Times New Roman" w:hAnsi="Times New Roman" w:cs="Times New Roman"/>
          <w:i/>
          <w:color w:val="4682B4"/>
          <w:sz w:val="24"/>
          <w:szCs w:val="24"/>
        </w:rPr>
        <w:t>.</w:t>
      </w:r>
    </w:p>
    <w:p w:rsidR="007708C4" w:rsidRPr="005B002C" w:rsidRDefault="007708C4">
      <w:pPr>
        <w:pStyle w:val="BodyText"/>
        <w:rPr>
          <w:rFonts w:ascii="Times New Roman" w:hAnsi="Times New Roman" w:cs="Times New Roman"/>
          <w:i/>
          <w:sz w:val="24"/>
          <w:szCs w:val="24"/>
        </w:rPr>
      </w:pPr>
    </w:p>
    <w:p w:rsidR="007708C4" w:rsidRPr="005B002C" w:rsidRDefault="007708C4">
      <w:pPr>
        <w:pStyle w:val="BodyText"/>
        <w:spacing w:before="11"/>
        <w:rPr>
          <w:rFonts w:ascii="Times New Roman" w:hAnsi="Times New Roman" w:cs="Times New Roman"/>
          <w:i/>
          <w:sz w:val="24"/>
          <w:szCs w:val="24"/>
        </w:rPr>
      </w:pPr>
    </w:p>
    <w:p w:rsidR="007708C4" w:rsidRPr="005B002C" w:rsidRDefault="00D37FE5">
      <w:pPr>
        <w:tabs>
          <w:tab w:val="left" w:pos="5885"/>
        </w:tabs>
        <w:spacing w:before="100"/>
        <w:ind w:left="151"/>
        <w:rPr>
          <w:rFonts w:ascii="Times New Roman" w:hAnsi="Times New Roman" w:cs="Times New Roman"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b/>
          <w:bCs/>
          <w:sz w:val="24"/>
          <w:szCs w:val="24"/>
        </w:rPr>
        <w:t>Naziv</w:t>
      </w:r>
      <w:proofErr w:type="spellEnd"/>
      <w:r w:rsidRPr="00D37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b/>
          <w:bCs/>
          <w:sz w:val="24"/>
          <w:szCs w:val="24"/>
        </w:rPr>
        <w:t>radnog</w:t>
      </w:r>
      <w:proofErr w:type="spellEnd"/>
      <w:r w:rsidRPr="00D37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7FE5">
        <w:rPr>
          <w:rFonts w:ascii="Times New Roman" w:hAnsi="Times New Roman" w:cs="Times New Roman"/>
          <w:b/>
          <w:sz w:val="24"/>
          <w:szCs w:val="24"/>
          <w:lang w:val="sr-Latn-RS"/>
        </w:rPr>
        <w:t>položaja</w:t>
      </w:r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Baze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D37FE5">
        <w:rPr>
          <w:rFonts w:ascii="Times New Roman" w:hAnsi="Times New Roman" w:cs="Times New Roman"/>
          <w:sz w:val="24"/>
          <w:szCs w:val="24"/>
        </w:rPr>
        <w:t>odataka</w:t>
      </w:r>
      <w:proofErr w:type="spellEnd"/>
      <w:r w:rsidRPr="00D37FE5">
        <w:rPr>
          <w:rFonts w:ascii="Times New Roman" w:hAnsi="Times New Roman" w:cs="Times New Roman"/>
          <w:sz w:val="24"/>
          <w:szCs w:val="24"/>
        </w:rPr>
        <w:t xml:space="preserve"> </w:t>
      </w:r>
      <w:r w:rsidR="002F74AF" w:rsidRPr="005B002C">
        <w:rPr>
          <w:rFonts w:ascii="Times New Roman" w:hAnsi="Times New Roman" w:cs="Times New Roman"/>
          <w:sz w:val="24"/>
          <w:szCs w:val="24"/>
        </w:rPr>
        <w:t>2</w:t>
      </w:r>
    </w:p>
    <w:p w:rsidR="007708C4" w:rsidRPr="005B002C" w:rsidRDefault="00D37FE5">
      <w:pPr>
        <w:tabs>
          <w:tab w:val="left" w:pos="5885"/>
        </w:tabs>
        <w:spacing w:before="121"/>
        <w:ind w:left="151"/>
        <w:rPr>
          <w:rFonts w:ascii="Times New Roman" w:hAnsi="Times New Roman" w:cs="Times New Roman"/>
          <w:sz w:val="24"/>
          <w:szCs w:val="24"/>
        </w:rPr>
      </w:pPr>
      <w:r w:rsidRPr="00D37FE5">
        <w:rPr>
          <w:rFonts w:ascii="Times New Roman" w:hAnsi="Times New Roman" w:cs="Times New Roman"/>
          <w:b/>
          <w:sz w:val="24"/>
          <w:szCs w:val="24"/>
        </w:rPr>
        <w:t xml:space="preserve">Klasa 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položaja</w:t>
      </w:r>
      <w:proofErr w:type="spellEnd"/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2F74AF" w:rsidRPr="005B002C">
        <w:rPr>
          <w:rFonts w:ascii="Times New Roman" w:hAnsi="Times New Roman" w:cs="Times New Roman"/>
          <w:sz w:val="24"/>
          <w:szCs w:val="24"/>
        </w:rPr>
        <w:t>Profesional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2F74AF" w:rsidRPr="005B00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F74AF" w:rsidRPr="005B002C">
        <w:rPr>
          <w:rFonts w:ascii="Times New Roman" w:hAnsi="Times New Roman" w:cs="Times New Roman"/>
          <w:sz w:val="24"/>
          <w:szCs w:val="24"/>
        </w:rPr>
        <w:t>2</w:t>
      </w:r>
    </w:p>
    <w:p w:rsidR="007708C4" w:rsidRPr="005B002C" w:rsidRDefault="00D37FE5">
      <w:pPr>
        <w:tabs>
          <w:tab w:val="right" w:pos="6467"/>
        </w:tabs>
        <w:spacing w:before="120"/>
        <w:ind w:left="151"/>
        <w:rPr>
          <w:rFonts w:ascii="Times New Roman" w:hAnsi="Times New Roman" w:cs="Times New Roman"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Koeficijenti</w:t>
      </w:r>
      <w:proofErr w:type="spellEnd"/>
      <w:r w:rsidRPr="00D37FE5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plata</w:t>
      </w:r>
      <w:proofErr w:type="spellEnd"/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r w:rsidR="002F74AF" w:rsidRPr="005B002C">
        <w:rPr>
          <w:rFonts w:ascii="Times New Roman" w:hAnsi="Times New Roman" w:cs="Times New Roman"/>
          <w:sz w:val="24"/>
          <w:szCs w:val="24"/>
        </w:rPr>
        <w:t>423.85</w:t>
      </w:r>
    </w:p>
    <w:p w:rsidR="007708C4" w:rsidRPr="005B002C" w:rsidRDefault="00D37FE5">
      <w:pPr>
        <w:pStyle w:val="Heading2"/>
        <w:tabs>
          <w:tab w:val="right" w:pos="6014"/>
        </w:tabs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sz w:val="24"/>
          <w:szCs w:val="24"/>
        </w:rPr>
        <w:t>Potreban</w:t>
      </w:r>
      <w:proofErr w:type="spellEnd"/>
      <w:r w:rsidRPr="00D37F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ab/>
      </w:r>
      <w:r w:rsidR="002F74AF" w:rsidRPr="005B002C">
        <w:rPr>
          <w:rFonts w:ascii="Times New Roman" w:hAnsi="Times New Roman" w:cs="Times New Roman"/>
          <w:b w:val="0"/>
          <w:sz w:val="24"/>
          <w:szCs w:val="24"/>
        </w:rPr>
        <w:t>1</w:t>
      </w:r>
    </w:p>
    <w:p w:rsidR="007708C4" w:rsidRPr="005B002C" w:rsidRDefault="00D37FE5">
      <w:pPr>
        <w:tabs>
          <w:tab w:val="left" w:pos="5906"/>
        </w:tabs>
        <w:spacing w:before="121"/>
        <w:ind w:left="151"/>
        <w:rPr>
          <w:rFonts w:ascii="Times New Roman" w:hAnsi="Times New Roman" w:cs="Times New Roman"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Datum</w:t>
      </w:r>
      <w:proofErr w:type="spellEnd"/>
      <w:r w:rsidRPr="00D37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objave</w:t>
      </w:r>
      <w:proofErr w:type="spellEnd"/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r w:rsidR="002F74AF" w:rsidRPr="005B002C">
        <w:rPr>
          <w:rFonts w:ascii="Times New Roman" w:hAnsi="Times New Roman" w:cs="Times New Roman"/>
          <w:position w:val="-1"/>
          <w:sz w:val="24"/>
          <w:szCs w:val="24"/>
        </w:rPr>
        <w:t>11/03/2021</w:t>
      </w:r>
    </w:p>
    <w:p w:rsidR="007708C4" w:rsidRPr="005B002C" w:rsidRDefault="00D37FE5">
      <w:pPr>
        <w:tabs>
          <w:tab w:val="left" w:pos="5885"/>
        </w:tabs>
        <w:spacing w:before="120"/>
        <w:ind w:left="151"/>
        <w:rPr>
          <w:rFonts w:ascii="Times New Roman" w:hAnsi="Times New Roman" w:cs="Times New Roman"/>
          <w:sz w:val="24"/>
          <w:szCs w:val="24"/>
        </w:rPr>
      </w:pPr>
      <w:r w:rsidRPr="00D37FE5">
        <w:rPr>
          <w:rFonts w:ascii="Times New Roman" w:hAnsi="Times New Roman" w:cs="Times New Roman"/>
          <w:b/>
          <w:sz w:val="24"/>
          <w:szCs w:val="24"/>
        </w:rPr>
        <w:t xml:space="preserve">Rok 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D37F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apliciranje</w:t>
      </w:r>
      <w:proofErr w:type="spellEnd"/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r w:rsidR="002F74AF" w:rsidRPr="005B002C">
        <w:rPr>
          <w:rFonts w:ascii="Times New Roman" w:hAnsi="Times New Roman" w:cs="Times New Roman"/>
          <w:sz w:val="24"/>
          <w:szCs w:val="24"/>
        </w:rPr>
        <w:t>29/03/2021</w:t>
      </w:r>
      <w:r w:rsidR="002F74AF" w:rsidRPr="005B00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F74AF" w:rsidRPr="005B002C">
        <w:rPr>
          <w:rFonts w:ascii="Times New Roman" w:hAnsi="Times New Roman" w:cs="Times New Roman"/>
          <w:sz w:val="24"/>
          <w:szCs w:val="24"/>
        </w:rPr>
        <w:t>-</w:t>
      </w:r>
      <w:r w:rsidR="002F74AF" w:rsidRPr="005B00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F74AF" w:rsidRPr="005B002C">
        <w:rPr>
          <w:rFonts w:ascii="Times New Roman" w:hAnsi="Times New Roman" w:cs="Times New Roman"/>
          <w:sz w:val="24"/>
          <w:szCs w:val="24"/>
        </w:rPr>
        <w:t>06/04/2021</w:t>
      </w:r>
    </w:p>
    <w:p w:rsidR="007708C4" w:rsidRPr="005B002C" w:rsidRDefault="00D37FE5">
      <w:pPr>
        <w:tabs>
          <w:tab w:val="left" w:pos="5885"/>
        </w:tabs>
        <w:spacing w:before="80"/>
        <w:ind w:left="1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position w:val="-1"/>
          <w:sz w:val="24"/>
          <w:szCs w:val="24"/>
        </w:rPr>
        <w:t>Institucija</w:t>
      </w:r>
      <w:proofErr w:type="spellEnd"/>
      <w:r w:rsidR="002F74AF" w:rsidRPr="005B002C">
        <w:rPr>
          <w:rFonts w:ascii="Times New Roman" w:hAnsi="Times New Roman" w:cs="Times New Roman"/>
          <w:b/>
          <w:position w:val="-1"/>
          <w:sz w:val="24"/>
          <w:szCs w:val="24"/>
        </w:rPr>
        <w:tab/>
      </w:r>
      <w:proofErr w:type="spellStart"/>
      <w:r w:rsidR="0041184B" w:rsidRPr="0041184B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41184B" w:rsidRPr="004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84B" w:rsidRPr="0041184B">
        <w:rPr>
          <w:rFonts w:ascii="Times New Roman" w:hAnsi="Times New Roman" w:cs="Times New Roman"/>
          <w:sz w:val="24"/>
          <w:szCs w:val="24"/>
        </w:rPr>
        <w:t>Trgovine</w:t>
      </w:r>
      <w:proofErr w:type="spellEnd"/>
      <w:r w:rsidR="0041184B" w:rsidRPr="0041184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1184B" w:rsidRPr="0041184B">
        <w:rPr>
          <w:rFonts w:ascii="Times New Roman" w:hAnsi="Times New Roman" w:cs="Times New Roman"/>
          <w:sz w:val="24"/>
          <w:szCs w:val="24"/>
        </w:rPr>
        <w:t>Industrije</w:t>
      </w:r>
      <w:proofErr w:type="spellEnd"/>
    </w:p>
    <w:p w:rsidR="007708C4" w:rsidRPr="005B002C" w:rsidRDefault="00D37FE5">
      <w:pPr>
        <w:tabs>
          <w:tab w:val="left" w:pos="5885"/>
        </w:tabs>
        <w:spacing w:before="121"/>
        <w:ind w:left="151"/>
        <w:rPr>
          <w:rFonts w:ascii="Times New Roman" w:hAnsi="Times New Roman" w:cs="Times New Roman"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Odeljenje</w:t>
      </w:r>
      <w:proofErr w:type="spellEnd"/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1184B">
        <w:rPr>
          <w:rFonts w:ascii="Times New Roman" w:hAnsi="Times New Roman" w:cs="Times New Roman"/>
          <w:sz w:val="24"/>
          <w:szCs w:val="24"/>
        </w:rPr>
        <w:t>Kosovska</w:t>
      </w:r>
      <w:proofErr w:type="spellEnd"/>
      <w:r w:rsidR="004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84B">
        <w:rPr>
          <w:rFonts w:ascii="Times New Roman" w:hAnsi="Times New Roman" w:cs="Times New Roman"/>
          <w:sz w:val="24"/>
          <w:szCs w:val="24"/>
        </w:rPr>
        <w:t>Agencija</w:t>
      </w:r>
      <w:proofErr w:type="spellEnd"/>
      <w:r w:rsidR="004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84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4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84B">
        <w:rPr>
          <w:rFonts w:ascii="Times New Roman" w:hAnsi="Times New Roman" w:cs="Times New Roman"/>
          <w:sz w:val="24"/>
          <w:szCs w:val="24"/>
        </w:rPr>
        <w:t>Registraciju</w:t>
      </w:r>
      <w:proofErr w:type="spellEnd"/>
      <w:r w:rsidR="004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184B">
        <w:rPr>
          <w:rFonts w:ascii="Times New Roman" w:hAnsi="Times New Roman" w:cs="Times New Roman"/>
          <w:sz w:val="24"/>
          <w:szCs w:val="24"/>
        </w:rPr>
        <w:t>Biznisa</w:t>
      </w:r>
      <w:proofErr w:type="spellEnd"/>
    </w:p>
    <w:p w:rsidR="00D37FE5" w:rsidRDefault="00D37FE5">
      <w:pPr>
        <w:tabs>
          <w:tab w:val="left" w:pos="5885"/>
        </w:tabs>
        <w:spacing w:before="120"/>
        <w:ind w:left="1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b/>
          <w:bCs/>
          <w:sz w:val="24"/>
          <w:szCs w:val="24"/>
        </w:rPr>
        <w:t>Odsek</w:t>
      </w:r>
      <w:proofErr w:type="spellEnd"/>
      <w:r w:rsidRPr="00D37F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08C4" w:rsidRPr="005B002C" w:rsidRDefault="00D37FE5">
      <w:pPr>
        <w:tabs>
          <w:tab w:val="left" w:pos="5885"/>
        </w:tabs>
        <w:spacing w:before="120"/>
        <w:ind w:left="151"/>
        <w:rPr>
          <w:rFonts w:ascii="Times New Roman" w:hAnsi="Times New Roman" w:cs="Times New Roman"/>
          <w:sz w:val="24"/>
          <w:szCs w:val="24"/>
        </w:rPr>
      </w:pP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Br</w:t>
      </w:r>
      <w:proofErr w:type="spellEnd"/>
      <w:r w:rsidRPr="00D37FE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37FE5">
        <w:rPr>
          <w:rFonts w:ascii="Times New Roman" w:hAnsi="Times New Roman" w:cs="Times New Roman"/>
          <w:b/>
          <w:sz w:val="24"/>
          <w:szCs w:val="24"/>
        </w:rPr>
        <w:t>referencije</w:t>
      </w:r>
      <w:proofErr w:type="spellEnd"/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r w:rsidR="002F74AF" w:rsidRPr="005B002C">
        <w:rPr>
          <w:rFonts w:ascii="Times New Roman" w:hAnsi="Times New Roman" w:cs="Times New Roman"/>
          <w:sz w:val="24"/>
          <w:szCs w:val="24"/>
        </w:rPr>
        <w:t>RN00006413</w:t>
      </w:r>
    </w:p>
    <w:p w:rsidR="007708C4" w:rsidRPr="005B002C" w:rsidRDefault="007E614C">
      <w:pPr>
        <w:tabs>
          <w:tab w:val="left" w:pos="5885"/>
        </w:tabs>
        <w:spacing w:before="122"/>
        <w:ind w:left="151"/>
        <w:rPr>
          <w:rFonts w:ascii="Times New Roman" w:hAnsi="Times New Roman" w:cs="Times New Roman"/>
          <w:sz w:val="24"/>
          <w:szCs w:val="24"/>
        </w:rPr>
      </w:pPr>
      <w:r w:rsidRPr="005B002C">
        <w:rPr>
          <w:rFonts w:ascii="Times New Roman" w:hAnsi="Times New Roman" w:cs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ragraph">
                  <wp:posOffset>335280</wp:posOffset>
                </wp:positionV>
                <wp:extent cx="2520315" cy="0"/>
                <wp:effectExtent l="0" t="0" r="0" b="0"/>
                <wp:wrapNone/>
                <wp:docPr id="1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BC8C8" id="Line 15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4pt,26.4pt" to="221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" strokecolor="#00008a" strokeweight="1pt">
                <w10:wrap anchorx="page"/>
              </v:line>
            </w:pict>
          </mc:Fallback>
        </mc:AlternateContent>
      </w:r>
      <w:r w:rsidR="00D37FE5">
        <w:rPr>
          <w:rFonts w:ascii="Times New Roman" w:hAnsi="Times New Roman" w:cs="Times New Roman"/>
          <w:b/>
          <w:sz w:val="24"/>
          <w:szCs w:val="24"/>
        </w:rPr>
        <w:t>Kod</w:t>
      </w:r>
      <w:r w:rsidR="002F74AF" w:rsidRPr="005B002C">
        <w:rPr>
          <w:rFonts w:ascii="Times New Roman" w:hAnsi="Times New Roman" w:cs="Times New Roman"/>
          <w:b/>
          <w:sz w:val="24"/>
          <w:szCs w:val="24"/>
        </w:rPr>
        <w:tab/>
      </w:r>
      <w:r w:rsidR="002F74AF" w:rsidRPr="005B002C">
        <w:rPr>
          <w:rFonts w:ascii="Times New Roman" w:hAnsi="Times New Roman" w:cs="Times New Roman"/>
          <w:sz w:val="24"/>
          <w:szCs w:val="24"/>
        </w:rPr>
        <w:t>RPC0000298</w:t>
      </w:r>
    </w:p>
    <w:p w:rsidR="007708C4" w:rsidRPr="005B002C" w:rsidRDefault="007708C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E614C" w:rsidP="001E064C">
      <w:pPr>
        <w:pStyle w:val="Heading1"/>
        <w:numPr>
          <w:ilvl w:val="0"/>
          <w:numId w:val="1"/>
        </w:numPr>
        <w:tabs>
          <w:tab w:val="left" w:pos="421"/>
        </w:tabs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299085</wp:posOffset>
                </wp:positionH>
                <wp:positionV relativeFrom="paragraph">
                  <wp:posOffset>291465</wp:posOffset>
                </wp:positionV>
                <wp:extent cx="2519680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E8F34" id="Line 1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55pt,22.95pt" to="221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" strokecolor="#d2d2d2" strokeweight="1pt">
                <w10:wrap anchorx="page"/>
              </v:line>
            </w:pict>
          </mc:Fallback>
        </mc:AlternateContent>
      </w:r>
      <w:proofErr w:type="spellStart"/>
      <w:r w:rsidR="001E064C" w:rsidRPr="001E064C">
        <w:rPr>
          <w:rFonts w:ascii="Times New Roman" w:hAnsi="Times New Roman" w:cs="Times New Roman"/>
        </w:rPr>
        <w:t>Opšti</w:t>
      </w:r>
      <w:proofErr w:type="spellEnd"/>
      <w:r w:rsidR="001E064C" w:rsidRPr="001E064C">
        <w:rPr>
          <w:rFonts w:ascii="Times New Roman" w:hAnsi="Times New Roman" w:cs="Times New Roman"/>
        </w:rPr>
        <w:t xml:space="preserve"> </w:t>
      </w:r>
      <w:proofErr w:type="spellStart"/>
      <w:r w:rsidR="001E064C" w:rsidRPr="001E064C">
        <w:rPr>
          <w:rFonts w:ascii="Times New Roman" w:hAnsi="Times New Roman" w:cs="Times New Roman"/>
        </w:rPr>
        <w:t>opis</w:t>
      </w:r>
      <w:proofErr w:type="spellEnd"/>
      <w:r w:rsidR="001E064C" w:rsidRPr="001E064C">
        <w:rPr>
          <w:rFonts w:ascii="Times New Roman" w:hAnsi="Times New Roman" w:cs="Times New Roman"/>
        </w:rPr>
        <w:t xml:space="preserve"> </w:t>
      </w:r>
      <w:proofErr w:type="spellStart"/>
      <w:r w:rsidR="001E064C" w:rsidRPr="001E064C">
        <w:rPr>
          <w:rFonts w:ascii="Times New Roman" w:hAnsi="Times New Roman" w:cs="Times New Roman"/>
        </w:rPr>
        <w:t>posla</w:t>
      </w:r>
      <w:proofErr w:type="spellEnd"/>
    </w:p>
    <w:p w:rsidR="007708C4" w:rsidRPr="005B002C" w:rsidRDefault="007708C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BA151C" w:rsidRDefault="005B0A03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1"/>
        <w:ind w:right="146"/>
        <w:jc w:val="both"/>
        <w:rPr>
          <w:rFonts w:ascii="Times New Roman" w:hAnsi="Times New Roman" w:cs="Times New Roman"/>
          <w:sz w:val="24"/>
          <w:szCs w:val="24"/>
        </w:rPr>
      </w:pPr>
      <w:r w:rsidRPr="005B0A0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koordinaciji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nadzornikom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razvija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postiže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planovima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rokovima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stručnim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osobljem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relevantnih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7708C4" w:rsidRPr="005B002C" w:rsidRDefault="001E064C" w:rsidP="00BA151C">
      <w:pPr>
        <w:pStyle w:val="ListParagraph"/>
        <w:tabs>
          <w:tab w:val="left" w:pos="752"/>
        </w:tabs>
        <w:spacing w:before="1"/>
        <w:ind w:right="14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08C4" w:rsidRDefault="005B0A03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potrebne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obrade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sistemu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određenim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vremenskim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okvirima</w:t>
      </w:r>
      <w:proofErr w:type="spellEnd"/>
      <w:r w:rsidR="001E064C">
        <w:rPr>
          <w:rFonts w:ascii="Times New Roman" w:hAnsi="Times New Roman" w:cs="Times New Roman"/>
          <w:sz w:val="24"/>
          <w:szCs w:val="24"/>
        </w:rPr>
        <w:t>;</w:t>
      </w:r>
    </w:p>
    <w:p w:rsidR="00BA151C" w:rsidRPr="00BA151C" w:rsidRDefault="00BA151C" w:rsidP="00BA151C">
      <w:pPr>
        <w:tabs>
          <w:tab w:val="left" w:pos="752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7708C4" w:rsidRDefault="005B0A03" w:rsidP="00BA151C">
      <w:pPr>
        <w:pStyle w:val="ListParagraph"/>
        <w:numPr>
          <w:ilvl w:val="1"/>
          <w:numId w:val="1"/>
        </w:numPr>
        <w:tabs>
          <w:tab w:val="left" w:pos="752"/>
        </w:tabs>
        <w:ind w:right="6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proveru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biznisa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trgovačkih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Kosovu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  <w:r w:rsidR="00600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51C" w:rsidRPr="00BA151C" w:rsidRDefault="00BA151C" w:rsidP="00BA151C">
      <w:pPr>
        <w:tabs>
          <w:tab w:val="left" w:pos="752"/>
        </w:tabs>
        <w:ind w:right="610"/>
        <w:jc w:val="both"/>
        <w:rPr>
          <w:rFonts w:ascii="Times New Roman" w:hAnsi="Times New Roman" w:cs="Times New Roman"/>
          <w:sz w:val="24"/>
          <w:szCs w:val="24"/>
        </w:rPr>
      </w:pPr>
    </w:p>
    <w:p w:rsidR="00600671" w:rsidRDefault="00600671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1"/>
        <w:ind w:right="3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671">
        <w:rPr>
          <w:rFonts w:ascii="Times New Roman" w:hAnsi="Times New Roman" w:cs="Times New Roman"/>
          <w:sz w:val="24"/>
          <w:szCs w:val="24"/>
        </w:rPr>
        <w:t>Unosi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sistem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predregistracije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biznisa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stvara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elektronsku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arhivu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predregistraciji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BA151C" w:rsidRPr="00BA151C" w:rsidRDefault="00BA151C" w:rsidP="00BA151C">
      <w:pPr>
        <w:tabs>
          <w:tab w:val="left" w:pos="752"/>
        </w:tabs>
        <w:spacing w:before="1"/>
        <w:ind w:right="331"/>
        <w:jc w:val="both"/>
        <w:rPr>
          <w:rFonts w:ascii="Times New Roman" w:hAnsi="Times New Roman" w:cs="Times New Roman"/>
          <w:sz w:val="24"/>
          <w:szCs w:val="24"/>
        </w:rPr>
      </w:pPr>
    </w:p>
    <w:p w:rsidR="007708C4" w:rsidRPr="00600671" w:rsidRDefault="00600671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1"/>
        <w:ind w:right="33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unos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u sistem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registracije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vrs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biznisa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završetka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predregistracije</w:t>
      </w:r>
      <w:proofErr w:type="spellEnd"/>
      <w:r w:rsidR="002F74AF" w:rsidRPr="00600671">
        <w:rPr>
          <w:rFonts w:ascii="Times New Roman" w:hAnsi="Times New Roman" w:cs="Times New Roman"/>
          <w:sz w:val="24"/>
          <w:szCs w:val="24"/>
        </w:rPr>
        <w:t>;</w:t>
      </w:r>
    </w:p>
    <w:p w:rsidR="007708C4" w:rsidRDefault="00600671" w:rsidP="00BA151C">
      <w:pPr>
        <w:pStyle w:val="ListParagraph"/>
        <w:numPr>
          <w:ilvl w:val="1"/>
          <w:numId w:val="1"/>
        </w:numPr>
        <w:tabs>
          <w:tab w:val="left" w:pos="752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671">
        <w:rPr>
          <w:rFonts w:ascii="Times New Roman" w:hAnsi="Times New Roman" w:cs="Times New Roman"/>
          <w:sz w:val="24"/>
          <w:szCs w:val="24"/>
        </w:rPr>
        <w:lastRenderedPageBreak/>
        <w:t>Komunicira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razmene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oblastima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zajedničkog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interesa</w:t>
      </w:r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BA151C" w:rsidRPr="00BA151C" w:rsidRDefault="00BA151C" w:rsidP="00BA151C">
      <w:pPr>
        <w:tabs>
          <w:tab w:val="left" w:pos="752"/>
        </w:tabs>
        <w:ind w:left="391"/>
        <w:jc w:val="both"/>
        <w:rPr>
          <w:rFonts w:ascii="Times New Roman" w:hAnsi="Times New Roman" w:cs="Times New Roman"/>
          <w:sz w:val="24"/>
          <w:szCs w:val="24"/>
        </w:rPr>
      </w:pPr>
    </w:p>
    <w:p w:rsidR="007708C4" w:rsidRDefault="00600671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Pruža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podršku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profesionalnoj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osoblje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višeg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BA151C" w:rsidRPr="00BA151C" w:rsidRDefault="00BA151C" w:rsidP="00BA151C">
      <w:pPr>
        <w:tabs>
          <w:tab w:val="left" w:pos="752"/>
        </w:tabs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7708C4" w:rsidRDefault="00600671" w:rsidP="00BA151C">
      <w:pPr>
        <w:pStyle w:val="ListParagraph"/>
        <w:numPr>
          <w:ilvl w:val="1"/>
          <w:numId w:val="1"/>
        </w:numPr>
        <w:tabs>
          <w:tab w:val="left" w:pos="752"/>
        </w:tabs>
        <w:ind w:right="1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671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druge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određenoj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profesionalnoj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važećim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zakonima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00671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00671">
        <w:rPr>
          <w:rFonts w:ascii="Times New Roman" w:hAnsi="Times New Roman" w:cs="Times New Roman"/>
          <w:sz w:val="24"/>
          <w:szCs w:val="24"/>
        </w:rPr>
        <w:t xml:space="preserve"> </w:t>
      </w:r>
      <w:r w:rsidR="005B0A03" w:rsidRPr="005B0A03">
        <w:rPr>
          <w:rFonts w:ascii="Times New Roman" w:hAnsi="Times New Roman" w:cs="Times New Roman"/>
          <w:sz w:val="24"/>
          <w:szCs w:val="24"/>
        </w:rPr>
        <w:t xml:space="preserve">koje se </w:t>
      </w:r>
      <w:proofErr w:type="spellStart"/>
      <w:r w:rsidR="005B0A03" w:rsidRPr="005B0A03">
        <w:rPr>
          <w:rFonts w:ascii="Times New Roman" w:hAnsi="Times New Roman" w:cs="Times New Roman"/>
          <w:sz w:val="24"/>
          <w:szCs w:val="24"/>
        </w:rPr>
        <w:t>razumno</w:t>
      </w:r>
      <w:proofErr w:type="spellEnd"/>
      <w:r w:rsidR="005B0A03"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03" w:rsidRPr="005B0A03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5B0A03"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03" w:rsidRPr="005B0A03">
        <w:rPr>
          <w:rFonts w:ascii="Times New Roman" w:hAnsi="Times New Roman" w:cs="Times New Roman"/>
          <w:sz w:val="24"/>
          <w:szCs w:val="24"/>
        </w:rPr>
        <w:t>povremeno</w:t>
      </w:r>
      <w:proofErr w:type="spellEnd"/>
      <w:r w:rsidR="005B0A03"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A03" w:rsidRPr="005B0A03">
        <w:rPr>
          <w:rFonts w:ascii="Times New Roman" w:hAnsi="Times New Roman" w:cs="Times New Roman"/>
          <w:sz w:val="24"/>
          <w:szCs w:val="24"/>
        </w:rPr>
        <w:t>zahtevati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.</w:t>
      </w:r>
    </w:p>
    <w:p w:rsidR="00BA151C" w:rsidRPr="00BA151C" w:rsidRDefault="00BA151C" w:rsidP="00BA15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51C" w:rsidRPr="005B002C" w:rsidRDefault="00BA151C" w:rsidP="00BA151C">
      <w:pPr>
        <w:pStyle w:val="ListParagraph"/>
        <w:tabs>
          <w:tab w:val="left" w:pos="752"/>
        </w:tabs>
        <w:ind w:right="11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E614C" w:rsidP="00600671">
      <w:pPr>
        <w:pStyle w:val="Heading1"/>
        <w:numPr>
          <w:ilvl w:val="0"/>
          <w:numId w:val="1"/>
        </w:numPr>
        <w:tabs>
          <w:tab w:val="left" w:pos="421"/>
        </w:tabs>
        <w:spacing w:before="181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299085</wp:posOffset>
                </wp:positionH>
                <wp:positionV relativeFrom="paragraph">
                  <wp:posOffset>342900</wp:posOffset>
                </wp:positionV>
                <wp:extent cx="251968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5A235" id="Line 13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.55pt,27pt" to="221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proofErr w:type="spellStart"/>
      <w:r w:rsidR="00600671" w:rsidRPr="00600671">
        <w:rPr>
          <w:rFonts w:ascii="Times New Roman" w:hAnsi="Times New Roman" w:cs="Times New Roman"/>
        </w:rPr>
        <w:t>Uslovi</w:t>
      </w:r>
      <w:proofErr w:type="spellEnd"/>
      <w:r w:rsidR="00600671" w:rsidRPr="00600671">
        <w:rPr>
          <w:rFonts w:ascii="Times New Roman" w:hAnsi="Times New Roman" w:cs="Times New Roman"/>
        </w:rPr>
        <w:t xml:space="preserve"> </w:t>
      </w:r>
      <w:proofErr w:type="spellStart"/>
      <w:r w:rsidR="00600671" w:rsidRPr="00600671">
        <w:rPr>
          <w:rFonts w:ascii="Times New Roman" w:hAnsi="Times New Roman" w:cs="Times New Roman"/>
        </w:rPr>
        <w:t>za</w:t>
      </w:r>
      <w:proofErr w:type="spellEnd"/>
      <w:r w:rsidR="00600671" w:rsidRPr="00600671">
        <w:rPr>
          <w:rFonts w:ascii="Times New Roman" w:hAnsi="Times New Roman" w:cs="Times New Roman"/>
        </w:rPr>
        <w:t xml:space="preserve"> </w:t>
      </w:r>
      <w:proofErr w:type="spellStart"/>
      <w:r w:rsidR="00600671" w:rsidRPr="00600671">
        <w:rPr>
          <w:rFonts w:ascii="Times New Roman" w:hAnsi="Times New Roman" w:cs="Times New Roman"/>
        </w:rPr>
        <w:t>premeštaj</w:t>
      </w:r>
      <w:proofErr w:type="spellEnd"/>
      <w:r w:rsidR="00600671" w:rsidRPr="00600671">
        <w:rPr>
          <w:rFonts w:ascii="Times New Roman" w:hAnsi="Times New Roman" w:cs="Times New Roman"/>
        </w:rPr>
        <w:t xml:space="preserve"> </w:t>
      </w:r>
      <w:proofErr w:type="spellStart"/>
      <w:r w:rsidR="00600671" w:rsidRPr="00600671">
        <w:rPr>
          <w:rFonts w:ascii="Times New Roman" w:hAnsi="Times New Roman" w:cs="Times New Roman"/>
        </w:rPr>
        <w:t>unutar</w:t>
      </w:r>
      <w:proofErr w:type="spellEnd"/>
      <w:r w:rsidR="00600671" w:rsidRPr="00600671">
        <w:rPr>
          <w:rFonts w:ascii="Times New Roman" w:hAnsi="Times New Roman" w:cs="Times New Roman"/>
        </w:rPr>
        <w:t xml:space="preserve"> </w:t>
      </w:r>
      <w:proofErr w:type="spellStart"/>
      <w:r w:rsidR="00600671" w:rsidRPr="00600671">
        <w:rPr>
          <w:rFonts w:ascii="Times New Roman" w:hAnsi="Times New Roman" w:cs="Times New Roman"/>
        </w:rPr>
        <w:t>kategorije</w:t>
      </w:r>
      <w:proofErr w:type="spellEnd"/>
      <w:r w:rsidR="00600671" w:rsidRPr="00600671">
        <w:rPr>
          <w:rFonts w:ascii="Times New Roman" w:hAnsi="Times New Roman" w:cs="Times New Roman"/>
        </w:rPr>
        <w:t xml:space="preserve"> i </w:t>
      </w:r>
      <w:proofErr w:type="spellStart"/>
      <w:r w:rsidR="00600671" w:rsidRPr="00600671">
        <w:rPr>
          <w:rFonts w:ascii="Times New Roman" w:hAnsi="Times New Roman" w:cs="Times New Roman"/>
        </w:rPr>
        <w:t>posebni</w:t>
      </w:r>
      <w:proofErr w:type="spellEnd"/>
      <w:r w:rsidR="00600671" w:rsidRPr="00600671">
        <w:rPr>
          <w:rFonts w:ascii="Times New Roman" w:hAnsi="Times New Roman" w:cs="Times New Roman"/>
        </w:rPr>
        <w:t xml:space="preserve"> </w:t>
      </w:r>
      <w:proofErr w:type="spellStart"/>
      <w:r w:rsidR="00600671" w:rsidRPr="00600671">
        <w:rPr>
          <w:rFonts w:ascii="Times New Roman" w:hAnsi="Times New Roman" w:cs="Times New Roman"/>
        </w:rPr>
        <w:t>zahtevi</w:t>
      </w:r>
      <w:proofErr w:type="spellEnd"/>
    </w:p>
    <w:p w:rsidR="007708C4" w:rsidRPr="005B002C" w:rsidRDefault="007708C4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825814" w:rsidRDefault="00825814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825814">
        <w:rPr>
          <w:rFonts w:ascii="Times New Roman" w:hAnsi="Times New Roman" w:cs="Times New Roman"/>
          <w:sz w:val="24"/>
          <w:szCs w:val="24"/>
        </w:rPr>
        <w:t xml:space="preserve">Biti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civilni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koju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aplicira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708C4" w:rsidRPr="005B002C" w:rsidRDefault="00825814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 w:rsidRPr="00825814">
        <w:rPr>
          <w:rFonts w:ascii="Times New Roman" w:hAnsi="Times New Roman" w:cs="Times New Roman"/>
          <w:sz w:val="24"/>
          <w:szCs w:val="24"/>
        </w:rPr>
        <w:t xml:space="preserve">Biti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konfirmisani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civilni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službenik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kretanja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profesionalne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7708C4" w:rsidRPr="005B002C" w:rsidRDefault="00825814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8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5814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kažnjen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nijednom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disciplinskom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merom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koja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ugašena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7708C4" w:rsidRPr="005B002C" w:rsidRDefault="00825814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109"/>
        <w:jc w:val="both"/>
        <w:rPr>
          <w:rFonts w:ascii="Times New Roman" w:hAnsi="Times New Roman" w:cs="Times New Roman"/>
          <w:sz w:val="24"/>
          <w:szCs w:val="24"/>
        </w:rPr>
      </w:pPr>
      <w:r w:rsidRPr="00825814">
        <w:rPr>
          <w:rFonts w:ascii="Times New Roman" w:hAnsi="Times New Roman" w:cs="Times New Roman"/>
          <w:sz w:val="24"/>
          <w:szCs w:val="24"/>
        </w:rPr>
        <w:t xml:space="preserve">Biti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ocenjen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dobro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postizanje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učinka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godine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ocenjivanja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7708C4" w:rsidRDefault="00825814" w:rsidP="00BA151C">
      <w:pPr>
        <w:pStyle w:val="ListParagraph"/>
        <w:numPr>
          <w:ilvl w:val="1"/>
          <w:numId w:val="1"/>
        </w:numPr>
        <w:tabs>
          <w:tab w:val="left" w:pos="752"/>
        </w:tabs>
        <w:spacing w:before="81"/>
        <w:jc w:val="both"/>
        <w:rPr>
          <w:rFonts w:ascii="Times New Roman" w:hAnsi="Times New Roman" w:cs="Times New Roman"/>
          <w:sz w:val="24"/>
          <w:szCs w:val="24"/>
        </w:rPr>
      </w:pPr>
      <w:r w:rsidRPr="0082581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konkurisanja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kretanje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unutar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profesionalne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kategorije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zadnju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biti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ocenjen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dobro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>”</w:t>
      </w:r>
      <w:r w:rsidR="002F74AF" w:rsidRPr="005B002C">
        <w:rPr>
          <w:rFonts w:ascii="Times New Roman" w:hAnsi="Times New Roman" w:cs="Times New Roman"/>
          <w:sz w:val="24"/>
          <w:szCs w:val="24"/>
        </w:rPr>
        <w:t>.</w:t>
      </w:r>
    </w:p>
    <w:p w:rsidR="00BA151C" w:rsidRPr="005B002C" w:rsidRDefault="00BA151C" w:rsidP="00BA151C">
      <w:pPr>
        <w:pStyle w:val="ListParagraph"/>
        <w:tabs>
          <w:tab w:val="left" w:pos="752"/>
        </w:tabs>
        <w:spacing w:before="81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E614C" w:rsidP="00825814">
      <w:pPr>
        <w:pStyle w:val="Heading1"/>
        <w:numPr>
          <w:ilvl w:val="0"/>
          <w:numId w:val="1"/>
        </w:numPr>
        <w:tabs>
          <w:tab w:val="left" w:pos="443"/>
        </w:tabs>
        <w:spacing w:before="169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335915</wp:posOffset>
                </wp:positionV>
                <wp:extent cx="2514600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2490F" id="Line 1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6.45pt" to="222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" strokecolor="#d2d2d2" strokeweight="1pt">
                <w10:wrap anchorx="page"/>
              </v:line>
            </w:pict>
          </mc:Fallback>
        </mc:AlternateContent>
      </w:r>
      <w:proofErr w:type="spellStart"/>
      <w:r w:rsidR="00825814" w:rsidRPr="00825814">
        <w:rPr>
          <w:rFonts w:ascii="Times New Roman" w:hAnsi="Times New Roman" w:cs="Times New Roman"/>
        </w:rPr>
        <w:t>Opšti</w:t>
      </w:r>
      <w:proofErr w:type="spellEnd"/>
      <w:r w:rsidR="00825814" w:rsidRPr="00825814">
        <w:rPr>
          <w:rFonts w:ascii="Times New Roman" w:hAnsi="Times New Roman" w:cs="Times New Roman"/>
        </w:rPr>
        <w:t xml:space="preserve"> </w:t>
      </w:r>
      <w:proofErr w:type="spellStart"/>
      <w:r w:rsidR="00825814" w:rsidRPr="00825814">
        <w:rPr>
          <w:rFonts w:ascii="Times New Roman" w:hAnsi="Times New Roman" w:cs="Times New Roman"/>
        </w:rPr>
        <w:t>formalni</w:t>
      </w:r>
      <w:proofErr w:type="spellEnd"/>
      <w:r w:rsidR="00825814" w:rsidRPr="00825814">
        <w:rPr>
          <w:rFonts w:ascii="Times New Roman" w:hAnsi="Times New Roman" w:cs="Times New Roman"/>
        </w:rPr>
        <w:t xml:space="preserve"> </w:t>
      </w:r>
      <w:proofErr w:type="spellStart"/>
      <w:r w:rsidR="00825814" w:rsidRPr="00825814">
        <w:rPr>
          <w:rFonts w:ascii="Times New Roman" w:hAnsi="Times New Roman" w:cs="Times New Roman"/>
        </w:rPr>
        <w:t>zahtevi</w:t>
      </w:r>
      <w:proofErr w:type="spellEnd"/>
    </w:p>
    <w:p w:rsidR="007708C4" w:rsidRPr="005B002C" w:rsidRDefault="007708C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8C4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7708C4" w:rsidRDefault="00825814" w:rsidP="00825814">
      <w:pPr>
        <w:pStyle w:val="ListParagraph"/>
        <w:numPr>
          <w:ilvl w:val="1"/>
          <w:numId w:val="1"/>
        </w:numPr>
        <w:tabs>
          <w:tab w:val="left" w:pos="774"/>
        </w:tabs>
        <w:ind w:right="502"/>
        <w:rPr>
          <w:rFonts w:ascii="Times New Roman" w:hAnsi="Times New Roman" w:cs="Times New Roman"/>
          <w:sz w:val="24"/>
          <w:szCs w:val="24"/>
        </w:rPr>
      </w:pPr>
      <w:proofErr w:type="spellStart"/>
      <w:r w:rsidRPr="00825814">
        <w:rPr>
          <w:rFonts w:ascii="Times New Roman" w:hAnsi="Times New Roman" w:cs="Times New Roman"/>
          <w:b/>
          <w:sz w:val="24"/>
          <w:szCs w:val="24"/>
        </w:rPr>
        <w:t>Potrebno</w:t>
      </w:r>
      <w:proofErr w:type="spellEnd"/>
      <w:r w:rsidRPr="00825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b/>
          <w:sz w:val="24"/>
          <w:szCs w:val="24"/>
        </w:rPr>
        <w:t>obrazovanje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Univerzitetska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Diploma</w:t>
      </w:r>
      <w:r>
        <w:rPr>
          <w:rFonts w:ascii="Times New Roman" w:hAnsi="Times New Roman" w:cs="Times New Roman"/>
          <w:sz w:val="24"/>
          <w:szCs w:val="24"/>
        </w:rPr>
        <w:t>: (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Pr="00825814">
        <w:rPr>
          <w:rFonts w:ascii="Times New Roman" w:hAnsi="Times New Roman" w:cs="Times New Roman"/>
          <w:sz w:val="24"/>
          <w:szCs w:val="24"/>
        </w:rPr>
        <w:t>avn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sa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180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825814">
        <w:rPr>
          <w:rFonts w:ascii="Times New Roman" w:hAnsi="Times New Roman" w:cs="Times New Roman"/>
          <w:sz w:val="24"/>
          <w:szCs w:val="24"/>
        </w:rPr>
        <w:t xml:space="preserve">ECTS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ekvivalent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.</w:t>
      </w:r>
    </w:p>
    <w:p w:rsidR="00BA151C" w:rsidRPr="005B002C" w:rsidRDefault="00BA151C" w:rsidP="00BA151C">
      <w:pPr>
        <w:pStyle w:val="ListParagraph"/>
        <w:tabs>
          <w:tab w:val="left" w:pos="774"/>
        </w:tabs>
        <w:ind w:right="502" w:firstLine="0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825814" w:rsidP="00825814">
      <w:pPr>
        <w:pStyle w:val="ListParagraph"/>
        <w:numPr>
          <w:ilvl w:val="1"/>
          <w:numId w:val="1"/>
        </w:numPr>
        <w:tabs>
          <w:tab w:val="left" w:pos="774"/>
        </w:tabs>
        <w:spacing w:before="1"/>
        <w:ind w:right="740"/>
        <w:rPr>
          <w:rFonts w:ascii="Times New Roman" w:hAnsi="Times New Roman" w:cs="Times New Roman"/>
          <w:sz w:val="24"/>
          <w:szCs w:val="24"/>
        </w:rPr>
      </w:pPr>
      <w:proofErr w:type="spellStart"/>
      <w:r w:rsidRPr="00825814">
        <w:rPr>
          <w:rFonts w:ascii="Times New Roman" w:hAnsi="Times New Roman" w:cs="Times New Roman"/>
          <w:b/>
          <w:sz w:val="24"/>
          <w:szCs w:val="24"/>
        </w:rPr>
        <w:t>Potrebno</w:t>
      </w:r>
      <w:proofErr w:type="spellEnd"/>
      <w:r w:rsidRPr="00825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b/>
          <w:sz w:val="24"/>
          <w:szCs w:val="24"/>
        </w:rPr>
        <w:t>radno</w:t>
      </w:r>
      <w:proofErr w:type="spellEnd"/>
      <w:r w:rsidRPr="008258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b/>
          <w:sz w:val="24"/>
          <w:szCs w:val="24"/>
        </w:rPr>
        <w:t>iskustvo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) godine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koju je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razvijen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popunjavanja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.</w:t>
      </w:r>
    </w:p>
    <w:p w:rsidR="007708C4" w:rsidRPr="005B002C" w:rsidRDefault="007708C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708C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825814" w:rsidRPr="00825814" w:rsidRDefault="00825814" w:rsidP="008258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</w:pPr>
      <w:r w:rsidRPr="00825814">
        <w:rPr>
          <w:rFonts w:ascii="Times New Roman" w:hAnsi="Times New Roman" w:cs="Times New Roman"/>
          <w:b/>
          <w:bCs/>
          <w:noProof/>
          <w:sz w:val="24"/>
          <w:szCs w:val="24"/>
          <w:lang w:eastAsia="sq-AL"/>
        </w:rPr>
        <w:t>Potrebni opšti zahtevi (Znanje, sposobnost i osobine)</w:t>
      </w:r>
    </w:p>
    <w:p w:rsidR="007708C4" w:rsidRPr="005B002C" w:rsidRDefault="007708C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8C4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7708C4" w:rsidRDefault="00825814" w:rsidP="00825814">
      <w:pPr>
        <w:pStyle w:val="ListParagraph"/>
        <w:numPr>
          <w:ilvl w:val="1"/>
          <w:numId w:val="1"/>
        </w:numPr>
        <w:tabs>
          <w:tab w:val="left" w:pos="752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25814">
        <w:rPr>
          <w:rFonts w:ascii="Times New Roman" w:hAnsi="Times New Roman" w:cs="Times New Roman"/>
          <w:sz w:val="24"/>
          <w:szCs w:val="24"/>
        </w:rPr>
        <w:t>Specifična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profesionalna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znanja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relevantne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stečena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univerzitetskim</w:t>
      </w:r>
      <w:proofErr w:type="spellEnd"/>
      <w:r w:rsidRPr="008258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814">
        <w:rPr>
          <w:rFonts w:ascii="Times New Roman" w:hAnsi="Times New Roman" w:cs="Times New Roman"/>
          <w:sz w:val="24"/>
          <w:szCs w:val="24"/>
        </w:rPr>
        <w:t>obrazovanjem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BA151C" w:rsidRPr="005B002C" w:rsidRDefault="00BA151C" w:rsidP="00BA151C">
      <w:pPr>
        <w:pStyle w:val="ListParagraph"/>
        <w:tabs>
          <w:tab w:val="left" w:pos="752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08C4" w:rsidRDefault="005B0A03" w:rsidP="005B0A03">
      <w:pPr>
        <w:pStyle w:val="ListParagraph"/>
        <w:numPr>
          <w:ilvl w:val="1"/>
          <w:numId w:val="1"/>
        </w:numPr>
        <w:tabs>
          <w:tab w:val="left" w:pos="752"/>
        </w:tabs>
        <w:spacing w:before="1"/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rešavanja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tehničkih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proceduralnih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koja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proizilaze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BA151C" w:rsidRPr="00BA151C" w:rsidRDefault="00BA151C" w:rsidP="00BA151C">
      <w:pPr>
        <w:tabs>
          <w:tab w:val="left" w:pos="752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:rsidR="005B0A03" w:rsidRDefault="005B0A03" w:rsidP="005B0A03">
      <w:pPr>
        <w:pStyle w:val="ListParagraph"/>
        <w:numPr>
          <w:ilvl w:val="1"/>
          <w:numId w:val="1"/>
        </w:numPr>
        <w:tabs>
          <w:tab w:val="left" w:pos="752"/>
        </w:tabs>
        <w:ind w:right="157"/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organizuje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sopstveni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rad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koordinira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osoblje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administrativnog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151C" w:rsidRPr="00BA151C" w:rsidRDefault="00BA151C" w:rsidP="00BA151C">
      <w:pPr>
        <w:tabs>
          <w:tab w:val="left" w:pos="752"/>
        </w:tabs>
        <w:ind w:right="157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5B0A03" w:rsidP="005B0A03">
      <w:pPr>
        <w:pStyle w:val="ListParagraph"/>
        <w:numPr>
          <w:ilvl w:val="1"/>
          <w:numId w:val="1"/>
        </w:numPr>
        <w:tabs>
          <w:tab w:val="left" w:pos="752"/>
        </w:tabs>
        <w:ind w:right="157"/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Istraživačke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analitičke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ocenjivačke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veštine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procena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7708C4" w:rsidRPr="005B002C" w:rsidRDefault="007708C4">
      <w:pPr>
        <w:rPr>
          <w:rFonts w:ascii="Times New Roman" w:hAnsi="Times New Roman" w:cs="Times New Roman"/>
          <w:sz w:val="24"/>
          <w:szCs w:val="24"/>
        </w:rPr>
        <w:sectPr w:rsidR="007708C4" w:rsidRPr="005B002C" w:rsidSect="00600671">
          <w:footerReference w:type="default" r:id="rId8"/>
          <w:type w:val="continuous"/>
          <w:pgSz w:w="11910" w:h="16840"/>
          <w:pgMar w:top="380" w:right="720" w:bottom="900" w:left="360" w:header="0" w:footer="710" w:gutter="0"/>
          <w:cols w:space="720"/>
        </w:sectPr>
      </w:pPr>
    </w:p>
    <w:p w:rsidR="007708C4" w:rsidRPr="005B002C" w:rsidRDefault="007E614C">
      <w:pPr>
        <w:pStyle w:val="Heading1"/>
        <w:numPr>
          <w:ilvl w:val="0"/>
          <w:numId w:val="1"/>
        </w:numPr>
        <w:tabs>
          <w:tab w:val="left" w:pos="377"/>
        </w:tabs>
        <w:spacing w:before="71"/>
        <w:ind w:left="376" w:hanging="205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273050</wp:posOffset>
                </wp:positionV>
                <wp:extent cx="251460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757AF" id="Line 1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1.5pt" to="222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" strokecolor="#d2d2d2" strokeweight="1pt">
                <w10:wrap anchorx="page"/>
              </v:line>
            </w:pict>
          </mc:Fallback>
        </mc:AlternateContent>
      </w:r>
      <w:r w:rsidR="002F74AF" w:rsidRPr="005B002C">
        <w:rPr>
          <w:rFonts w:ascii="Times New Roman" w:hAnsi="Times New Roman" w:cs="Times New Roman"/>
        </w:rPr>
        <w:t>Dokumentacioni që duhet paraqitur për aplikim</w:t>
      </w:r>
    </w:p>
    <w:p w:rsidR="007708C4" w:rsidRPr="005B002C" w:rsidRDefault="007708C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8C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8C4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7708C4" w:rsidRDefault="005B0A03" w:rsidP="005B0A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diploma koje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izdale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institucije</w:t>
      </w:r>
      <w:proofErr w:type="spellEnd"/>
    </w:p>
    <w:p w:rsidR="00BA151C" w:rsidRPr="005B0A03" w:rsidRDefault="00BA151C" w:rsidP="00BA151C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BA151C" w:rsidRDefault="005B0A03" w:rsidP="00BA15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dokaza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zaposlenju</w:t>
      </w:r>
      <w:proofErr w:type="spellEnd"/>
    </w:p>
    <w:p w:rsidR="00BA151C" w:rsidRPr="00BA151C" w:rsidRDefault="00BA151C" w:rsidP="00BA151C">
      <w:pPr>
        <w:rPr>
          <w:rFonts w:ascii="Times New Roman" w:hAnsi="Times New Roman" w:cs="Times New Roman"/>
          <w:sz w:val="24"/>
          <w:szCs w:val="24"/>
        </w:rPr>
      </w:pPr>
    </w:p>
    <w:p w:rsidR="005B0A03" w:rsidRDefault="005B0A03" w:rsidP="005B0A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dokaza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obuci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51C" w:rsidRPr="00BA151C" w:rsidRDefault="00BA151C" w:rsidP="00BA151C">
      <w:pPr>
        <w:rPr>
          <w:rFonts w:ascii="Times New Roman" w:hAnsi="Times New Roman" w:cs="Times New Roman"/>
          <w:sz w:val="24"/>
          <w:szCs w:val="24"/>
        </w:rPr>
      </w:pPr>
    </w:p>
    <w:p w:rsidR="005B0A03" w:rsidRDefault="005B0A03" w:rsidP="005B0A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B0A03">
        <w:rPr>
          <w:rFonts w:ascii="Times New Roman" w:hAnsi="Times New Roman" w:cs="Times New Roman"/>
          <w:sz w:val="24"/>
          <w:szCs w:val="24"/>
        </w:rPr>
        <w:t>Kopije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ocenjivanja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ućinka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BA151C" w:rsidRPr="00BA151C" w:rsidRDefault="00BA151C" w:rsidP="00BA151C">
      <w:pPr>
        <w:rPr>
          <w:rFonts w:ascii="Times New Roman" w:hAnsi="Times New Roman" w:cs="Times New Roman"/>
          <w:sz w:val="24"/>
          <w:szCs w:val="24"/>
        </w:rPr>
      </w:pPr>
    </w:p>
    <w:p w:rsidR="005B0A03" w:rsidRPr="005B0A03" w:rsidRDefault="005B0A03" w:rsidP="005B0A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A03">
        <w:rPr>
          <w:rFonts w:ascii="Times New Roman" w:hAnsi="Times New Roman" w:cs="Times New Roman"/>
          <w:sz w:val="24"/>
          <w:szCs w:val="24"/>
        </w:rPr>
        <w:t xml:space="preserve">Dokument koji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dokazuje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nemate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disciplinske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mere koje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još</w:t>
      </w:r>
      <w:proofErr w:type="spellEnd"/>
      <w:r w:rsidRPr="005B0A03">
        <w:rPr>
          <w:rFonts w:ascii="Times New Roman" w:hAnsi="Times New Roman" w:cs="Times New Roman"/>
          <w:sz w:val="24"/>
          <w:szCs w:val="24"/>
        </w:rPr>
        <w:t xml:space="preserve"> nisu </w:t>
      </w:r>
      <w:proofErr w:type="spellStart"/>
      <w:r w:rsidRPr="005B0A03">
        <w:rPr>
          <w:rFonts w:ascii="Times New Roman" w:hAnsi="Times New Roman" w:cs="Times New Roman"/>
          <w:sz w:val="24"/>
          <w:szCs w:val="24"/>
        </w:rPr>
        <w:t>istekle</w:t>
      </w:r>
      <w:proofErr w:type="spellEnd"/>
    </w:p>
    <w:p w:rsidR="007708C4" w:rsidRPr="005B002C" w:rsidRDefault="007708C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E614C" w:rsidP="00651DD7">
      <w:pPr>
        <w:pStyle w:val="Heading1"/>
        <w:numPr>
          <w:ilvl w:val="0"/>
          <w:numId w:val="1"/>
        </w:numPr>
        <w:tabs>
          <w:tab w:val="left" w:pos="443"/>
        </w:tabs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292100</wp:posOffset>
                </wp:positionV>
                <wp:extent cx="25146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947D" id="Line 9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3pt" to="222.6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" strokecolor="#d2d2d2" strokeweight="1pt">
                <w10:wrap anchorx="page"/>
              </v:line>
            </w:pict>
          </mc:Fallback>
        </mc:AlternateContent>
      </w:r>
      <w:proofErr w:type="spellStart"/>
      <w:r w:rsidR="00651DD7" w:rsidRPr="00651DD7">
        <w:rPr>
          <w:rFonts w:ascii="Times New Roman" w:hAnsi="Times New Roman" w:cs="Times New Roman"/>
        </w:rPr>
        <w:t>Datum</w:t>
      </w:r>
      <w:proofErr w:type="spellEnd"/>
      <w:r w:rsidR="00651DD7" w:rsidRPr="00651DD7">
        <w:rPr>
          <w:rFonts w:ascii="Times New Roman" w:hAnsi="Times New Roman" w:cs="Times New Roman"/>
        </w:rPr>
        <w:t xml:space="preserve"> </w:t>
      </w:r>
      <w:proofErr w:type="spellStart"/>
      <w:r w:rsidR="00651DD7" w:rsidRPr="00651DD7">
        <w:rPr>
          <w:rFonts w:ascii="Times New Roman" w:hAnsi="Times New Roman" w:cs="Times New Roman"/>
        </w:rPr>
        <w:t>objavljivanja</w:t>
      </w:r>
      <w:proofErr w:type="spellEnd"/>
      <w:r w:rsidR="00651DD7" w:rsidRPr="00651DD7">
        <w:rPr>
          <w:rFonts w:ascii="Times New Roman" w:hAnsi="Times New Roman" w:cs="Times New Roman"/>
        </w:rPr>
        <w:t xml:space="preserve"> </w:t>
      </w:r>
      <w:proofErr w:type="spellStart"/>
      <w:r w:rsidR="00651DD7" w:rsidRPr="00651DD7">
        <w:rPr>
          <w:rFonts w:ascii="Times New Roman" w:hAnsi="Times New Roman" w:cs="Times New Roman"/>
        </w:rPr>
        <w:t>rezultata</w:t>
      </w:r>
      <w:proofErr w:type="spellEnd"/>
      <w:r w:rsidR="00651DD7" w:rsidRPr="00651DD7">
        <w:rPr>
          <w:rFonts w:ascii="Times New Roman" w:hAnsi="Times New Roman" w:cs="Times New Roman"/>
        </w:rPr>
        <w:t xml:space="preserve"> </w:t>
      </w:r>
      <w:proofErr w:type="spellStart"/>
      <w:r w:rsidR="00651DD7" w:rsidRPr="00651DD7">
        <w:rPr>
          <w:rFonts w:ascii="Times New Roman" w:hAnsi="Times New Roman" w:cs="Times New Roman"/>
        </w:rPr>
        <w:t>preliminarnog</w:t>
      </w:r>
      <w:proofErr w:type="spellEnd"/>
      <w:r w:rsidR="00651DD7" w:rsidRPr="00651DD7">
        <w:rPr>
          <w:rFonts w:ascii="Times New Roman" w:hAnsi="Times New Roman" w:cs="Times New Roman"/>
        </w:rPr>
        <w:t xml:space="preserve"> </w:t>
      </w:r>
      <w:proofErr w:type="spellStart"/>
      <w:r w:rsidR="00651DD7" w:rsidRPr="00651DD7">
        <w:rPr>
          <w:rFonts w:ascii="Times New Roman" w:hAnsi="Times New Roman" w:cs="Times New Roman"/>
        </w:rPr>
        <w:t>ocenjivanja</w:t>
      </w:r>
      <w:proofErr w:type="spellEnd"/>
    </w:p>
    <w:p w:rsidR="007708C4" w:rsidRPr="005B002C" w:rsidRDefault="007708C4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7708C4" w:rsidRDefault="00651DD7" w:rsidP="00275485">
      <w:pPr>
        <w:pStyle w:val="ListParagraph"/>
        <w:numPr>
          <w:ilvl w:val="1"/>
          <w:numId w:val="1"/>
        </w:numPr>
        <w:tabs>
          <w:tab w:val="left" w:pos="774"/>
        </w:tabs>
        <w:ind w:right="381"/>
        <w:rPr>
          <w:rFonts w:ascii="Times New Roman" w:hAnsi="Times New Roman" w:cs="Times New Roman"/>
          <w:sz w:val="24"/>
          <w:szCs w:val="24"/>
        </w:rPr>
      </w:pPr>
      <w:proofErr w:type="spellStart"/>
      <w:r w:rsidRPr="00651DD7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kretanje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kategoriji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1DD7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Pr="00651DD7">
        <w:rPr>
          <w:rFonts w:ascii="Times New Roman" w:hAnsi="Times New Roman" w:cs="Times New Roman"/>
          <w:sz w:val="24"/>
          <w:szCs w:val="24"/>
        </w:rPr>
        <w:t xml:space="preserve"> do </w:t>
      </w:r>
      <w:r w:rsidR="002F74AF" w:rsidRPr="005B002C">
        <w:rPr>
          <w:rFonts w:ascii="Times New Roman" w:hAnsi="Times New Roman" w:cs="Times New Roman"/>
          <w:sz w:val="24"/>
          <w:szCs w:val="24"/>
        </w:rPr>
        <w:t xml:space="preserve">13/04/2021, </w:t>
      </w:r>
      <w:r w:rsidR="00275485" w:rsidRPr="0027548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elektronskom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portalu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r w:rsidR="002F74AF" w:rsidRPr="005B002C">
        <w:rPr>
          <w:rFonts w:ascii="Times New Roman" w:hAnsi="Times New Roman" w:cs="Times New Roman"/>
          <w:sz w:val="24"/>
          <w:szCs w:val="24"/>
        </w:rPr>
        <w:t>(https://konkursi.rks-gov.net )</w:t>
      </w:r>
    </w:p>
    <w:p w:rsidR="00BA151C" w:rsidRPr="005B002C" w:rsidRDefault="00BA151C" w:rsidP="00BA151C">
      <w:pPr>
        <w:pStyle w:val="ListParagraph"/>
        <w:tabs>
          <w:tab w:val="left" w:pos="774"/>
        </w:tabs>
        <w:ind w:right="381" w:firstLine="0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E614C" w:rsidP="00275485">
      <w:pPr>
        <w:pStyle w:val="Heading1"/>
        <w:numPr>
          <w:ilvl w:val="0"/>
          <w:numId w:val="1"/>
        </w:numPr>
        <w:tabs>
          <w:tab w:val="left" w:pos="443"/>
        </w:tabs>
        <w:spacing w:before="181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343535</wp:posOffset>
                </wp:positionV>
                <wp:extent cx="251968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56409" id="Line 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7.05pt" to="223.0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proofErr w:type="spellStart"/>
      <w:r w:rsidR="00275485" w:rsidRPr="00275485">
        <w:rPr>
          <w:rFonts w:ascii="Times New Roman" w:hAnsi="Times New Roman" w:cs="Times New Roman"/>
        </w:rPr>
        <w:t>Datum</w:t>
      </w:r>
      <w:proofErr w:type="spellEnd"/>
      <w:r w:rsidR="00275485" w:rsidRPr="00275485">
        <w:rPr>
          <w:rFonts w:ascii="Times New Roman" w:hAnsi="Times New Roman" w:cs="Times New Roman"/>
        </w:rPr>
        <w:t xml:space="preserve">, mesto i </w:t>
      </w:r>
      <w:proofErr w:type="spellStart"/>
      <w:r w:rsidR="00275485" w:rsidRPr="00275485">
        <w:rPr>
          <w:rFonts w:ascii="Times New Roman" w:hAnsi="Times New Roman" w:cs="Times New Roman"/>
        </w:rPr>
        <w:t>vreme</w:t>
      </w:r>
      <w:proofErr w:type="spellEnd"/>
      <w:r w:rsidR="00275485" w:rsidRPr="00275485">
        <w:rPr>
          <w:rFonts w:ascii="Times New Roman" w:hAnsi="Times New Roman" w:cs="Times New Roman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</w:rPr>
        <w:t>gde</w:t>
      </w:r>
      <w:proofErr w:type="spellEnd"/>
      <w:r w:rsidR="00275485" w:rsidRPr="00275485">
        <w:rPr>
          <w:rFonts w:ascii="Times New Roman" w:hAnsi="Times New Roman" w:cs="Times New Roman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</w:rPr>
        <w:t>će</w:t>
      </w:r>
      <w:proofErr w:type="spellEnd"/>
      <w:r w:rsidR="00275485" w:rsidRPr="00275485">
        <w:rPr>
          <w:rFonts w:ascii="Times New Roman" w:hAnsi="Times New Roman" w:cs="Times New Roman"/>
        </w:rPr>
        <w:t xml:space="preserve"> se </w:t>
      </w:r>
      <w:proofErr w:type="spellStart"/>
      <w:r w:rsidR="00275485" w:rsidRPr="00275485">
        <w:rPr>
          <w:rFonts w:ascii="Times New Roman" w:hAnsi="Times New Roman" w:cs="Times New Roman"/>
        </w:rPr>
        <w:t>održati</w:t>
      </w:r>
      <w:proofErr w:type="spellEnd"/>
      <w:r w:rsidR="00275485" w:rsidRPr="00275485">
        <w:rPr>
          <w:rFonts w:ascii="Times New Roman" w:hAnsi="Times New Roman" w:cs="Times New Roman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</w:rPr>
        <w:t>usmeni</w:t>
      </w:r>
      <w:proofErr w:type="spellEnd"/>
      <w:r w:rsidR="00275485" w:rsidRPr="00275485">
        <w:rPr>
          <w:rFonts w:ascii="Times New Roman" w:hAnsi="Times New Roman" w:cs="Times New Roman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</w:rPr>
        <w:t>intervju</w:t>
      </w:r>
      <w:proofErr w:type="spellEnd"/>
    </w:p>
    <w:p w:rsidR="007708C4" w:rsidRPr="005B002C" w:rsidRDefault="007708C4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7708C4" w:rsidRDefault="002F74AF" w:rsidP="00275485">
      <w:pPr>
        <w:pStyle w:val="ListParagraph"/>
        <w:numPr>
          <w:ilvl w:val="1"/>
          <w:numId w:val="1"/>
        </w:numPr>
        <w:tabs>
          <w:tab w:val="left" w:pos="774"/>
        </w:tabs>
        <w:rPr>
          <w:rFonts w:ascii="Times New Roman" w:hAnsi="Times New Roman" w:cs="Times New Roman"/>
          <w:sz w:val="24"/>
          <w:szCs w:val="24"/>
        </w:rPr>
      </w:pPr>
      <w:r w:rsidRPr="005B002C">
        <w:rPr>
          <w:rFonts w:ascii="Times New Roman" w:hAnsi="Times New Roman" w:cs="Times New Roman"/>
          <w:sz w:val="24"/>
          <w:szCs w:val="24"/>
        </w:rPr>
        <w:t xml:space="preserve">20/04/2021,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sastanke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sprat</w:t>
      </w:r>
      <w:proofErr w:type="spellEnd"/>
      <w:r w:rsidR="00275485" w:rsidRPr="00275485">
        <w:rPr>
          <w:rFonts w:ascii="Times New Roman" w:hAnsi="Times New Roman" w:cs="Times New Roman"/>
          <w:sz w:val="24"/>
          <w:szCs w:val="24"/>
        </w:rPr>
        <w:t xml:space="preserve"> na MTI</w:t>
      </w:r>
      <w:r w:rsidRPr="005B002C">
        <w:rPr>
          <w:rFonts w:ascii="Times New Roman" w:hAnsi="Times New Roman" w:cs="Times New Roman"/>
          <w:sz w:val="24"/>
          <w:szCs w:val="24"/>
        </w:rPr>
        <w:t xml:space="preserve">, </w:t>
      </w:r>
      <w:r w:rsidR="00275485" w:rsidRPr="00275485">
        <w:rPr>
          <w:rFonts w:ascii="Times New Roman" w:hAnsi="Times New Roman" w:cs="Times New Roman"/>
          <w:sz w:val="24"/>
          <w:szCs w:val="24"/>
        </w:rPr>
        <w:t xml:space="preserve">u 09:00 </w:t>
      </w:r>
      <w:proofErr w:type="spellStart"/>
      <w:r w:rsidR="00275485" w:rsidRPr="00275485">
        <w:rPr>
          <w:rFonts w:ascii="Times New Roman" w:hAnsi="Times New Roman" w:cs="Times New Roman"/>
          <w:sz w:val="24"/>
          <w:szCs w:val="24"/>
        </w:rPr>
        <w:t>ćasova</w:t>
      </w:r>
      <w:proofErr w:type="spellEnd"/>
    </w:p>
    <w:p w:rsidR="00BA151C" w:rsidRPr="005B002C" w:rsidRDefault="00BA151C" w:rsidP="00BA151C">
      <w:pPr>
        <w:pStyle w:val="ListParagraph"/>
        <w:tabs>
          <w:tab w:val="left" w:pos="774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E614C" w:rsidP="00275485">
      <w:pPr>
        <w:pStyle w:val="Heading1"/>
        <w:numPr>
          <w:ilvl w:val="0"/>
          <w:numId w:val="1"/>
        </w:numPr>
        <w:tabs>
          <w:tab w:val="left" w:pos="443"/>
        </w:tabs>
        <w:spacing w:before="181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342900</wp:posOffset>
                </wp:positionV>
                <wp:extent cx="251968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4995C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7pt" to="223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proofErr w:type="spellStart"/>
      <w:r w:rsidR="00275485" w:rsidRPr="00275485">
        <w:rPr>
          <w:rFonts w:ascii="Times New Roman" w:hAnsi="Times New Roman" w:cs="Times New Roman"/>
        </w:rPr>
        <w:t>Oblast</w:t>
      </w:r>
      <w:proofErr w:type="spellEnd"/>
      <w:r w:rsidR="00275485" w:rsidRPr="00275485">
        <w:rPr>
          <w:rFonts w:ascii="Times New Roman" w:hAnsi="Times New Roman" w:cs="Times New Roman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</w:rPr>
        <w:t>znanja</w:t>
      </w:r>
      <w:proofErr w:type="spellEnd"/>
      <w:r w:rsidR="00275485" w:rsidRPr="00275485">
        <w:rPr>
          <w:rFonts w:ascii="Times New Roman" w:hAnsi="Times New Roman" w:cs="Times New Roman"/>
        </w:rPr>
        <w:t xml:space="preserve">, </w:t>
      </w:r>
      <w:proofErr w:type="spellStart"/>
      <w:r w:rsidR="00275485" w:rsidRPr="00275485">
        <w:rPr>
          <w:rFonts w:ascii="Times New Roman" w:hAnsi="Times New Roman" w:cs="Times New Roman"/>
        </w:rPr>
        <w:t>veština</w:t>
      </w:r>
      <w:proofErr w:type="spellEnd"/>
      <w:r w:rsidR="00275485" w:rsidRPr="00275485">
        <w:rPr>
          <w:rFonts w:ascii="Times New Roman" w:hAnsi="Times New Roman" w:cs="Times New Roman"/>
        </w:rPr>
        <w:t xml:space="preserve"> i </w:t>
      </w:r>
      <w:proofErr w:type="spellStart"/>
      <w:r w:rsidR="00275485" w:rsidRPr="00275485">
        <w:rPr>
          <w:rFonts w:ascii="Times New Roman" w:hAnsi="Times New Roman" w:cs="Times New Roman"/>
        </w:rPr>
        <w:t>osobina</w:t>
      </w:r>
      <w:proofErr w:type="spellEnd"/>
      <w:r w:rsidR="00275485" w:rsidRPr="00275485">
        <w:rPr>
          <w:rFonts w:ascii="Times New Roman" w:hAnsi="Times New Roman" w:cs="Times New Roman"/>
        </w:rPr>
        <w:t xml:space="preserve"> koja </w:t>
      </w:r>
      <w:proofErr w:type="spellStart"/>
      <w:r w:rsidR="00275485" w:rsidRPr="00275485">
        <w:rPr>
          <w:rFonts w:ascii="Times New Roman" w:hAnsi="Times New Roman" w:cs="Times New Roman"/>
        </w:rPr>
        <w:t>će</w:t>
      </w:r>
      <w:proofErr w:type="spellEnd"/>
      <w:r w:rsidR="00275485" w:rsidRPr="00275485">
        <w:rPr>
          <w:rFonts w:ascii="Times New Roman" w:hAnsi="Times New Roman" w:cs="Times New Roman"/>
        </w:rPr>
        <w:t xml:space="preserve"> se </w:t>
      </w:r>
      <w:proofErr w:type="spellStart"/>
      <w:r w:rsidR="00275485" w:rsidRPr="00275485">
        <w:rPr>
          <w:rFonts w:ascii="Times New Roman" w:hAnsi="Times New Roman" w:cs="Times New Roman"/>
        </w:rPr>
        <w:t>ocenjivati</w:t>
      </w:r>
      <w:proofErr w:type="spellEnd"/>
      <w:r w:rsidR="00275485" w:rsidRPr="00275485">
        <w:rPr>
          <w:rFonts w:ascii="Times New Roman" w:hAnsi="Times New Roman" w:cs="Times New Roman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</w:rPr>
        <w:t>usmenim</w:t>
      </w:r>
      <w:proofErr w:type="spellEnd"/>
      <w:r w:rsidR="00275485" w:rsidRPr="00275485">
        <w:rPr>
          <w:rFonts w:ascii="Times New Roman" w:hAnsi="Times New Roman" w:cs="Times New Roman"/>
        </w:rPr>
        <w:t xml:space="preserve"> </w:t>
      </w:r>
      <w:proofErr w:type="spellStart"/>
      <w:r w:rsidR="00275485" w:rsidRPr="00275485">
        <w:rPr>
          <w:rFonts w:ascii="Times New Roman" w:hAnsi="Times New Roman" w:cs="Times New Roman"/>
        </w:rPr>
        <w:t>intervjuom</w:t>
      </w:r>
      <w:proofErr w:type="spellEnd"/>
    </w:p>
    <w:p w:rsidR="007708C4" w:rsidRPr="005B002C" w:rsidRDefault="007708C4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8C4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7708C4" w:rsidRDefault="00275485" w:rsidP="00275485">
      <w:pPr>
        <w:pStyle w:val="ListParagraph"/>
        <w:numPr>
          <w:ilvl w:val="1"/>
          <w:numId w:val="1"/>
        </w:numPr>
        <w:tabs>
          <w:tab w:val="left" w:pos="774"/>
        </w:tabs>
        <w:spacing w:before="1"/>
        <w:rPr>
          <w:rFonts w:ascii="Times New Roman" w:hAnsi="Times New Roman" w:cs="Times New Roman"/>
          <w:sz w:val="24"/>
          <w:szCs w:val="24"/>
        </w:rPr>
      </w:pPr>
      <w:proofErr w:type="spellStart"/>
      <w:r w:rsidRPr="00275485"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rešavanja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problema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tehnička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proceduralna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koja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proističu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;</w:t>
      </w:r>
    </w:p>
    <w:p w:rsidR="00BA151C" w:rsidRPr="005B002C" w:rsidRDefault="00BA151C" w:rsidP="00BA151C">
      <w:pPr>
        <w:pStyle w:val="ListParagraph"/>
        <w:tabs>
          <w:tab w:val="left" w:pos="774"/>
        </w:tabs>
        <w:spacing w:before="1"/>
        <w:ind w:firstLine="0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275485" w:rsidP="00275485">
      <w:pPr>
        <w:pStyle w:val="ListParagraph"/>
        <w:numPr>
          <w:ilvl w:val="1"/>
          <w:numId w:val="1"/>
        </w:numPr>
        <w:tabs>
          <w:tab w:val="left" w:pos="774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Kompjuterske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veštine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softverskim</w:t>
      </w:r>
      <w:proofErr w:type="spellEnd"/>
      <w:r w:rsidRPr="002754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485">
        <w:rPr>
          <w:rFonts w:ascii="Times New Roman" w:hAnsi="Times New Roman" w:cs="Times New Roman"/>
          <w:sz w:val="24"/>
          <w:szCs w:val="24"/>
        </w:rPr>
        <w:t>aplikacijama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 xml:space="preserve"> (Word, Excel, </w:t>
      </w:r>
      <w:proofErr w:type="spellStart"/>
      <w:r w:rsidR="002F74AF" w:rsidRPr="005B002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4AF" w:rsidRPr="005B002C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2F74AF" w:rsidRPr="005B002C">
        <w:rPr>
          <w:rFonts w:ascii="Times New Roman" w:hAnsi="Times New Roman" w:cs="Times New Roman"/>
          <w:sz w:val="24"/>
          <w:szCs w:val="24"/>
        </w:rPr>
        <w:t>, Access);</w:t>
      </w:r>
    </w:p>
    <w:p w:rsidR="007708C4" w:rsidRPr="005B002C" w:rsidRDefault="007708C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708C4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:rsidR="007708C4" w:rsidRPr="005B002C" w:rsidRDefault="007E614C">
      <w:pPr>
        <w:pStyle w:val="Heading1"/>
        <w:numPr>
          <w:ilvl w:val="0"/>
          <w:numId w:val="1"/>
        </w:numPr>
        <w:tabs>
          <w:tab w:val="left" w:pos="443"/>
        </w:tabs>
        <w:ind w:left="442" w:hanging="271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292100</wp:posOffset>
                </wp:positionV>
                <wp:extent cx="2514600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368C5" id="Line 6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3pt" to="222.6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" strokecolor="#d2d2d2" strokeweight="1pt">
                <w10:wrap anchorx="page"/>
              </v:line>
            </w:pict>
          </mc:Fallback>
        </mc:AlternateContent>
      </w:r>
      <w:proofErr w:type="spellStart"/>
      <w:r w:rsidR="0077051F">
        <w:rPr>
          <w:rFonts w:ascii="Times New Roman" w:hAnsi="Times New Roman" w:cs="Times New Roman"/>
        </w:rPr>
        <w:t>Naćin</w:t>
      </w:r>
      <w:proofErr w:type="spellEnd"/>
      <w:r w:rsidR="0077051F">
        <w:rPr>
          <w:rFonts w:ascii="Times New Roman" w:hAnsi="Times New Roman" w:cs="Times New Roman"/>
        </w:rPr>
        <w:t xml:space="preserve"> </w:t>
      </w:r>
      <w:proofErr w:type="spellStart"/>
      <w:r w:rsidR="0077051F">
        <w:rPr>
          <w:rFonts w:ascii="Times New Roman" w:hAnsi="Times New Roman" w:cs="Times New Roman"/>
        </w:rPr>
        <w:t>ocenjivanja</w:t>
      </w:r>
      <w:proofErr w:type="spellEnd"/>
      <w:r w:rsidR="0077051F">
        <w:rPr>
          <w:rFonts w:ascii="Times New Roman" w:hAnsi="Times New Roman" w:cs="Times New Roman"/>
        </w:rPr>
        <w:t xml:space="preserve"> </w:t>
      </w:r>
      <w:proofErr w:type="spellStart"/>
      <w:r w:rsidR="0077051F">
        <w:rPr>
          <w:rFonts w:ascii="Times New Roman" w:hAnsi="Times New Roman" w:cs="Times New Roman"/>
        </w:rPr>
        <w:t>kandidata</w:t>
      </w:r>
      <w:proofErr w:type="spellEnd"/>
      <w:r w:rsidR="0077051F">
        <w:rPr>
          <w:rFonts w:ascii="Times New Roman" w:hAnsi="Times New Roman" w:cs="Times New Roman"/>
        </w:rPr>
        <w:t>/</w:t>
      </w:r>
      <w:proofErr w:type="spellStart"/>
      <w:r w:rsidR="0077051F">
        <w:rPr>
          <w:rFonts w:ascii="Times New Roman" w:hAnsi="Times New Roman" w:cs="Times New Roman"/>
        </w:rPr>
        <w:t>aplikanta</w:t>
      </w:r>
      <w:proofErr w:type="spellEnd"/>
    </w:p>
    <w:p w:rsidR="007708C4" w:rsidRPr="005B002C" w:rsidRDefault="007708C4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51F">
      <w:pPr>
        <w:pStyle w:val="ListParagraph"/>
        <w:numPr>
          <w:ilvl w:val="1"/>
          <w:numId w:val="1"/>
        </w:numPr>
        <w:tabs>
          <w:tab w:val="left" w:pos="774"/>
        </w:tabs>
        <w:ind w:left="773" w:hanging="36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Intervju</w:t>
      </w:r>
      <w:proofErr w:type="spellEnd"/>
    </w:p>
    <w:p w:rsidR="007708C4" w:rsidRPr="005B002C" w:rsidRDefault="007E614C" w:rsidP="0077051F">
      <w:pPr>
        <w:pStyle w:val="Heading1"/>
        <w:numPr>
          <w:ilvl w:val="0"/>
          <w:numId w:val="1"/>
        </w:numPr>
        <w:tabs>
          <w:tab w:val="left" w:pos="581"/>
        </w:tabs>
        <w:spacing w:before="181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342900</wp:posOffset>
                </wp:positionV>
                <wp:extent cx="25146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5CF2B" id="Line 5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7pt" to="222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" strokecolor="#d2d2d2" strokeweight="1pt">
                <w10:wrap anchorx="page"/>
              </v:line>
            </w:pict>
          </mc:Fallback>
        </mc:AlternateContent>
      </w:r>
      <w:proofErr w:type="spellStart"/>
      <w:r w:rsidR="0077051F" w:rsidRPr="0077051F">
        <w:rPr>
          <w:rFonts w:ascii="Times New Roman" w:hAnsi="Times New Roman" w:cs="Times New Roman"/>
        </w:rPr>
        <w:t>Način</w:t>
      </w:r>
      <w:proofErr w:type="spellEnd"/>
      <w:r w:rsidR="0077051F" w:rsidRPr="0077051F">
        <w:rPr>
          <w:rFonts w:ascii="Times New Roman" w:hAnsi="Times New Roman" w:cs="Times New Roman"/>
        </w:rPr>
        <w:t xml:space="preserve"> </w:t>
      </w:r>
      <w:proofErr w:type="spellStart"/>
      <w:r w:rsidR="0077051F" w:rsidRPr="0077051F">
        <w:rPr>
          <w:rFonts w:ascii="Times New Roman" w:hAnsi="Times New Roman" w:cs="Times New Roman"/>
        </w:rPr>
        <w:t>obaveštavanja</w:t>
      </w:r>
      <w:proofErr w:type="spellEnd"/>
      <w:r w:rsidR="0077051F" w:rsidRPr="0077051F">
        <w:rPr>
          <w:rFonts w:ascii="Times New Roman" w:hAnsi="Times New Roman" w:cs="Times New Roman"/>
        </w:rPr>
        <w:t xml:space="preserve"> i </w:t>
      </w:r>
      <w:proofErr w:type="spellStart"/>
      <w:r w:rsidR="0077051F" w:rsidRPr="0077051F">
        <w:rPr>
          <w:rFonts w:ascii="Times New Roman" w:hAnsi="Times New Roman" w:cs="Times New Roman"/>
        </w:rPr>
        <w:t>komunikacije</w:t>
      </w:r>
      <w:proofErr w:type="spellEnd"/>
      <w:r w:rsidR="0077051F" w:rsidRPr="0077051F">
        <w:rPr>
          <w:rFonts w:ascii="Times New Roman" w:hAnsi="Times New Roman" w:cs="Times New Roman"/>
        </w:rPr>
        <w:t xml:space="preserve"> sa </w:t>
      </w:r>
      <w:proofErr w:type="spellStart"/>
      <w:r w:rsidR="0077051F" w:rsidRPr="0077051F">
        <w:rPr>
          <w:rFonts w:ascii="Times New Roman" w:hAnsi="Times New Roman" w:cs="Times New Roman"/>
        </w:rPr>
        <w:t>kandidatima</w:t>
      </w:r>
      <w:proofErr w:type="spellEnd"/>
    </w:p>
    <w:p w:rsidR="007708C4" w:rsidRPr="005B002C" w:rsidRDefault="007708C4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51F" w:rsidP="0077051F">
      <w:pPr>
        <w:pStyle w:val="ListParagraph"/>
        <w:numPr>
          <w:ilvl w:val="1"/>
          <w:numId w:val="1"/>
        </w:numPr>
        <w:tabs>
          <w:tab w:val="left" w:pos="774"/>
        </w:tabs>
        <w:spacing w:before="1"/>
        <w:rPr>
          <w:rFonts w:ascii="Times New Roman" w:hAnsi="Times New Roman" w:cs="Times New Roman"/>
          <w:sz w:val="24"/>
          <w:szCs w:val="24"/>
        </w:rPr>
      </w:pP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pošte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elektronskog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portala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r w:rsidR="002F74AF" w:rsidRPr="005B002C">
        <w:rPr>
          <w:rFonts w:ascii="Times New Roman" w:hAnsi="Times New Roman" w:cs="Times New Roman"/>
          <w:sz w:val="24"/>
          <w:szCs w:val="24"/>
        </w:rPr>
        <w:t>(https://konkursi.rks-gov.net)</w:t>
      </w:r>
    </w:p>
    <w:p w:rsidR="007708C4" w:rsidRPr="005B002C" w:rsidRDefault="007E614C">
      <w:pPr>
        <w:pStyle w:val="Heading1"/>
        <w:numPr>
          <w:ilvl w:val="0"/>
          <w:numId w:val="1"/>
        </w:numPr>
        <w:tabs>
          <w:tab w:val="left" w:pos="581"/>
        </w:tabs>
        <w:spacing w:before="180"/>
        <w:ind w:left="580" w:hanging="409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342900</wp:posOffset>
                </wp:positionV>
                <wp:extent cx="251460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BEE4B" id="Line 4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7pt" to="222.6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" strokecolor="#d2d2d2" strokeweight="1pt">
                <w10:wrap anchorx="page"/>
              </v:line>
            </w:pict>
          </mc:Fallback>
        </mc:AlternateContent>
      </w:r>
      <w:proofErr w:type="spellStart"/>
      <w:r w:rsidR="0077051F">
        <w:rPr>
          <w:rFonts w:ascii="Times New Roman" w:hAnsi="Times New Roman" w:cs="Times New Roman"/>
        </w:rPr>
        <w:t>Naćin</w:t>
      </w:r>
      <w:proofErr w:type="spellEnd"/>
      <w:r w:rsidR="0077051F">
        <w:rPr>
          <w:rFonts w:ascii="Times New Roman" w:hAnsi="Times New Roman" w:cs="Times New Roman"/>
        </w:rPr>
        <w:t xml:space="preserve"> </w:t>
      </w:r>
      <w:proofErr w:type="spellStart"/>
      <w:r w:rsidR="0077051F">
        <w:rPr>
          <w:rFonts w:ascii="Times New Roman" w:hAnsi="Times New Roman" w:cs="Times New Roman"/>
        </w:rPr>
        <w:t>apliciranja</w:t>
      </w:r>
      <w:proofErr w:type="spellEnd"/>
    </w:p>
    <w:p w:rsidR="007708C4" w:rsidRPr="005B002C" w:rsidRDefault="007708C4">
      <w:pPr>
        <w:pStyle w:val="BodyText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7708C4" w:rsidRPr="005B002C" w:rsidRDefault="0077051F" w:rsidP="0077051F">
      <w:pPr>
        <w:pStyle w:val="ListParagraph"/>
        <w:numPr>
          <w:ilvl w:val="1"/>
          <w:numId w:val="1"/>
        </w:numPr>
        <w:tabs>
          <w:tab w:val="left" w:pos="774"/>
        </w:tabs>
        <w:spacing w:before="1"/>
        <w:rPr>
          <w:rFonts w:ascii="Times New Roman" w:hAnsi="Times New Roman" w:cs="Times New Roman"/>
          <w:sz w:val="24"/>
          <w:szCs w:val="24"/>
        </w:rPr>
      </w:pP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portala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elektronsko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r w:rsidR="002F74AF" w:rsidRPr="005B002C">
        <w:rPr>
          <w:rFonts w:ascii="Times New Roman" w:hAnsi="Times New Roman" w:cs="Times New Roman"/>
          <w:sz w:val="24"/>
          <w:szCs w:val="24"/>
        </w:rPr>
        <w:t>(https://konkursi.rks-gov.net)</w:t>
      </w:r>
    </w:p>
    <w:p w:rsidR="007708C4" w:rsidRPr="005B002C" w:rsidRDefault="007E614C">
      <w:pPr>
        <w:pStyle w:val="Heading1"/>
        <w:numPr>
          <w:ilvl w:val="0"/>
          <w:numId w:val="1"/>
        </w:numPr>
        <w:tabs>
          <w:tab w:val="left" w:pos="581"/>
        </w:tabs>
        <w:spacing w:before="180"/>
        <w:ind w:left="580" w:hanging="409"/>
        <w:rPr>
          <w:rFonts w:ascii="Times New Roman" w:hAnsi="Times New Roman" w:cs="Times New Roman"/>
        </w:rPr>
      </w:pPr>
      <w:r w:rsidRPr="005B002C">
        <w:rPr>
          <w:rFonts w:ascii="Times New Roman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313055</wp:posOffset>
                </wp:positionH>
                <wp:positionV relativeFrom="paragraph">
                  <wp:posOffset>342265</wp:posOffset>
                </wp:positionV>
                <wp:extent cx="251460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B610F" id="Line 3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65pt,26.95pt" to="222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" strokecolor="#d2d2d2" strokeweight="1pt">
                <w10:wrap anchorx="page"/>
              </v:line>
            </w:pict>
          </mc:Fallback>
        </mc:AlternateContent>
      </w:r>
      <w:proofErr w:type="spellStart"/>
      <w:r w:rsidR="002F74AF" w:rsidRPr="005B002C">
        <w:rPr>
          <w:rFonts w:ascii="Times New Roman" w:hAnsi="Times New Roman" w:cs="Times New Roman"/>
        </w:rPr>
        <w:t>D</w:t>
      </w:r>
      <w:r w:rsidR="0077051F">
        <w:rPr>
          <w:rFonts w:ascii="Times New Roman" w:hAnsi="Times New Roman" w:cs="Times New Roman"/>
        </w:rPr>
        <w:t>atum</w:t>
      </w:r>
      <w:proofErr w:type="spellEnd"/>
      <w:r w:rsidR="0077051F">
        <w:rPr>
          <w:rFonts w:ascii="Times New Roman" w:hAnsi="Times New Roman" w:cs="Times New Roman"/>
        </w:rPr>
        <w:t xml:space="preserve"> </w:t>
      </w:r>
      <w:proofErr w:type="spellStart"/>
      <w:r w:rsidR="0077051F">
        <w:rPr>
          <w:rFonts w:ascii="Times New Roman" w:hAnsi="Times New Roman" w:cs="Times New Roman"/>
        </w:rPr>
        <w:t>objavljivanja</w:t>
      </w:r>
      <w:proofErr w:type="spellEnd"/>
      <w:r w:rsidR="0077051F">
        <w:rPr>
          <w:rFonts w:ascii="Times New Roman" w:hAnsi="Times New Roman" w:cs="Times New Roman"/>
        </w:rPr>
        <w:t xml:space="preserve"> </w:t>
      </w:r>
      <w:proofErr w:type="spellStart"/>
      <w:r w:rsidR="0077051F">
        <w:rPr>
          <w:rFonts w:ascii="Times New Roman" w:hAnsi="Times New Roman" w:cs="Times New Roman"/>
        </w:rPr>
        <w:t>konaćnih</w:t>
      </w:r>
      <w:proofErr w:type="spellEnd"/>
      <w:r w:rsidR="0077051F">
        <w:rPr>
          <w:rFonts w:ascii="Times New Roman" w:hAnsi="Times New Roman" w:cs="Times New Roman"/>
        </w:rPr>
        <w:t xml:space="preserve"> </w:t>
      </w:r>
      <w:proofErr w:type="spellStart"/>
      <w:r w:rsidR="0077051F">
        <w:rPr>
          <w:rFonts w:ascii="Times New Roman" w:hAnsi="Times New Roman" w:cs="Times New Roman"/>
        </w:rPr>
        <w:t>rezultata</w:t>
      </w:r>
      <w:proofErr w:type="spellEnd"/>
    </w:p>
    <w:p w:rsidR="007708C4" w:rsidRPr="005B002C" w:rsidRDefault="007708C4">
      <w:pPr>
        <w:pStyle w:val="BodyText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:rsidR="0077051F" w:rsidRPr="0077051F" w:rsidRDefault="0077051F" w:rsidP="0077051F">
      <w:pPr>
        <w:pStyle w:val="ListParagraph"/>
        <w:numPr>
          <w:ilvl w:val="1"/>
          <w:numId w:val="1"/>
        </w:numPr>
        <w:tabs>
          <w:tab w:val="left" w:pos="774"/>
        </w:tabs>
        <w:spacing w:line="245" w:lineRule="exact"/>
        <w:rPr>
          <w:rFonts w:ascii="Times New Roman" w:hAnsi="Times New Roman" w:cs="Times New Roman"/>
          <w:sz w:val="24"/>
          <w:szCs w:val="24"/>
        </w:rPr>
      </w:pPr>
      <w:r w:rsidRPr="0077051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ocenjivanja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pobednik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biti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portala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elektronsko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zapošljavanje</w:t>
      </w:r>
      <w:proofErr w:type="spellEnd"/>
    </w:p>
    <w:p w:rsidR="0077051F" w:rsidRDefault="0077051F" w:rsidP="0077051F">
      <w:pPr>
        <w:pStyle w:val="ListParagraph"/>
        <w:tabs>
          <w:tab w:val="left" w:pos="774"/>
        </w:tabs>
        <w:spacing w:line="245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77051F">
        <w:rPr>
          <w:rFonts w:ascii="Times New Roman" w:hAnsi="Times New Roman" w:cs="Times New Roman"/>
          <w:sz w:val="24"/>
          <w:szCs w:val="24"/>
        </w:rPr>
        <w:t xml:space="preserve">(https://konkursi.rks-gov.net).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kandidati koji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učestvuju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pojedinačno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obavešteni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elektronskim</w:t>
      </w:r>
      <w:proofErr w:type="spellEnd"/>
      <w:r w:rsidRPr="00770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51F">
        <w:rPr>
          <w:rFonts w:ascii="Times New Roman" w:hAnsi="Times New Roman" w:cs="Times New Roman"/>
          <w:sz w:val="24"/>
          <w:szCs w:val="24"/>
        </w:rPr>
        <w:t>putem</w:t>
      </w:r>
      <w:proofErr w:type="spellEnd"/>
    </w:p>
    <w:p w:rsidR="007708C4" w:rsidRPr="005B002C" w:rsidRDefault="007708C4">
      <w:pPr>
        <w:spacing w:line="232" w:lineRule="auto"/>
        <w:rPr>
          <w:rFonts w:ascii="Times New Roman" w:hAnsi="Times New Roman" w:cs="Times New Roman"/>
          <w:sz w:val="24"/>
          <w:szCs w:val="24"/>
        </w:rPr>
        <w:sectPr w:rsidR="007708C4" w:rsidRPr="005B002C">
          <w:pgSz w:w="11910" w:h="16840"/>
          <w:pgMar w:top="420" w:right="720" w:bottom="900" w:left="360" w:header="0" w:footer="710" w:gutter="0"/>
          <w:cols w:space="720"/>
        </w:sectPr>
      </w:pPr>
    </w:p>
    <w:p w:rsidR="00A134D8" w:rsidRPr="00A134D8" w:rsidRDefault="00A134D8" w:rsidP="00A134D8">
      <w:pPr>
        <w:pStyle w:val="BodyText"/>
        <w:spacing w:before="70" w:line="232" w:lineRule="auto"/>
        <w:ind w:left="194" w:right="143"/>
        <w:rPr>
          <w:rFonts w:ascii="Times New Roman" w:hAnsi="Times New Roman" w:cs="Times New Roman"/>
          <w:sz w:val="24"/>
          <w:szCs w:val="24"/>
        </w:rPr>
      </w:pPr>
      <w:proofErr w:type="spellStart"/>
      <w:r w:rsidRPr="00A134D8">
        <w:rPr>
          <w:rFonts w:ascii="Times New Roman" w:hAnsi="Times New Roman" w:cs="Times New Roman"/>
          <w:sz w:val="24"/>
          <w:szCs w:val="24"/>
        </w:rPr>
        <w:lastRenderedPageBreak/>
        <w:t>Nevećinsku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njihovi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pripadnici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pravičnu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proporcionalnu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zastupljenost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civilnoj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Kosovu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>.</w:t>
      </w:r>
    </w:p>
    <w:p w:rsidR="00A134D8" w:rsidRPr="00A134D8" w:rsidRDefault="00D8491E" w:rsidP="00A134D8">
      <w:pPr>
        <w:pStyle w:val="BodyText"/>
        <w:spacing w:before="70" w:line="232" w:lineRule="auto"/>
        <w:ind w:left="194" w:right="1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Nevećinske</w:t>
      </w:r>
      <w:bookmarkStart w:id="0" w:name="_GoBack"/>
      <w:bookmarkEnd w:id="0"/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njihovi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pripadnici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nedovoljno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zastupljeni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pol i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ogranićenim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sposobnostima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podstiču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se prijave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oglašena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radna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4D8" w:rsidRPr="00A134D8">
        <w:rPr>
          <w:rFonts w:ascii="Times New Roman" w:hAnsi="Times New Roman" w:cs="Times New Roman"/>
          <w:sz w:val="24"/>
          <w:szCs w:val="24"/>
        </w:rPr>
        <w:t>mesta</w:t>
      </w:r>
      <w:proofErr w:type="spellEnd"/>
      <w:r w:rsidR="00A134D8" w:rsidRPr="00A134D8">
        <w:rPr>
          <w:rFonts w:ascii="Times New Roman" w:hAnsi="Times New Roman" w:cs="Times New Roman"/>
          <w:sz w:val="24"/>
          <w:szCs w:val="24"/>
        </w:rPr>
        <w:t>.</w:t>
      </w:r>
    </w:p>
    <w:p w:rsidR="007708C4" w:rsidRPr="005B002C" w:rsidRDefault="00A134D8" w:rsidP="00A134D8">
      <w:pPr>
        <w:pStyle w:val="BodyText"/>
        <w:spacing w:before="70" w:line="232" w:lineRule="auto"/>
        <w:ind w:left="194" w:right="143"/>
        <w:rPr>
          <w:rFonts w:ascii="Times New Roman" w:hAnsi="Times New Roman" w:cs="Times New Roman"/>
          <w:sz w:val="24"/>
          <w:szCs w:val="24"/>
        </w:rPr>
      </w:pPr>
      <w:r w:rsidRPr="00A134D8">
        <w:rPr>
          <w:rFonts w:ascii="Times New Roman" w:hAnsi="Times New Roman" w:cs="Times New Roman"/>
          <w:sz w:val="24"/>
          <w:szCs w:val="24"/>
        </w:rPr>
        <w:t xml:space="preserve">Prijave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predate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biti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prihvaćene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neispravne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prijave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134D8">
        <w:rPr>
          <w:rFonts w:ascii="Times New Roman" w:hAnsi="Times New Roman" w:cs="Times New Roman"/>
          <w:sz w:val="24"/>
          <w:szCs w:val="24"/>
        </w:rPr>
        <w:t xml:space="preserve"> biti </w:t>
      </w:r>
      <w:proofErr w:type="spellStart"/>
      <w:r w:rsidRPr="00A134D8">
        <w:rPr>
          <w:rFonts w:ascii="Times New Roman" w:hAnsi="Times New Roman" w:cs="Times New Roman"/>
          <w:sz w:val="24"/>
          <w:szCs w:val="24"/>
        </w:rPr>
        <w:t>odbijene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7708C4" w:rsidRPr="005B002C">
      <w:pgSz w:w="11910" w:h="16840"/>
      <w:pgMar w:top="420" w:right="720" w:bottom="900" w:left="360" w:header="0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16B" w:rsidRDefault="00A6616B">
      <w:r>
        <w:separator/>
      </w:r>
    </w:p>
  </w:endnote>
  <w:endnote w:type="continuationSeparator" w:id="0">
    <w:p w:rsidR="00A6616B" w:rsidRDefault="00A6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C4" w:rsidRDefault="002F74AF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2848" behindDoc="1" locked="0" layoutInCell="1" allowOverlap="1">
          <wp:simplePos x="0" y="0"/>
          <wp:positionH relativeFrom="page">
            <wp:posOffset>340829</wp:posOffset>
          </wp:positionH>
          <wp:positionV relativeFrom="page">
            <wp:posOffset>10129253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14C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3360" behindDoc="1" locked="0" layoutInCell="1" allowOverlap="1">
              <wp:simplePos x="0" y="0"/>
              <wp:positionH relativeFrom="page">
                <wp:posOffset>151130</wp:posOffset>
              </wp:positionH>
              <wp:positionV relativeFrom="page">
                <wp:posOffset>10069830</wp:posOffset>
              </wp:positionV>
              <wp:extent cx="7401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15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72D56" id="Line 2" o:spid="_x0000_s1026" style="position:absolute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9pt,792.9pt" to="594.7pt,7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" strokecolor="#00008a" strokeweight="1pt">
              <w10:wrap anchorx="page" anchory="page"/>
            </v:line>
          </w:pict>
        </mc:Fallback>
      </mc:AlternateContent>
    </w:r>
    <w:r w:rsidR="007E614C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932180</wp:posOffset>
              </wp:positionH>
              <wp:positionV relativeFrom="page">
                <wp:posOffset>10250805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8C4" w:rsidRDefault="002F74AF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11-03-2021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.4pt;margin-top:807.15pt;width:123.6pt;height:23.3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FnzHt+EAAAANAQAA&#10;DwAAAAAAAAAAAAAAAAAHBQAAZHJzL2Rvd25yZXYueG1sUEsFBgAAAAAEAAQA8wAAABUGAAAAAA==&#10;" filled="f" stroked="f">
              <v:textbox inset="0,0,0,0">
                <w:txbxContent>
                  <w:p w:rsidR="007708C4" w:rsidRDefault="002F74AF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11-03-2021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16B" w:rsidRDefault="00A6616B">
      <w:r>
        <w:separator/>
      </w:r>
    </w:p>
  </w:footnote>
  <w:footnote w:type="continuationSeparator" w:id="0">
    <w:p w:rsidR="00A6616B" w:rsidRDefault="00A6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B6857"/>
    <w:multiLevelType w:val="hybridMultilevel"/>
    <w:tmpl w:val="1F06A58E"/>
    <w:lvl w:ilvl="0" w:tplc="DFE4F2E0">
      <w:start w:val="1"/>
      <w:numFmt w:val="decimal"/>
      <w:lvlText w:val="%1."/>
      <w:lvlJc w:val="left"/>
      <w:pPr>
        <w:ind w:left="4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FC46A0E0">
      <w:numFmt w:val="bullet"/>
      <w:lvlText w:val="•"/>
      <w:lvlJc w:val="left"/>
      <w:pPr>
        <w:ind w:left="7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2090B18C">
      <w:numFmt w:val="bullet"/>
      <w:lvlText w:val="•"/>
      <w:lvlJc w:val="left"/>
      <w:pPr>
        <w:ind w:left="780" w:hanging="360"/>
      </w:pPr>
      <w:rPr>
        <w:rFonts w:hint="default"/>
        <w:lang w:val="sq-AL" w:eastAsia="en-US" w:bidi="ar-SA"/>
      </w:rPr>
    </w:lvl>
    <w:lvl w:ilvl="3" w:tplc="D752EAB0">
      <w:numFmt w:val="bullet"/>
      <w:lvlText w:val="•"/>
      <w:lvlJc w:val="left"/>
      <w:pPr>
        <w:ind w:left="2035" w:hanging="360"/>
      </w:pPr>
      <w:rPr>
        <w:rFonts w:hint="default"/>
        <w:lang w:val="sq-AL" w:eastAsia="en-US" w:bidi="ar-SA"/>
      </w:rPr>
    </w:lvl>
    <w:lvl w:ilvl="4" w:tplc="1556FBC8">
      <w:numFmt w:val="bullet"/>
      <w:lvlText w:val="•"/>
      <w:lvlJc w:val="left"/>
      <w:pPr>
        <w:ind w:left="3291" w:hanging="360"/>
      </w:pPr>
      <w:rPr>
        <w:rFonts w:hint="default"/>
        <w:lang w:val="sq-AL" w:eastAsia="en-US" w:bidi="ar-SA"/>
      </w:rPr>
    </w:lvl>
    <w:lvl w:ilvl="5" w:tplc="B44E825E">
      <w:numFmt w:val="bullet"/>
      <w:lvlText w:val="•"/>
      <w:lvlJc w:val="left"/>
      <w:pPr>
        <w:ind w:left="4547" w:hanging="360"/>
      </w:pPr>
      <w:rPr>
        <w:rFonts w:hint="default"/>
        <w:lang w:val="sq-AL" w:eastAsia="en-US" w:bidi="ar-SA"/>
      </w:rPr>
    </w:lvl>
    <w:lvl w:ilvl="6" w:tplc="F1F60362">
      <w:numFmt w:val="bullet"/>
      <w:lvlText w:val="•"/>
      <w:lvlJc w:val="left"/>
      <w:pPr>
        <w:ind w:left="5802" w:hanging="360"/>
      </w:pPr>
      <w:rPr>
        <w:rFonts w:hint="default"/>
        <w:lang w:val="sq-AL" w:eastAsia="en-US" w:bidi="ar-SA"/>
      </w:rPr>
    </w:lvl>
    <w:lvl w:ilvl="7" w:tplc="0D388672">
      <w:numFmt w:val="bullet"/>
      <w:lvlText w:val="•"/>
      <w:lvlJc w:val="left"/>
      <w:pPr>
        <w:ind w:left="7058" w:hanging="360"/>
      </w:pPr>
      <w:rPr>
        <w:rFonts w:hint="default"/>
        <w:lang w:val="sq-AL" w:eastAsia="en-US" w:bidi="ar-SA"/>
      </w:rPr>
    </w:lvl>
    <w:lvl w:ilvl="8" w:tplc="69A0B5C0">
      <w:numFmt w:val="bullet"/>
      <w:lvlText w:val="•"/>
      <w:lvlJc w:val="left"/>
      <w:pPr>
        <w:ind w:left="8314" w:hanging="360"/>
      </w:pPr>
      <w:rPr>
        <w:rFonts w:hint="default"/>
        <w:lang w:val="sq-A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C4"/>
    <w:rsid w:val="001E064C"/>
    <w:rsid w:val="00275485"/>
    <w:rsid w:val="002F74AF"/>
    <w:rsid w:val="0041184B"/>
    <w:rsid w:val="005B002C"/>
    <w:rsid w:val="005B0A03"/>
    <w:rsid w:val="00600671"/>
    <w:rsid w:val="00651DD7"/>
    <w:rsid w:val="0077051F"/>
    <w:rsid w:val="007708C4"/>
    <w:rsid w:val="00795EEB"/>
    <w:rsid w:val="007E614C"/>
    <w:rsid w:val="00825814"/>
    <w:rsid w:val="00A134D8"/>
    <w:rsid w:val="00A6616B"/>
    <w:rsid w:val="00BA151C"/>
    <w:rsid w:val="00D37FE5"/>
    <w:rsid w:val="00D8491E"/>
    <w:rsid w:val="00D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66AA63-6DD8-4A59-97FB-1E5B82E8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100"/>
      <w:ind w:left="442" w:hanging="2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20"/>
      <w:ind w:left="15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4661" w:right="473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Teuta Behluli</dc:creator>
  <cp:lastModifiedBy>Teuta Behluli</cp:lastModifiedBy>
  <cp:revision>10</cp:revision>
  <dcterms:created xsi:type="dcterms:W3CDTF">2021-03-11T08:41:00Z</dcterms:created>
  <dcterms:modified xsi:type="dcterms:W3CDTF">2021-03-11T10:18:00Z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2021-03-11T00:00:00Z</vt:filetime>
  </property>
</Properties>
</file>