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CE" w:rsidRDefault="005A1378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CE" w:rsidRDefault="00FA20CE">
      <w:pPr>
        <w:pStyle w:val="BodyText"/>
        <w:spacing w:before="8"/>
        <w:rPr>
          <w:rFonts w:ascii="Times New Roman"/>
          <w:sz w:val="22"/>
        </w:rPr>
      </w:pPr>
    </w:p>
    <w:p w:rsidR="00FA20CE" w:rsidRDefault="005A1378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FA20CE" w:rsidRDefault="005A1378">
      <w:pPr>
        <w:pStyle w:val="BodyText"/>
        <w:ind w:left="108" w:right="58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FA20CE" w:rsidRDefault="00CD2520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E4A88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FA20CE" w:rsidRDefault="005A1378">
      <w:pPr>
        <w:pStyle w:val="Title"/>
      </w:pPr>
      <w:r>
        <w:t>Konkurs</w:t>
      </w:r>
    </w:p>
    <w:p w:rsidR="00FA20CE" w:rsidRDefault="00FA20CE">
      <w:pPr>
        <w:pStyle w:val="BodyText"/>
        <w:spacing w:before="8"/>
        <w:rPr>
          <w:b/>
          <w:sz w:val="24"/>
        </w:rPr>
      </w:pPr>
    </w:p>
    <w:p w:rsidR="00FA20CE" w:rsidRDefault="005A1378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FA20CE" w:rsidRDefault="00FA20CE">
      <w:pPr>
        <w:pStyle w:val="BodyText"/>
        <w:spacing w:before="8"/>
        <w:rPr>
          <w:b/>
          <w:sz w:val="19"/>
        </w:rPr>
      </w:pPr>
    </w:p>
    <w:p w:rsidR="00FA20CE" w:rsidRDefault="005A1378">
      <w:pPr>
        <w:spacing w:before="100"/>
        <w:ind w:left="119" w:right="31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FA20CE" w:rsidRDefault="00FA20CE">
      <w:pPr>
        <w:pStyle w:val="BodyText"/>
        <w:rPr>
          <w:i/>
        </w:rPr>
      </w:pPr>
    </w:p>
    <w:p w:rsidR="00FA20CE" w:rsidRDefault="00FA20CE">
      <w:pPr>
        <w:pStyle w:val="BodyText"/>
        <w:spacing w:before="12"/>
        <w:rPr>
          <w:i/>
          <w:sz w:val="17"/>
        </w:rPr>
      </w:pPr>
    </w:p>
    <w:p w:rsidR="00FA20CE" w:rsidRDefault="005A1378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 xml:space="preserve">Zyrtar i Lartë </w:t>
      </w:r>
      <w:r>
        <w:rPr>
          <w:sz w:val="20"/>
        </w:rPr>
        <w:t>për Hartim të Politikave dhe Standardeve</w:t>
      </w:r>
    </w:p>
    <w:p w:rsidR="00FA20CE" w:rsidRDefault="005A1378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</w:p>
    <w:p w:rsidR="00FA20CE" w:rsidRDefault="005A1378">
      <w:pPr>
        <w:pStyle w:val="Heading2"/>
        <w:tabs>
          <w:tab w:val="right" w:pos="5964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8</w:t>
      </w:r>
    </w:p>
    <w:p w:rsidR="00FA20CE" w:rsidRDefault="005A1378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FA20CE" w:rsidRDefault="005A1378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30/08/2022</w:t>
      </w:r>
    </w:p>
    <w:p w:rsidR="00FA20CE" w:rsidRDefault="005A1378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15/09/2022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22/09/2022</w:t>
      </w:r>
    </w:p>
    <w:p w:rsidR="00FA20CE" w:rsidRDefault="005A1378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FA20CE" w:rsidRDefault="005A1378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Agjencia</w:t>
      </w:r>
      <w:r>
        <w:rPr>
          <w:spacing w:val="53"/>
          <w:sz w:val="20"/>
        </w:rPr>
        <w:t xml:space="preserve"> </w:t>
      </w:r>
      <w:r>
        <w:rPr>
          <w:sz w:val="20"/>
        </w:rPr>
        <w:t>Kosovare për Standardizim</w:t>
      </w:r>
    </w:p>
    <w:p w:rsidR="00FA20CE" w:rsidRDefault="005A1378">
      <w:pPr>
        <w:pStyle w:val="Heading2"/>
        <w:spacing w:line="319" w:lineRule="auto"/>
        <w:ind w:left="119" w:right="946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FA20CE" w:rsidRDefault="005A1378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RN00009771</w:t>
      </w:r>
    </w:p>
    <w:p w:rsidR="00FA20CE" w:rsidRDefault="005A1378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RPC0003498</w:t>
      </w:r>
    </w:p>
    <w:p w:rsidR="00FA20CE" w:rsidRDefault="00FA20CE">
      <w:pPr>
        <w:rPr>
          <w:sz w:val="20"/>
        </w:rPr>
        <w:sectPr w:rsidR="00FA20CE">
          <w:footerReference w:type="default" r:id="rId8"/>
          <w:type w:val="continuous"/>
          <w:pgSz w:w="11910" w:h="16840"/>
          <w:pgMar w:top="680" w:right="580" w:bottom="1420" w:left="400" w:header="720" w:footer="1232" w:gutter="0"/>
          <w:pgNumType w:start="1"/>
          <w:cols w:space="720"/>
        </w:sectPr>
      </w:pPr>
    </w:p>
    <w:p w:rsidR="00FA20CE" w:rsidRDefault="00CD2520">
      <w:pPr>
        <w:pStyle w:val="Heading1"/>
        <w:numPr>
          <w:ilvl w:val="0"/>
          <w:numId w:val="12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1B40F" id="Line 1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5A1378">
        <w:t>Përshkrimi i përgjithshëm i punës</w:t>
      </w:r>
    </w:p>
    <w:p w:rsidR="00FA20CE" w:rsidRDefault="00FA20CE">
      <w:pPr>
        <w:pStyle w:val="BodyText"/>
        <w:rPr>
          <w:b/>
          <w:sz w:val="26"/>
        </w:rPr>
      </w:pPr>
    </w:p>
    <w:p w:rsidR="00FA20CE" w:rsidRDefault="005A1378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right="845"/>
        <w:rPr>
          <w:sz w:val="20"/>
        </w:rPr>
      </w:pPr>
      <w:r>
        <w:rPr>
          <w:sz w:val="20"/>
        </w:rPr>
        <w:t>Zhvillon dhe arrin pëlqimin për planet e punës dhe afatet, në koordinim me mbikëqyrësin, për zbatimin e</w:t>
      </w:r>
      <w:r>
        <w:rPr>
          <w:spacing w:val="-52"/>
          <w:sz w:val="20"/>
        </w:rPr>
        <w:t xml:space="preserve"> </w:t>
      </w:r>
      <w:r>
        <w:rPr>
          <w:sz w:val="20"/>
        </w:rPr>
        <w:t>projekteve, shërbimeve dhe produkteve përkatëse në fushën standardizimit;</w:t>
      </w:r>
    </w:p>
    <w:p w:rsidR="00FA20CE" w:rsidRDefault="005A1378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1"/>
        <w:ind w:right="901"/>
        <w:rPr>
          <w:sz w:val="20"/>
        </w:rPr>
      </w:pPr>
      <w:r>
        <w:rPr>
          <w:sz w:val="20"/>
        </w:rPr>
        <w:t xml:space="preserve">Kryen detyrat e parapara në planet e punës </w:t>
      </w:r>
      <w:r>
        <w:rPr>
          <w:sz w:val="20"/>
        </w:rPr>
        <w:t>të miratuara në përputhje me ligjet, rregulloret, politikat dhe</w:t>
      </w:r>
      <w:r>
        <w:rPr>
          <w:spacing w:val="-52"/>
          <w:sz w:val="20"/>
        </w:rPr>
        <w:t xml:space="preserve"> </w:t>
      </w:r>
      <w:r>
        <w:rPr>
          <w:sz w:val="20"/>
        </w:rPr>
        <w:t>procedurat përkatëse, brenda afateve kohore të caktuara;</w:t>
      </w:r>
    </w:p>
    <w:p w:rsidR="00FA20CE" w:rsidRDefault="005A1378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1"/>
        <w:ind w:right="257"/>
        <w:rPr>
          <w:sz w:val="20"/>
        </w:rPr>
      </w:pPr>
      <w:r>
        <w:rPr>
          <w:sz w:val="20"/>
        </w:rPr>
        <w:t>Bën hulumtime, analiza, vlerësim të opsioneve dhe rekomandime për shqyrtim nga nivelet e larta rreth detyrave</w:t>
      </w:r>
      <w:r>
        <w:rPr>
          <w:spacing w:val="-52"/>
          <w:sz w:val="20"/>
        </w:rPr>
        <w:t xml:space="preserve"> </w:t>
      </w:r>
      <w:r>
        <w:rPr>
          <w:sz w:val="20"/>
        </w:rPr>
        <w:t>ose projekteve të special</w:t>
      </w:r>
      <w:r>
        <w:rPr>
          <w:sz w:val="20"/>
        </w:rPr>
        <w:t>izuara të miratuara;</w:t>
      </w:r>
    </w:p>
    <w:p w:rsidR="00FA20CE" w:rsidRDefault="005A1378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right="262"/>
        <w:rPr>
          <w:sz w:val="20"/>
        </w:rPr>
      </w:pPr>
      <w:r>
        <w:rPr>
          <w:sz w:val="20"/>
        </w:rPr>
        <w:t>Udhëheq komitetet teknike dhe bashkëpunon me grupe punuese në fushën profesionale specifike kur kërkohet</w:t>
      </w:r>
      <w:r>
        <w:rPr>
          <w:spacing w:val="-52"/>
          <w:sz w:val="20"/>
        </w:rPr>
        <w:t xml:space="preserve"> </w:t>
      </w:r>
      <w:r>
        <w:rPr>
          <w:sz w:val="20"/>
        </w:rPr>
        <w:t>një gjë e tillë;</w:t>
      </w:r>
    </w:p>
    <w:p w:rsidR="00FA20CE" w:rsidRDefault="005A1378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1"/>
        <w:ind w:right="1007"/>
        <w:rPr>
          <w:sz w:val="20"/>
        </w:rPr>
      </w:pPr>
      <w:r>
        <w:rPr>
          <w:sz w:val="20"/>
        </w:rPr>
        <w:t>Ofron këshilla për stafin e nivelit më të ulët brenda njësisë organizative për ekzekutimin e detyrave dhe</w:t>
      </w:r>
      <w:r>
        <w:rPr>
          <w:spacing w:val="-52"/>
          <w:sz w:val="20"/>
        </w:rPr>
        <w:t xml:space="preserve"> </w:t>
      </w:r>
      <w:r>
        <w:rPr>
          <w:sz w:val="20"/>
        </w:rPr>
        <w:t>përgjeg</w:t>
      </w:r>
      <w:r>
        <w:rPr>
          <w:sz w:val="20"/>
        </w:rPr>
        <w:t>jësive të tyre;</w:t>
      </w:r>
    </w:p>
    <w:p w:rsidR="00FA20CE" w:rsidRDefault="005A1378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1"/>
        <w:ind w:hanging="409"/>
        <w:rPr>
          <w:sz w:val="20"/>
        </w:rPr>
      </w:pPr>
      <w:r>
        <w:rPr>
          <w:sz w:val="20"/>
        </w:rPr>
        <w:t>Ofron këshilla në fushën e ekspertizës të kërkuar brenda institucionit;</w:t>
      </w:r>
    </w:p>
    <w:p w:rsidR="00FA20CE" w:rsidRDefault="005A1378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hanging="409"/>
        <w:rPr>
          <w:sz w:val="20"/>
        </w:rPr>
      </w:pPr>
      <w:r>
        <w:rPr>
          <w:sz w:val="20"/>
        </w:rPr>
        <w:t>Koordinon punën me pjesët tjera të institucionit dhe komunikon, sipas nevojës, me autoritetet e jashtme;</w:t>
      </w:r>
    </w:p>
    <w:p w:rsidR="00FA20CE" w:rsidRDefault="005A1378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1"/>
        <w:ind w:right="462"/>
        <w:rPr>
          <w:sz w:val="20"/>
        </w:rPr>
      </w:pPr>
      <w:r>
        <w:rPr>
          <w:sz w:val="20"/>
        </w:rPr>
        <w:t>Kryen çdo detyrë tjetër në fushën profesionale specifike në përputhje me ligjet dhe rregulloret aktuale të cilat</w:t>
      </w:r>
      <w:r>
        <w:rPr>
          <w:spacing w:val="-52"/>
          <w:sz w:val="20"/>
        </w:rPr>
        <w:t xml:space="preserve"> </w:t>
      </w:r>
      <w:r>
        <w:rPr>
          <w:sz w:val="20"/>
        </w:rPr>
        <w:t>mund të kërkohen në mënyrë të arsyeshme kohë pas kohe.</w:t>
      </w:r>
    </w:p>
    <w:p w:rsidR="00FA20CE" w:rsidRDefault="00CD2520">
      <w:pPr>
        <w:pStyle w:val="Heading1"/>
        <w:numPr>
          <w:ilvl w:val="0"/>
          <w:numId w:val="12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A4B61" id="Line 1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7.05pt" to="566.8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5A1378">
        <w:t>Kushtet për lëvizjen brenda kategorisë dhe kërkesat e veçanta</w:t>
      </w:r>
    </w:p>
    <w:p w:rsidR="00FA20CE" w:rsidRDefault="00FA20CE">
      <w:pPr>
        <w:pStyle w:val="BodyText"/>
        <w:spacing w:before="1"/>
        <w:rPr>
          <w:b/>
          <w:sz w:val="26"/>
        </w:rPr>
      </w:pPr>
    </w:p>
    <w:p w:rsidR="00FA20CE" w:rsidRDefault="005A1378">
      <w:pPr>
        <w:pStyle w:val="ListParagraph"/>
        <w:numPr>
          <w:ilvl w:val="0"/>
          <w:numId w:val="1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</w:t>
      </w:r>
      <w:r>
        <w:rPr>
          <w:sz w:val="20"/>
        </w:rPr>
        <w:t xml:space="preserve"> të njëjtës kategori për të cilen aplikon.</w:t>
      </w:r>
    </w:p>
    <w:p w:rsidR="00FA20CE" w:rsidRDefault="005A1378">
      <w:pPr>
        <w:pStyle w:val="ListParagraph"/>
        <w:numPr>
          <w:ilvl w:val="0"/>
          <w:numId w:val="1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kategorisë profesionale.</w:t>
      </w:r>
    </w:p>
    <w:p w:rsidR="00FA20CE" w:rsidRDefault="005A1378">
      <w:pPr>
        <w:pStyle w:val="ListParagraph"/>
        <w:numPr>
          <w:ilvl w:val="0"/>
          <w:numId w:val="1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FA20CE" w:rsidRDefault="005A1378">
      <w:pPr>
        <w:pStyle w:val="ListParagraph"/>
        <w:numPr>
          <w:ilvl w:val="0"/>
          <w:numId w:val="11"/>
        </w:numPr>
        <w:tabs>
          <w:tab w:val="left" w:pos="852"/>
        </w:tabs>
        <w:spacing w:before="109"/>
        <w:ind w:hanging="361"/>
        <w:rPr>
          <w:sz w:val="20"/>
        </w:rPr>
      </w:pPr>
      <w:r>
        <w:rPr>
          <w:sz w:val="20"/>
        </w:rPr>
        <w:t>Të jetë vlerësuar të paktën 'mire' për re</w:t>
      </w:r>
      <w:r>
        <w:rPr>
          <w:sz w:val="20"/>
        </w:rPr>
        <w:t>zultatet në punë, të paktën gjatë dy viteve te fundit të vlerësimit.</w:t>
      </w:r>
    </w:p>
    <w:p w:rsidR="00FA20CE" w:rsidRDefault="005A1378">
      <w:pPr>
        <w:pStyle w:val="ListParagraph"/>
        <w:numPr>
          <w:ilvl w:val="0"/>
          <w:numId w:val="1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 w:rsidR="00FA20CE" w:rsidRDefault="00CD2520">
      <w:pPr>
        <w:pStyle w:val="Heading1"/>
        <w:numPr>
          <w:ilvl w:val="0"/>
          <w:numId w:val="12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C523A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5A1378">
        <w:t>Kërkesat e përgjithshme formale</w:t>
      </w:r>
    </w:p>
    <w:p w:rsidR="00FA20CE" w:rsidRDefault="00FA20CE">
      <w:pPr>
        <w:pStyle w:val="BodyText"/>
        <w:rPr>
          <w:b/>
          <w:sz w:val="32"/>
        </w:rPr>
      </w:pPr>
    </w:p>
    <w:p w:rsidR="00FA20CE" w:rsidRDefault="00FA20CE">
      <w:pPr>
        <w:pStyle w:val="BodyText"/>
        <w:spacing w:before="3"/>
        <w:rPr>
          <w:b/>
          <w:sz w:val="44"/>
        </w:rPr>
      </w:pPr>
    </w:p>
    <w:p w:rsidR="00FA20CE" w:rsidRDefault="005A1378">
      <w:pPr>
        <w:pStyle w:val="ListParagraph"/>
        <w:numPr>
          <w:ilvl w:val="0"/>
          <w:numId w:val="10"/>
        </w:numPr>
        <w:tabs>
          <w:tab w:val="left" w:pos="873"/>
        </w:tabs>
        <w:ind w:right="267"/>
        <w:rPr>
          <w:sz w:val="20"/>
        </w:rPr>
      </w:pPr>
      <w:r>
        <w:rPr>
          <w:sz w:val="20"/>
        </w:rPr>
        <w:t>Arsimimi i kërkuar: Diplomë/a të s</w:t>
      </w:r>
      <w:r>
        <w:rPr>
          <w:sz w:val="20"/>
        </w:rPr>
        <w:t>tudimeve universitare : (Fakulteti Teknik, Ekonomik, Shkencat Natyrore) me të</w:t>
      </w:r>
      <w:r>
        <w:rPr>
          <w:spacing w:val="-52"/>
          <w:sz w:val="20"/>
        </w:rPr>
        <w:t xml:space="preserve"> </w:t>
      </w:r>
      <w:r>
        <w:rPr>
          <w:sz w:val="20"/>
        </w:rPr>
        <w:t>paktën 240 kredi/ECTS apo ekuivalente me to (Në rastin kur kreditë janë mbledhur si pasoje e dimplomës</w:t>
      </w:r>
      <w:r>
        <w:rPr>
          <w:spacing w:val="1"/>
          <w:sz w:val="20"/>
        </w:rPr>
        <w:t xml:space="preserve"> </w:t>
      </w:r>
      <w:r>
        <w:rPr>
          <w:sz w:val="20"/>
        </w:rPr>
        <w:t>Bachelor dhe Master, fusha e Diplomës Master të jetë e njëjtë apo vazhdim (</w:t>
      </w:r>
      <w:r>
        <w:rPr>
          <w:sz w:val="20"/>
        </w:rPr>
        <w:t>specializim) i Diplomës Bachelor).</w:t>
      </w:r>
    </w:p>
    <w:p w:rsidR="00FA20CE" w:rsidRDefault="005A1378">
      <w:pPr>
        <w:pStyle w:val="ListParagraph"/>
        <w:numPr>
          <w:ilvl w:val="0"/>
          <w:numId w:val="10"/>
        </w:numPr>
        <w:tabs>
          <w:tab w:val="left" w:pos="873"/>
        </w:tabs>
        <w:spacing w:before="2"/>
        <w:ind w:hanging="361"/>
        <w:rPr>
          <w:sz w:val="20"/>
        </w:rPr>
      </w:pPr>
      <w:r>
        <w:rPr>
          <w:sz w:val="20"/>
        </w:rPr>
        <w:t>Kualifikime të posaçme formale:</w:t>
      </w:r>
    </w:p>
    <w:p w:rsidR="00FA20CE" w:rsidRDefault="005A1378">
      <w:pPr>
        <w:pStyle w:val="ListParagraph"/>
        <w:numPr>
          <w:ilvl w:val="0"/>
          <w:numId w:val="10"/>
        </w:numPr>
        <w:tabs>
          <w:tab w:val="left" w:pos="873"/>
        </w:tabs>
        <w:ind w:right="846"/>
        <w:rPr>
          <w:sz w:val="20"/>
        </w:rPr>
      </w:pPr>
      <w:r>
        <w:rPr>
          <w:sz w:val="20"/>
        </w:rPr>
        <w:t>Përvoja e punës e kërkuar: Së paku dy (2) vite përvojë pune profesionale në fushën për të cilën zhvillohet</w:t>
      </w:r>
      <w:r>
        <w:rPr>
          <w:spacing w:val="-52"/>
          <w:sz w:val="20"/>
        </w:rPr>
        <w:t xml:space="preserve"> </w:t>
      </w:r>
      <w:r>
        <w:rPr>
          <w:sz w:val="20"/>
        </w:rPr>
        <w:t>procedura për plotësimin e pozitës së lirë të punës.</w:t>
      </w:r>
    </w:p>
    <w:p w:rsidR="00FA20CE" w:rsidRDefault="00FA20CE">
      <w:pPr>
        <w:pStyle w:val="BodyText"/>
        <w:spacing w:before="2"/>
        <w:rPr>
          <w:sz w:val="26"/>
        </w:rPr>
      </w:pPr>
    </w:p>
    <w:p w:rsidR="00FA20CE" w:rsidRDefault="00CD2520">
      <w:pPr>
        <w:pStyle w:val="Heading1"/>
        <w:numPr>
          <w:ilvl w:val="0"/>
          <w:numId w:val="12"/>
        </w:numPr>
        <w:tabs>
          <w:tab w:val="left" w:pos="521"/>
        </w:tabs>
        <w:spacing w:before="100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291465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B970D" id="Line 1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2.95pt" to="566.8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S/T8O9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5A1378">
        <w:t>Kërkesat (Njohuri, Aftësi dhe Cilësi) e përgjithshme të nevojshme</w:t>
      </w:r>
    </w:p>
    <w:p w:rsidR="00FA20CE" w:rsidRDefault="00FA20CE">
      <w:pPr>
        <w:pStyle w:val="BodyText"/>
        <w:spacing w:before="2"/>
        <w:rPr>
          <w:b/>
          <w:sz w:val="26"/>
        </w:rPr>
      </w:pPr>
    </w:p>
    <w:p w:rsidR="00FA20CE" w:rsidRDefault="005A1378">
      <w:pPr>
        <w:pStyle w:val="ListParagraph"/>
        <w:numPr>
          <w:ilvl w:val="0"/>
          <w:numId w:val="9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Njohuri të thellë dhe të specializuara në fushën profesionale specifike;</w:t>
      </w:r>
    </w:p>
    <w:p w:rsidR="00FA20CE" w:rsidRDefault="005A1378">
      <w:pPr>
        <w:pStyle w:val="ListParagraph"/>
        <w:numPr>
          <w:ilvl w:val="0"/>
          <w:numId w:val="9"/>
        </w:numPr>
        <w:tabs>
          <w:tab w:val="left" w:pos="852"/>
        </w:tabs>
        <w:ind w:right="25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</w:t>
      </w:r>
      <w:r>
        <w:rPr>
          <w:sz w:val="20"/>
        </w:rPr>
        <w:t xml:space="preserve"> detyrat dhe përgjegjësit;</w:t>
      </w:r>
    </w:p>
    <w:p w:rsidR="00FA20CE" w:rsidRDefault="005A1378">
      <w:pPr>
        <w:pStyle w:val="ListParagraph"/>
        <w:numPr>
          <w:ilvl w:val="0"/>
          <w:numId w:val="9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Njohuri të gjera të fushës, të metodave kërkimore, që ndihmojnë në përgatitjen e raporteve bazike ose analitike;</w:t>
      </w:r>
    </w:p>
    <w:p w:rsidR="00FA20CE" w:rsidRDefault="005A1378">
      <w:pPr>
        <w:pStyle w:val="ListParagraph"/>
        <w:numPr>
          <w:ilvl w:val="0"/>
          <w:numId w:val="9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FA20CE" w:rsidRDefault="005A1378">
      <w:pPr>
        <w:pStyle w:val="ListParagraph"/>
        <w:numPr>
          <w:ilvl w:val="0"/>
          <w:numId w:val="9"/>
        </w:numPr>
        <w:tabs>
          <w:tab w:val="left" w:pos="852"/>
        </w:tabs>
        <w:ind w:right="205"/>
        <w:rPr>
          <w:sz w:val="20"/>
        </w:rPr>
      </w:pPr>
      <w:r>
        <w:rPr>
          <w:sz w:val="20"/>
        </w:rPr>
        <w:t>Aftësi për të bërë gjykime profesionale të pavarura dhe për të ushtruar di</w:t>
      </w:r>
      <w:r>
        <w:rPr>
          <w:sz w:val="20"/>
        </w:rPr>
        <w:t>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rëndësishëm në zhvillimin dhe zbatimin e politikave;</w:t>
      </w:r>
    </w:p>
    <w:p w:rsidR="00FA20CE" w:rsidRDefault="005A1378">
      <w:pPr>
        <w:pStyle w:val="ListParagraph"/>
        <w:numPr>
          <w:ilvl w:val="0"/>
          <w:numId w:val="9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FA20CE" w:rsidRDefault="005A1378">
      <w:pPr>
        <w:pStyle w:val="ListParagraph"/>
        <w:numPr>
          <w:ilvl w:val="0"/>
          <w:numId w:val="9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komunikimi dhe ndikim personal, përf</w:t>
      </w:r>
      <w:r>
        <w:rPr>
          <w:sz w:val="20"/>
        </w:rPr>
        <w:t>shirë aftësi për të përfaqësuar.</w:t>
      </w:r>
    </w:p>
    <w:p w:rsidR="00FA20CE" w:rsidRDefault="00FA20CE">
      <w:pPr>
        <w:rPr>
          <w:sz w:val="20"/>
        </w:rPr>
        <w:sectPr w:rsidR="00FA20CE">
          <w:pgSz w:w="11910" w:h="16840"/>
          <w:pgMar w:top="620" w:right="580" w:bottom="1420" w:left="400" w:header="0" w:footer="1232" w:gutter="0"/>
          <w:cols w:space="720"/>
        </w:sectPr>
      </w:pPr>
    </w:p>
    <w:p w:rsidR="00FA20CE" w:rsidRDefault="00CD2520">
      <w:pPr>
        <w:pStyle w:val="Heading1"/>
        <w:numPr>
          <w:ilvl w:val="0"/>
          <w:numId w:val="12"/>
        </w:numPr>
        <w:tabs>
          <w:tab w:val="left" w:pos="477"/>
        </w:tabs>
        <w:spacing w:before="76"/>
        <w:ind w:left="476" w:hanging="205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276225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07AB0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1.75pt" to="566.8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A1378">
        <w:t>Dokumentacioni që duhet paraqitur për aplikim</w:t>
      </w:r>
    </w:p>
    <w:p w:rsidR="00FA20CE" w:rsidRDefault="00FA20CE">
      <w:pPr>
        <w:pStyle w:val="BodyText"/>
        <w:rPr>
          <w:b/>
          <w:sz w:val="26"/>
        </w:rPr>
      </w:pPr>
    </w:p>
    <w:p w:rsidR="00FA20CE" w:rsidRDefault="005A1378">
      <w:pPr>
        <w:pStyle w:val="ListParagraph"/>
        <w:numPr>
          <w:ilvl w:val="0"/>
          <w:numId w:val="8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FA20CE" w:rsidRDefault="005A1378">
      <w:pPr>
        <w:pStyle w:val="ListParagraph"/>
        <w:numPr>
          <w:ilvl w:val="0"/>
          <w:numId w:val="8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Kopjet e dëshmisë së punësimit</w:t>
      </w:r>
    </w:p>
    <w:p w:rsidR="00FA20CE" w:rsidRDefault="005A1378">
      <w:pPr>
        <w:pStyle w:val="ListParagraph"/>
        <w:numPr>
          <w:ilvl w:val="0"/>
          <w:numId w:val="8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Kopjet e dëshmisë së trajnimeve</w:t>
      </w:r>
    </w:p>
    <w:p w:rsidR="00FA20CE" w:rsidRDefault="005A1378">
      <w:pPr>
        <w:pStyle w:val="ListParagraph"/>
        <w:numPr>
          <w:ilvl w:val="0"/>
          <w:numId w:val="8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FA20CE" w:rsidRDefault="005A1378">
      <w:pPr>
        <w:pStyle w:val="ListParagraph"/>
        <w:numPr>
          <w:ilvl w:val="0"/>
          <w:numId w:val="8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FA20CE" w:rsidRDefault="00CD2520">
      <w:pPr>
        <w:pStyle w:val="Heading1"/>
        <w:numPr>
          <w:ilvl w:val="0"/>
          <w:numId w:val="12"/>
        </w:numPr>
        <w:tabs>
          <w:tab w:val="left" w:pos="542"/>
        </w:tabs>
        <w:spacing w:before="206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359410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E843C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3pt" to="566.8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A1378">
        <w:t>Data e daljes së rezultateve të vlerësimit paraprak</w:t>
      </w:r>
    </w:p>
    <w:p w:rsidR="00FA20CE" w:rsidRDefault="00FA20CE">
      <w:pPr>
        <w:pStyle w:val="BodyText"/>
        <w:spacing w:before="1"/>
        <w:rPr>
          <w:b/>
          <w:sz w:val="26"/>
        </w:rPr>
      </w:pPr>
    </w:p>
    <w:p w:rsidR="00FA20CE" w:rsidRDefault="005A1378">
      <w:pPr>
        <w:pStyle w:val="ListParagraph"/>
        <w:numPr>
          <w:ilvl w:val="0"/>
          <w:numId w:val="7"/>
        </w:numPr>
        <w:tabs>
          <w:tab w:val="left" w:pos="873"/>
        </w:tabs>
        <w:ind w:right="381"/>
        <w:rPr>
          <w:sz w:val="20"/>
        </w:rPr>
      </w:pPr>
      <w:r>
        <w:rPr>
          <w:sz w:val="20"/>
        </w:rPr>
        <w:t>Lista e kandidatëve të cilët plotësojnë kushtet për lëvizje brenda kat</w:t>
      </w:r>
      <w:r>
        <w:rPr>
          <w:sz w:val="20"/>
        </w:rPr>
        <w:t>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29/09/2022, në portalin e rekrutimit elektronik (https://konkursi.rks-gov.net )</w:t>
      </w:r>
    </w:p>
    <w:p w:rsidR="00FA20CE" w:rsidRDefault="00CD2520">
      <w:pPr>
        <w:pStyle w:val="Heading1"/>
        <w:numPr>
          <w:ilvl w:val="0"/>
          <w:numId w:val="12"/>
        </w:numPr>
        <w:tabs>
          <w:tab w:val="left" w:pos="542"/>
        </w:tabs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C004B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A1378">
        <w:t>Data, vendi dhe ora ku do të zhvillohet intervista me gojë</w:t>
      </w:r>
    </w:p>
    <w:p w:rsidR="00FA20CE" w:rsidRDefault="00FA20CE">
      <w:pPr>
        <w:pStyle w:val="BodyText"/>
        <w:spacing w:before="2"/>
        <w:rPr>
          <w:b/>
          <w:sz w:val="26"/>
        </w:rPr>
      </w:pPr>
    </w:p>
    <w:p w:rsidR="00FA20CE" w:rsidRDefault="005A1378">
      <w:pPr>
        <w:pStyle w:val="ListParagraph"/>
        <w:numPr>
          <w:ilvl w:val="0"/>
          <w:numId w:val="6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10/10/2022</w:t>
      </w:r>
      <w:r>
        <w:rPr>
          <w:spacing w:val="-5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5"/>
          <w:sz w:val="20"/>
        </w:rPr>
        <w:t xml:space="preserve"> </w:t>
      </w:r>
      <w:r>
        <w:rPr>
          <w:sz w:val="20"/>
        </w:rPr>
        <w:t>ora</w:t>
      </w:r>
      <w:r>
        <w:rPr>
          <w:spacing w:val="46"/>
          <w:sz w:val="20"/>
        </w:rPr>
        <w:t xml:space="preserve"> </w:t>
      </w:r>
      <w:r>
        <w:rPr>
          <w:sz w:val="20"/>
        </w:rPr>
        <w:t>13:30</w:t>
      </w:r>
    </w:p>
    <w:p w:rsidR="00FA20CE" w:rsidRDefault="00CD2520">
      <w:pPr>
        <w:pStyle w:val="Heading1"/>
        <w:numPr>
          <w:ilvl w:val="0"/>
          <w:numId w:val="12"/>
        </w:numPr>
        <w:tabs>
          <w:tab w:val="left" w:pos="542"/>
        </w:tabs>
        <w:spacing w:before="20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6D59C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567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D5sABB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5A1378">
        <w:t>Fusha e njohurive, a</w:t>
      </w:r>
      <w:r w:rsidR="005A1378">
        <w:t>ftësive dhe cilësive që do të vlerësohen në intervistën me gojë</w:t>
      </w:r>
    </w:p>
    <w:p w:rsidR="00FA20CE" w:rsidRDefault="00FA20CE">
      <w:pPr>
        <w:pStyle w:val="BodyText"/>
        <w:rPr>
          <w:b/>
          <w:sz w:val="32"/>
        </w:rPr>
      </w:pPr>
    </w:p>
    <w:p w:rsidR="00FA20CE" w:rsidRDefault="00FA20CE">
      <w:pPr>
        <w:pStyle w:val="BodyText"/>
        <w:rPr>
          <w:b/>
          <w:sz w:val="32"/>
        </w:rPr>
      </w:pPr>
    </w:p>
    <w:p w:rsidR="00FA20CE" w:rsidRDefault="00FA20CE">
      <w:pPr>
        <w:pStyle w:val="BodyText"/>
        <w:spacing w:before="4"/>
        <w:rPr>
          <w:b/>
          <w:sz w:val="47"/>
        </w:rPr>
      </w:pPr>
    </w:p>
    <w:p w:rsidR="00FA20CE" w:rsidRDefault="005A1378">
      <w:pPr>
        <w:pStyle w:val="ListParagraph"/>
        <w:numPr>
          <w:ilvl w:val="0"/>
          <w:numId w:val="5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Shkathtësi në komunikim planifikim të punës dhe udhëheqje të ekipit;</w:t>
      </w:r>
    </w:p>
    <w:p w:rsidR="00FA20CE" w:rsidRDefault="005A1378">
      <w:pPr>
        <w:pStyle w:val="ListParagraph"/>
        <w:numPr>
          <w:ilvl w:val="0"/>
          <w:numId w:val="5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Shkathtësi kompjuterike (Word, Excel, Power Point, Access);</w:t>
      </w:r>
    </w:p>
    <w:p w:rsidR="00FA20CE" w:rsidRDefault="005A1378">
      <w:pPr>
        <w:pStyle w:val="ListParagraph"/>
        <w:numPr>
          <w:ilvl w:val="0"/>
          <w:numId w:val="5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FA20CE" w:rsidRDefault="005A1378">
      <w:pPr>
        <w:pStyle w:val="ListParagraph"/>
        <w:numPr>
          <w:ilvl w:val="0"/>
          <w:numId w:val="5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Njohuri të ligjeve dhe rregulloreve të aplikueshme;</w:t>
      </w:r>
    </w:p>
    <w:p w:rsidR="00FA20CE" w:rsidRDefault="005A1378">
      <w:pPr>
        <w:pStyle w:val="ListParagraph"/>
        <w:numPr>
          <w:ilvl w:val="0"/>
          <w:numId w:val="5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Njohja e gjuhës angleze ka përparësi.</w:t>
      </w:r>
    </w:p>
    <w:p w:rsidR="00FA20CE" w:rsidRDefault="00FA20CE">
      <w:pPr>
        <w:pStyle w:val="BodyText"/>
      </w:pPr>
    </w:p>
    <w:p w:rsidR="00FA20CE" w:rsidRDefault="00FA20CE">
      <w:pPr>
        <w:pStyle w:val="BodyText"/>
      </w:pPr>
    </w:p>
    <w:p w:rsidR="00FA20CE" w:rsidRDefault="00FA20CE">
      <w:pPr>
        <w:pStyle w:val="BodyText"/>
      </w:pPr>
    </w:p>
    <w:p w:rsidR="00FA20CE" w:rsidRDefault="00FA20CE">
      <w:pPr>
        <w:pStyle w:val="BodyText"/>
      </w:pPr>
    </w:p>
    <w:p w:rsidR="00FA20CE" w:rsidRDefault="00FA20CE">
      <w:pPr>
        <w:pStyle w:val="BodyText"/>
      </w:pPr>
    </w:p>
    <w:p w:rsidR="00FA20CE" w:rsidRDefault="00FA20CE">
      <w:pPr>
        <w:pStyle w:val="BodyText"/>
      </w:pPr>
    </w:p>
    <w:p w:rsidR="00FA20CE" w:rsidRDefault="00FA20CE">
      <w:pPr>
        <w:pStyle w:val="BodyText"/>
      </w:pPr>
    </w:p>
    <w:p w:rsidR="00FA20CE" w:rsidRDefault="00FA20CE">
      <w:pPr>
        <w:pStyle w:val="BodyText"/>
        <w:spacing w:before="11"/>
        <w:rPr>
          <w:sz w:val="29"/>
        </w:rPr>
      </w:pPr>
    </w:p>
    <w:p w:rsidR="00FA20CE" w:rsidRDefault="00CD2520">
      <w:pPr>
        <w:pStyle w:val="Heading1"/>
        <w:numPr>
          <w:ilvl w:val="0"/>
          <w:numId w:val="12"/>
        </w:numPr>
        <w:tabs>
          <w:tab w:val="left" w:pos="564"/>
        </w:tabs>
        <w:spacing w:before="101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292735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F524C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3.05pt" to="567.9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NCoG4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5A1378">
        <w:t>Mënyra e vlerësimit të kandidatëve/aplikantëve</w:t>
      </w:r>
    </w:p>
    <w:p w:rsidR="00FA20CE" w:rsidRDefault="00FA20CE">
      <w:pPr>
        <w:pStyle w:val="BodyText"/>
        <w:spacing w:before="5"/>
        <w:rPr>
          <w:b/>
          <w:sz w:val="22"/>
        </w:rPr>
      </w:pPr>
    </w:p>
    <w:p w:rsidR="00FA20CE" w:rsidRDefault="005A1378">
      <w:pPr>
        <w:pStyle w:val="ListParagraph"/>
        <w:numPr>
          <w:ilvl w:val="0"/>
          <w:numId w:val="4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FA20CE" w:rsidRDefault="00FA20CE">
      <w:pPr>
        <w:pStyle w:val="BodyText"/>
        <w:spacing w:before="1"/>
        <w:rPr>
          <w:rFonts w:ascii="Arial MT"/>
          <w:sz w:val="19"/>
        </w:rPr>
      </w:pPr>
    </w:p>
    <w:p w:rsidR="00FA20CE" w:rsidRDefault="00CD2520">
      <w:pPr>
        <w:pStyle w:val="Heading1"/>
        <w:numPr>
          <w:ilvl w:val="0"/>
          <w:numId w:val="12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8CA55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A1378">
        <w:t>Mënyra e njoftimit dhe komunikimit me kandidatët</w:t>
      </w:r>
    </w:p>
    <w:p w:rsidR="00FA20CE" w:rsidRDefault="00FA20CE">
      <w:pPr>
        <w:pStyle w:val="BodyText"/>
        <w:spacing w:before="5"/>
        <w:rPr>
          <w:b/>
          <w:sz w:val="22"/>
        </w:rPr>
      </w:pPr>
    </w:p>
    <w:p w:rsidR="00FA20CE" w:rsidRDefault="005A1378">
      <w:pPr>
        <w:pStyle w:val="ListParagraph"/>
        <w:numPr>
          <w:ilvl w:val="0"/>
          <w:numId w:val="3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FA20CE" w:rsidRDefault="00CD2520">
      <w:pPr>
        <w:pStyle w:val="Heading1"/>
        <w:numPr>
          <w:ilvl w:val="0"/>
          <w:numId w:val="12"/>
        </w:numPr>
        <w:tabs>
          <w:tab w:val="left" w:pos="702"/>
        </w:tabs>
        <w:spacing w:before="16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BB81E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BG0CCX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A1378">
        <w:t>Mënyra e aplikimit</w:t>
      </w:r>
    </w:p>
    <w:p w:rsidR="00FA20CE" w:rsidRDefault="00FA20CE">
      <w:pPr>
        <w:pStyle w:val="BodyText"/>
        <w:spacing w:before="5"/>
        <w:rPr>
          <w:b/>
          <w:sz w:val="22"/>
        </w:rPr>
      </w:pPr>
    </w:p>
    <w:p w:rsidR="00FA20CE" w:rsidRDefault="005A1378">
      <w:pPr>
        <w:pStyle w:val="ListParagraph"/>
        <w:numPr>
          <w:ilvl w:val="0"/>
          <w:numId w:val="2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FA20CE" w:rsidRDefault="00FA20CE">
      <w:pPr>
        <w:rPr>
          <w:rFonts w:ascii="Arial MT" w:hAnsi="Arial MT"/>
          <w:sz w:val="20"/>
        </w:rPr>
        <w:sectPr w:rsidR="00FA20CE">
          <w:pgSz w:w="11910" w:h="16840"/>
          <w:pgMar w:top="480" w:right="580" w:bottom="1420" w:left="400" w:header="0" w:footer="1232" w:gutter="0"/>
          <w:cols w:space="720"/>
        </w:sectPr>
      </w:pPr>
    </w:p>
    <w:p w:rsidR="00FA20CE" w:rsidRDefault="00CD2520">
      <w:pPr>
        <w:pStyle w:val="Heading1"/>
        <w:numPr>
          <w:ilvl w:val="0"/>
          <w:numId w:val="12"/>
        </w:numPr>
        <w:tabs>
          <w:tab w:val="left" w:pos="702"/>
        </w:tabs>
        <w:spacing w:before="71"/>
        <w:ind w:left="701" w:hanging="408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273050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AC74B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1.5pt" to="567.9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xW2mS9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5A1378">
        <w:t>Data e shpalljes së rezultateve përfundimtare</w:t>
      </w:r>
    </w:p>
    <w:p w:rsidR="00FA20CE" w:rsidRDefault="00FA20CE">
      <w:pPr>
        <w:pStyle w:val="BodyText"/>
        <w:spacing w:before="4"/>
        <w:rPr>
          <w:b/>
          <w:sz w:val="22"/>
        </w:rPr>
      </w:pPr>
    </w:p>
    <w:p w:rsidR="00FA20CE" w:rsidRDefault="005A1378">
      <w:pPr>
        <w:pStyle w:val="ListParagraph"/>
        <w:numPr>
          <w:ilvl w:val="0"/>
          <w:numId w:val="1"/>
        </w:numPr>
        <w:tabs>
          <w:tab w:val="left" w:pos="895"/>
        </w:tabs>
        <w:spacing w:line="245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FA20CE" w:rsidRDefault="005A1378">
      <w:pPr>
        <w:pStyle w:val="BodyText"/>
        <w:spacing w:before="3" w:line="232" w:lineRule="auto"/>
        <w:ind w:left="894" w:right="23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</w:t>
      </w:r>
      <w:r>
        <w:rPr>
          <w:rFonts w:ascii="Arial MT" w:hAnsi="Arial MT"/>
        </w:rPr>
        <w:t>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FA20CE" w:rsidRDefault="00FA20CE">
      <w:pPr>
        <w:pStyle w:val="BodyText"/>
        <w:spacing w:before="2"/>
        <w:rPr>
          <w:rFonts w:ascii="Arial MT"/>
          <w:sz w:val="25"/>
        </w:rPr>
      </w:pPr>
    </w:p>
    <w:p w:rsidR="00FA20CE" w:rsidRDefault="005A1378">
      <w:pPr>
        <w:pStyle w:val="Heading2"/>
        <w:spacing w:before="100"/>
        <w:ind w:left="315"/>
      </w:pPr>
      <w:r>
        <w:t>Të dhëna shtesë:</w:t>
      </w:r>
    </w:p>
    <w:p w:rsidR="00FA20CE" w:rsidRDefault="00FA20CE">
      <w:pPr>
        <w:pStyle w:val="BodyText"/>
        <w:rPr>
          <w:b/>
          <w:sz w:val="26"/>
        </w:rPr>
      </w:pPr>
    </w:p>
    <w:p w:rsidR="00FA20CE" w:rsidRDefault="00FA20CE">
      <w:pPr>
        <w:pStyle w:val="BodyText"/>
        <w:spacing w:before="2"/>
        <w:rPr>
          <w:b/>
          <w:sz w:val="24"/>
        </w:rPr>
      </w:pPr>
    </w:p>
    <w:p w:rsidR="00FA20CE" w:rsidRDefault="005A1378">
      <w:pPr>
        <w:pStyle w:val="BodyText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FA20CE" w:rsidRDefault="00FA20CE">
      <w:pPr>
        <w:pStyle w:val="BodyText"/>
      </w:pPr>
    </w:p>
    <w:p w:rsidR="00FA20CE" w:rsidRDefault="00FA20CE">
      <w:pPr>
        <w:pStyle w:val="BodyText"/>
      </w:pPr>
    </w:p>
    <w:p w:rsidR="00FA20CE" w:rsidRDefault="00FA20CE">
      <w:pPr>
        <w:pStyle w:val="BodyText"/>
      </w:pPr>
    </w:p>
    <w:p w:rsidR="00FA20CE" w:rsidRDefault="00FA20CE">
      <w:pPr>
        <w:pStyle w:val="BodyText"/>
        <w:rPr>
          <w:sz w:val="16"/>
        </w:rPr>
      </w:pPr>
    </w:p>
    <w:p w:rsidR="00FA20CE" w:rsidRDefault="005A1378">
      <w:pPr>
        <w:pStyle w:val="BodyText"/>
        <w:spacing w:before="99" w:line="232" w:lineRule="auto"/>
        <w:ind w:left="315" w:right="12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FA20CE" w:rsidRDefault="005A1378">
      <w:pPr>
        <w:pStyle w:val="BodyText"/>
        <w:spacing w:line="232" w:lineRule="auto"/>
        <w:ind w:left="315" w:right="86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FA20CE" w:rsidRDefault="005A1378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FA20CE">
      <w:pgSz w:w="11910" w:h="16840"/>
      <w:pgMar w:top="420" w:right="58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378" w:rsidRDefault="005A1378">
      <w:r>
        <w:separator/>
      </w:r>
    </w:p>
  </w:endnote>
  <w:endnote w:type="continuationSeparator" w:id="0">
    <w:p w:rsidR="005A1378" w:rsidRDefault="005A1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0CE" w:rsidRDefault="005A1378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487488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2520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88000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78329B" id="Line 2" o:spid="_x0000_s1026" style="position:absolute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CD2520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88512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0CE" w:rsidRDefault="005A1378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30-08-2022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FA20CE" w:rsidRDefault="005A1378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30-08-2022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378" w:rsidRDefault="005A1378">
      <w:r>
        <w:separator/>
      </w:r>
    </w:p>
  </w:footnote>
  <w:footnote w:type="continuationSeparator" w:id="0">
    <w:p w:rsidR="005A1378" w:rsidRDefault="005A1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9CA"/>
    <w:multiLevelType w:val="hybridMultilevel"/>
    <w:tmpl w:val="33C2076A"/>
    <w:lvl w:ilvl="0" w:tplc="B29A4770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FDB6D236">
      <w:numFmt w:val="bullet"/>
      <w:lvlText w:val="•"/>
      <w:lvlJc w:val="left"/>
      <w:pPr>
        <w:ind w:left="1866" w:hanging="360"/>
      </w:pPr>
      <w:rPr>
        <w:rFonts w:hint="default"/>
        <w:lang w:val="sq-AL" w:eastAsia="en-US" w:bidi="ar-SA"/>
      </w:rPr>
    </w:lvl>
    <w:lvl w:ilvl="2" w:tplc="E9E224EC">
      <w:numFmt w:val="bullet"/>
      <w:lvlText w:val="•"/>
      <w:lvlJc w:val="left"/>
      <w:pPr>
        <w:ind w:left="2873" w:hanging="360"/>
      </w:pPr>
      <w:rPr>
        <w:rFonts w:hint="default"/>
        <w:lang w:val="sq-AL" w:eastAsia="en-US" w:bidi="ar-SA"/>
      </w:rPr>
    </w:lvl>
    <w:lvl w:ilvl="3" w:tplc="C6483D48">
      <w:numFmt w:val="bullet"/>
      <w:lvlText w:val="•"/>
      <w:lvlJc w:val="left"/>
      <w:pPr>
        <w:ind w:left="3879" w:hanging="360"/>
      </w:pPr>
      <w:rPr>
        <w:rFonts w:hint="default"/>
        <w:lang w:val="sq-AL" w:eastAsia="en-US" w:bidi="ar-SA"/>
      </w:rPr>
    </w:lvl>
    <w:lvl w:ilvl="4" w:tplc="59B26DE4">
      <w:numFmt w:val="bullet"/>
      <w:lvlText w:val="•"/>
      <w:lvlJc w:val="left"/>
      <w:pPr>
        <w:ind w:left="4886" w:hanging="360"/>
      </w:pPr>
      <w:rPr>
        <w:rFonts w:hint="default"/>
        <w:lang w:val="sq-AL" w:eastAsia="en-US" w:bidi="ar-SA"/>
      </w:rPr>
    </w:lvl>
    <w:lvl w:ilvl="5" w:tplc="44ACDF72">
      <w:numFmt w:val="bullet"/>
      <w:lvlText w:val="•"/>
      <w:lvlJc w:val="left"/>
      <w:pPr>
        <w:ind w:left="5892" w:hanging="360"/>
      </w:pPr>
      <w:rPr>
        <w:rFonts w:hint="default"/>
        <w:lang w:val="sq-AL" w:eastAsia="en-US" w:bidi="ar-SA"/>
      </w:rPr>
    </w:lvl>
    <w:lvl w:ilvl="6" w:tplc="BEA0B854">
      <w:numFmt w:val="bullet"/>
      <w:lvlText w:val="•"/>
      <w:lvlJc w:val="left"/>
      <w:pPr>
        <w:ind w:left="6899" w:hanging="360"/>
      </w:pPr>
      <w:rPr>
        <w:rFonts w:hint="default"/>
        <w:lang w:val="sq-AL" w:eastAsia="en-US" w:bidi="ar-SA"/>
      </w:rPr>
    </w:lvl>
    <w:lvl w:ilvl="7" w:tplc="E9EE0FEC">
      <w:numFmt w:val="bullet"/>
      <w:lvlText w:val="•"/>
      <w:lvlJc w:val="left"/>
      <w:pPr>
        <w:ind w:left="7905" w:hanging="360"/>
      </w:pPr>
      <w:rPr>
        <w:rFonts w:hint="default"/>
        <w:lang w:val="sq-AL" w:eastAsia="en-US" w:bidi="ar-SA"/>
      </w:rPr>
    </w:lvl>
    <w:lvl w:ilvl="8" w:tplc="47A64374">
      <w:numFmt w:val="bullet"/>
      <w:lvlText w:val="•"/>
      <w:lvlJc w:val="left"/>
      <w:pPr>
        <w:ind w:left="8912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CB83212"/>
    <w:multiLevelType w:val="hybridMultilevel"/>
    <w:tmpl w:val="120EF360"/>
    <w:lvl w:ilvl="0" w:tplc="60E6F17C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B77A68AC">
      <w:start w:val="1"/>
      <w:numFmt w:val="decimal"/>
      <w:lvlText w:val="%2."/>
      <w:lvlJc w:val="left"/>
      <w:pPr>
        <w:ind w:left="851" w:hanging="408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sq-AL" w:eastAsia="en-US" w:bidi="ar-SA"/>
      </w:rPr>
    </w:lvl>
    <w:lvl w:ilvl="2" w:tplc="08E467D8">
      <w:numFmt w:val="bullet"/>
      <w:lvlText w:val="•"/>
      <w:lvlJc w:val="left"/>
      <w:pPr>
        <w:ind w:left="1978" w:hanging="408"/>
      </w:pPr>
      <w:rPr>
        <w:rFonts w:hint="default"/>
        <w:lang w:val="sq-AL" w:eastAsia="en-US" w:bidi="ar-SA"/>
      </w:rPr>
    </w:lvl>
    <w:lvl w:ilvl="3" w:tplc="329C09BE">
      <w:numFmt w:val="bullet"/>
      <w:lvlText w:val="•"/>
      <w:lvlJc w:val="left"/>
      <w:pPr>
        <w:ind w:left="3096" w:hanging="408"/>
      </w:pPr>
      <w:rPr>
        <w:rFonts w:hint="default"/>
        <w:lang w:val="sq-AL" w:eastAsia="en-US" w:bidi="ar-SA"/>
      </w:rPr>
    </w:lvl>
    <w:lvl w:ilvl="4" w:tplc="3AA053EC">
      <w:numFmt w:val="bullet"/>
      <w:lvlText w:val="•"/>
      <w:lvlJc w:val="left"/>
      <w:pPr>
        <w:ind w:left="4215" w:hanging="408"/>
      </w:pPr>
      <w:rPr>
        <w:rFonts w:hint="default"/>
        <w:lang w:val="sq-AL" w:eastAsia="en-US" w:bidi="ar-SA"/>
      </w:rPr>
    </w:lvl>
    <w:lvl w:ilvl="5" w:tplc="DDF804BA">
      <w:numFmt w:val="bullet"/>
      <w:lvlText w:val="•"/>
      <w:lvlJc w:val="left"/>
      <w:pPr>
        <w:ind w:left="5333" w:hanging="408"/>
      </w:pPr>
      <w:rPr>
        <w:rFonts w:hint="default"/>
        <w:lang w:val="sq-AL" w:eastAsia="en-US" w:bidi="ar-SA"/>
      </w:rPr>
    </w:lvl>
    <w:lvl w:ilvl="6" w:tplc="937A3C38">
      <w:numFmt w:val="bullet"/>
      <w:lvlText w:val="•"/>
      <w:lvlJc w:val="left"/>
      <w:pPr>
        <w:ind w:left="6451" w:hanging="408"/>
      </w:pPr>
      <w:rPr>
        <w:rFonts w:hint="default"/>
        <w:lang w:val="sq-AL" w:eastAsia="en-US" w:bidi="ar-SA"/>
      </w:rPr>
    </w:lvl>
    <w:lvl w:ilvl="7" w:tplc="8F948478">
      <w:numFmt w:val="bullet"/>
      <w:lvlText w:val="•"/>
      <w:lvlJc w:val="left"/>
      <w:pPr>
        <w:ind w:left="7570" w:hanging="408"/>
      </w:pPr>
      <w:rPr>
        <w:rFonts w:hint="default"/>
        <w:lang w:val="sq-AL" w:eastAsia="en-US" w:bidi="ar-SA"/>
      </w:rPr>
    </w:lvl>
    <w:lvl w:ilvl="8" w:tplc="53787B18">
      <w:numFmt w:val="bullet"/>
      <w:lvlText w:val="•"/>
      <w:lvlJc w:val="left"/>
      <w:pPr>
        <w:ind w:left="8688" w:hanging="408"/>
      </w:pPr>
      <w:rPr>
        <w:rFonts w:hint="default"/>
        <w:lang w:val="sq-AL" w:eastAsia="en-US" w:bidi="ar-SA"/>
      </w:rPr>
    </w:lvl>
  </w:abstractNum>
  <w:abstractNum w:abstractNumId="2" w15:restartNumberingAfterBreak="0">
    <w:nsid w:val="0F875DA1"/>
    <w:multiLevelType w:val="hybridMultilevel"/>
    <w:tmpl w:val="48205104"/>
    <w:lvl w:ilvl="0" w:tplc="8530E486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A878AF96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B82CDD64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FD32F366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276E1C78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9C866B80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7610E210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FE1C3428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2FF4E99A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240500B8"/>
    <w:multiLevelType w:val="hybridMultilevel"/>
    <w:tmpl w:val="951E116C"/>
    <w:lvl w:ilvl="0" w:tplc="CF824CBE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A8C4D34E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D00A8B8A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AAC49952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47E0ED08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E062C0AE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5BA654DE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2772CECC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E4947D82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260123E0"/>
    <w:multiLevelType w:val="hybridMultilevel"/>
    <w:tmpl w:val="20ACEF56"/>
    <w:lvl w:ilvl="0" w:tplc="7AE4E5D8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3EF83850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BD04EFD0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7FC2D386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5BD8BF20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B1DCF154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AC10657A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81200C40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3CE47D5E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27440E3E"/>
    <w:multiLevelType w:val="hybridMultilevel"/>
    <w:tmpl w:val="00200ED8"/>
    <w:lvl w:ilvl="0" w:tplc="E1285B36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88C8CABA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F0E2D90C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2020C38E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BDC24CD4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D280F3C4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5A3C0F96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6EF04A2E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18C0C578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2A2D47E7"/>
    <w:multiLevelType w:val="hybridMultilevel"/>
    <w:tmpl w:val="5FA6BFC4"/>
    <w:lvl w:ilvl="0" w:tplc="583C610C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8618B2BA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2D1ACD6A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E5C8DE26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E5D24790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C6D8FBBE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52526B62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085067E0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7F160C00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5DB66386"/>
    <w:multiLevelType w:val="hybridMultilevel"/>
    <w:tmpl w:val="91F04FE8"/>
    <w:lvl w:ilvl="0" w:tplc="D334ED3A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57664A7E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531478FE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127ED33E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887A2924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AC2233DC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0E8C9162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D6761698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14985966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667A2B2A"/>
    <w:multiLevelType w:val="hybridMultilevel"/>
    <w:tmpl w:val="43EE955E"/>
    <w:lvl w:ilvl="0" w:tplc="CB4CB668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5154807E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F6F49762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374CC9A4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336C2DCC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556CA248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1152E736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97868984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095A429C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683A403A"/>
    <w:multiLevelType w:val="hybridMultilevel"/>
    <w:tmpl w:val="584A6830"/>
    <w:lvl w:ilvl="0" w:tplc="8E6099F4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B9A6BA5E">
      <w:numFmt w:val="bullet"/>
      <w:lvlText w:val="•"/>
      <w:lvlJc w:val="left"/>
      <w:pPr>
        <w:ind w:left="1866" w:hanging="360"/>
      </w:pPr>
      <w:rPr>
        <w:rFonts w:hint="default"/>
        <w:lang w:val="sq-AL" w:eastAsia="en-US" w:bidi="ar-SA"/>
      </w:rPr>
    </w:lvl>
    <w:lvl w:ilvl="2" w:tplc="404ACDE0">
      <w:numFmt w:val="bullet"/>
      <w:lvlText w:val="•"/>
      <w:lvlJc w:val="left"/>
      <w:pPr>
        <w:ind w:left="2873" w:hanging="360"/>
      </w:pPr>
      <w:rPr>
        <w:rFonts w:hint="default"/>
        <w:lang w:val="sq-AL" w:eastAsia="en-US" w:bidi="ar-SA"/>
      </w:rPr>
    </w:lvl>
    <w:lvl w:ilvl="3" w:tplc="8E2CC3D0">
      <w:numFmt w:val="bullet"/>
      <w:lvlText w:val="•"/>
      <w:lvlJc w:val="left"/>
      <w:pPr>
        <w:ind w:left="3879" w:hanging="360"/>
      </w:pPr>
      <w:rPr>
        <w:rFonts w:hint="default"/>
        <w:lang w:val="sq-AL" w:eastAsia="en-US" w:bidi="ar-SA"/>
      </w:rPr>
    </w:lvl>
    <w:lvl w:ilvl="4" w:tplc="B06832AE">
      <w:numFmt w:val="bullet"/>
      <w:lvlText w:val="•"/>
      <w:lvlJc w:val="left"/>
      <w:pPr>
        <w:ind w:left="4886" w:hanging="360"/>
      </w:pPr>
      <w:rPr>
        <w:rFonts w:hint="default"/>
        <w:lang w:val="sq-AL" w:eastAsia="en-US" w:bidi="ar-SA"/>
      </w:rPr>
    </w:lvl>
    <w:lvl w:ilvl="5" w:tplc="98883288">
      <w:numFmt w:val="bullet"/>
      <w:lvlText w:val="•"/>
      <w:lvlJc w:val="left"/>
      <w:pPr>
        <w:ind w:left="5892" w:hanging="360"/>
      </w:pPr>
      <w:rPr>
        <w:rFonts w:hint="default"/>
        <w:lang w:val="sq-AL" w:eastAsia="en-US" w:bidi="ar-SA"/>
      </w:rPr>
    </w:lvl>
    <w:lvl w:ilvl="6" w:tplc="DDC6B03A">
      <w:numFmt w:val="bullet"/>
      <w:lvlText w:val="•"/>
      <w:lvlJc w:val="left"/>
      <w:pPr>
        <w:ind w:left="6899" w:hanging="360"/>
      </w:pPr>
      <w:rPr>
        <w:rFonts w:hint="default"/>
        <w:lang w:val="sq-AL" w:eastAsia="en-US" w:bidi="ar-SA"/>
      </w:rPr>
    </w:lvl>
    <w:lvl w:ilvl="7" w:tplc="3E022046">
      <w:numFmt w:val="bullet"/>
      <w:lvlText w:val="•"/>
      <w:lvlJc w:val="left"/>
      <w:pPr>
        <w:ind w:left="7905" w:hanging="360"/>
      </w:pPr>
      <w:rPr>
        <w:rFonts w:hint="default"/>
        <w:lang w:val="sq-AL" w:eastAsia="en-US" w:bidi="ar-SA"/>
      </w:rPr>
    </w:lvl>
    <w:lvl w:ilvl="8" w:tplc="919800FE">
      <w:numFmt w:val="bullet"/>
      <w:lvlText w:val="•"/>
      <w:lvlJc w:val="left"/>
      <w:pPr>
        <w:ind w:left="8912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709F5556"/>
    <w:multiLevelType w:val="hybridMultilevel"/>
    <w:tmpl w:val="FAA64D9E"/>
    <w:lvl w:ilvl="0" w:tplc="205241E8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E2BCCDA6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CD8E7C0C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73BA3A3E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D82CA068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4D5E5D4E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03FC5D14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451CC4C6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920C83B2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7F9A7C3E"/>
    <w:multiLevelType w:val="hybridMultilevel"/>
    <w:tmpl w:val="34E23C1A"/>
    <w:lvl w:ilvl="0" w:tplc="322AFC98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E3C6B374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F5F8AD52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AF4C6220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E100439C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46186C54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3BCA2890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6188F258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A794440C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0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5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CE"/>
    <w:rsid w:val="005A1378"/>
    <w:rsid w:val="00CD2520"/>
    <w:rsid w:val="00FA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1A7D0B-E405-45A3-B880-6B2C412F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86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2022-08-30T07:45:00Z</dcterms:created>
  <dcterms:modified xsi:type="dcterms:W3CDTF">2022-08-30T07:45:00Z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2022-08-30T00:00:00Z</vt:filetime>
  </property>
</Properties>
</file>