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B40" w:rsidRPr="004219EE" w:rsidRDefault="009E01CA" w:rsidP="001D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1CA">
        <w:rPr>
          <w:rFonts w:ascii="Times New Roman" w:hAnsi="Times New Roman" w:cs="Times New Roman"/>
          <w:b/>
          <w:sz w:val="24"/>
          <w:szCs w:val="24"/>
        </w:rPr>
        <w:t>Smernice za upravljanje javnim inform</w:t>
      </w:r>
      <w:r w:rsidR="00401B8C">
        <w:rPr>
          <w:rFonts w:ascii="Times New Roman" w:hAnsi="Times New Roman" w:cs="Times New Roman"/>
          <w:b/>
          <w:sz w:val="24"/>
          <w:szCs w:val="24"/>
        </w:rPr>
        <w:t>isanjem</w:t>
      </w:r>
      <w:bookmarkStart w:id="0" w:name="_GoBack"/>
      <w:bookmarkEnd w:id="0"/>
    </w:p>
    <w:p w:rsidR="00C74B40" w:rsidRDefault="00C74B40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B08" w:rsidRPr="00E10D36" w:rsidRDefault="00DF1B08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B08" w:rsidRDefault="009E01CA" w:rsidP="001D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</w:t>
      </w:r>
    </w:p>
    <w:p w:rsidR="00C74B40" w:rsidRPr="00E10D36" w:rsidRDefault="009E01CA" w:rsidP="001D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Svrha</w:t>
      </w:r>
    </w:p>
    <w:p w:rsidR="00963297" w:rsidRPr="00E10D36" w:rsidRDefault="00963297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297" w:rsidRDefault="009E01CA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1CA">
        <w:rPr>
          <w:rFonts w:ascii="Times New Roman" w:hAnsi="Times New Roman" w:cs="Times New Roman"/>
          <w:sz w:val="24"/>
          <w:szCs w:val="24"/>
        </w:rPr>
        <w:t>Ove smernice defini</w:t>
      </w:r>
      <w:r w:rsidR="00FF5F59">
        <w:rPr>
          <w:rFonts w:ascii="Times New Roman" w:hAnsi="Times New Roman" w:cs="Times New Roman"/>
          <w:sz w:val="24"/>
          <w:szCs w:val="24"/>
        </w:rPr>
        <w:t>šu</w:t>
      </w:r>
      <w:r w:rsidRPr="009E01CA">
        <w:rPr>
          <w:rFonts w:ascii="Times New Roman" w:hAnsi="Times New Roman" w:cs="Times New Roman"/>
          <w:sz w:val="24"/>
          <w:szCs w:val="24"/>
        </w:rPr>
        <w:t xml:space="preserve"> standardne operativne procedure i </w:t>
      </w:r>
      <w:r w:rsidR="00FF5F59">
        <w:rPr>
          <w:rFonts w:ascii="Times New Roman" w:hAnsi="Times New Roman" w:cs="Times New Roman"/>
          <w:sz w:val="24"/>
          <w:szCs w:val="24"/>
        </w:rPr>
        <w:t>daju</w:t>
      </w:r>
      <w:r w:rsidRPr="009E01CA">
        <w:rPr>
          <w:rFonts w:ascii="Times New Roman" w:hAnsi="Times New Roman" w:cs="Times New Roman"/>
          <w:sz w:val="24"/>
          <w:szCs w:val="24"/>
        </w:rPr>
        <w:t xml:space="preserve"> smernice za administraciju, izvršenje i evaluaciju napora javnog informisanja u vezi sa strateškom kontrolom trgovine.</w:t>
      </w:r>
    </w:p>
    <w:p w:rsidR="00FF5F59" w:rsidRPr="00E10D36" w:rsidRDefault="00FF5F59" w:rsidP="00FF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1CA">
        <w:rPr>
          <w:rFonts w:ascii="Times New Roman" w:hAnsi="Times New Roman" w:cs="Times New Roman"/>
          <w:sz w:val="24"/>
          <w:szCs w:val="24"/>
        </w:rPr>
        <w:t>.</w:t>
      </w:r>
    </w:p>
    <w:p w:rsidR="00FF5F59" w:rsidRPr="00E10D36" w:rsidRDefault="00FF5F59" w:rsidP="00FF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59" w:rsidRPr="00E10D36" w:rsidRDefault="00FF5F59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40" w:rsidRPr="00E10D36" w:rsidRDefault="00C74B40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B08" w:rsidRDefault="009E01CA" w:rsidP="001D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</w:t>
      </w:r>
    </w:p>
    <w:p w:rsidR="00C74B40" w:rsidRPr="00E10D36" w:rsidRDefault="00FF5F59" w:rsidP="001D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Delokrug</w:t>
      </w:r>
    </w:p>
    <w:p w:rsidR="00963297" w:rsidRPr="00E10D36" w:rsidRDefault="00963297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68" w:rsidRDefault="009E01CA" w:rsidP="001B1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1CA">
        <w:rPr>
          <w:rFonts w:ascii="Times New Roman" w:hAnsi="Times New Roman" w:cs="Times New Roman"/>
          <w:sz w:val="24"/>
          <w:szCs w:val="24"/>
        </w:rPr>
        <w:t xml:space="preserve">Ove smernice se </w:t>
      </w:r>
      <w:r w:rsidR="00FF5F59">
        <w:rPr>
          <w:rFonts w:ascii="Times New Roman" w:hAnsi="Times New Roman" w:cs="Times New Roman"/>
          <w:sz w:val="24"/>
          <w:szCs w:val="24"/>
        </w:rPr>
        <w:t>primenjuju</w:t>
      </w:r>
      <w:r w:rsidRPr="009E01CA">
        <w:rPr>
          <w:rFonts w:ascii="Times New Roman" w:hAnsi="Times New Roman" w:cs="Times New Roman"/>
          <w:sz w:val="24"/>
          <w:szCs w:val="24"/>
        </w:rPr>
        <w:t xml:space="preserve"> </w:t>
      </w:r>
      <w:r w:rsidR="00FF5F59">
        <w:rPr>
          <w:rFonts w:ascii="Times New Roman" w:hAnsi="Times New Roman" w:cs="Times New Roman"/>
          <w:sz w:val="24"/>
          <w:szCs w:val="24"/>
        </w:rPr>
        <w:t>z</w:t>
      </w:r>
      <w:r w:rsidRPr="009E01CA">
        <w:rPr>
          <w:rFonts w:ascii="Times New Roman" w:hAnsi="Times New Roman" w:cs="Times New Roman"/>
          <w:sz w:val="24"/>
          <w:szCs w:val="24"/>
        </w:rPr>
        <w:t xml:space="preserve">a upravljanje, </w:t>
      </w:r>
      <w:r w:rsidR="00FF5F59">
        <w:rPr>
          <w:rFonts w:ascii="Times New Roman" w:hAnsi="Times New Roman" w:cs="Times New Roman"/>
          <w:sz w:val="24"/>
          <w:szCs w:val="24"/>
        </w:rPr>
        <w:t>sprovođenje</w:t>
      </w:r>
      <w:r w:rsidRPr="009E01CA">
        <w:rPr>
          <w:rFonts w:ascii="Times New Roman" w:hAnsi="Times New Roman" w:cs="Times New Roman"/>
          <w:sz w:val="24"/>
          <w:szCs w:val="24"/>
        </w:rPr>
        <w:t xml:space="preserve"> i ocenu napora Ministarstva trgovine i industrije (u daljem tekstu: Ministarstvo), Odeljenja za kontrolu prometa strateške robe (u daljem tekstu: Odeljenje) i Komisije za kontrol</w:t>
      </w:r>
      <w:r w:rsidR="00FF5F59">
        <w:rPr>
          <w:rFonts w:ascii="Times New Roman" w:hAnsi="Times New Roman" w:cs="Times New Roman"/>
          <w:sz w:val="24"/>
          <w:szCs w:val="24"/>
        </w:rPr>
        <w:t>u</w:t>
      </w:r>
      <w:r w:rsidRPr="009E01CA">
        <w:rPr>
          <w:rFonts w:ascii="Times New Roman" w:hAnsi="Times New Roman" w:cs="Times New Roman"/>
          <w:sz w:val="24"/>
          <w:szCs w:val="24"/>
        </w:rPr>
        <w:t xml:space="preserve"> </w:t>
      </w:r>
      <w:r w:rsidR="00FF5F59" w:rsidRPr="009E01CA">
        <w:rPr>
          <w:rFonts w:ascii="Times New Roman" w:hAnsi="Times New Roman" w:cs="Times New Roman"/>
          <w:sz w:val="24"/>
          <w:szCs w:val="24"/>
        </w:rPr>
        <w:t>trgovine Stratešk</w:t>
      </w:r>
      <w:r w:rsidR="00FF5F59">
        <w:rPr>
          <w:rFonts w:ascii="Times New Roman" w:hAnsi="Times New Roman" w:cs="Times New Roman"/>
          <w:sz w:val="24"/>
          <w:szCs w:val="24"/>
        </w:rPr>
        <w:t>om</w:t>
      </w:r>
      <w:r w:rsidR="00FF5F59" w:rsidRPr="009E01CA">
        <w:rPr>
          <w:rFonts w:ascii="Times New Roman" w:hAnsi="Times New Roman" w:cs="Times New Roman"/>
          <w:sz w:val="24"/>
          <w:szCs w:val="24"/>
        </w:rPr>
        <w:t xml:space="preserve"> </w:t>
      </w:r>
      <w:r w:rsidRPr="009E01CA">
        <w:rPr>
          <w:rFonts w:ascii="Times New Roman" w:hAnsi="Times New Roman" w:cs="Times New Roman"/>
          <w:sz w:val="24"/>
          <w:szCs w:val="24"/>
        </w:rPr>
        <w:t>robom (u daljem tekstu "Komisija"), za informisanje i podizanje svesti javnosti u vezi sa sistemom kontrole</w:t>
      </w:r>
      <w:r w:rsidR="00FF5F59">
        <w:rPr>
          <w:rFonts w:ascii="Times New Roman" w:hAnsi="Times New Roman" w:cs="Times New Roman"/>
          <w:sz w:val="24"/>
          <w:szCs w:val="24"/>
        </w:rPr>
        <w:t xml:space="preserve"> </w:t>
      </w:r>
      <w:r w:rsidR="00FF5F59" w:rsidRPr="009E01CA">
        <w:rPr>
          <w:rFonts w:ascii="Times New Roman" w:hAnsi="Times New Roman" w:cs="Times New Roman"/>
          <w:sz w:val="24"/>
          <w:szCs w:val="24"/>
        </w:rPr>
        <w:t>strateške</w:t>
      </w:r>
      <w:r w:rsidRPr="009E01CA">
        <w:rPr>
          <w:rFonts w:ascii="Times New Roman" w:hAnsi="Times New Roman" w:cs="Times New Roman"/>
          <w:sz w:val="24"/>
          <w:szCs w:val="24"/>
        </w:rPr>
        <w:t xml:space="preserve"> trgovine Vlade Republike Kosovo.</w:t>
      </w:r>
    </w:p>
    <w:p w:rsidR="00FF5F59" w:rsidRDefault="00FF5F59" w:rsidP="001B1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08F" w:rsidRPr="00E10D36" w:rsidRDefault="005F108F" w:rsidP="001D7C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1B08" w:rsidRDefault="009E01CA" w:rsidP="001D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</w:t>
      </w:r>
    </w:p>
    <w:p w:rsidR="00C74B40" w:rsidRPr="007A4DE6" w:rsidRDefault="009E01CA" w:rsidP="001D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Definicije</w:t>
      </w:r>
    </w:p>
    <w:p w:rsidR="005F108F" w:rsidRPr="00E10D36" w:rsidRDefault="005F108F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08F" w:rsidRDefault="00DF1B08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Izrazi koji se koriste u ovim uputstvima imaju sledeća značenja:</w:t>
      </w:r>
    </w:p>
    <w:p w:rsidR="00DF1B08" w:rsidRDefault="00DF1B08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CF" w:rsidRDefault="00704BCF" w:rsidP="001861D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E01CA" w:rsidRPr="009E01CA">
        <w:rPr>
          <w:rFonts w:ascii="Times New Roman" w:hAnsi="Times New Roman" w:cs="Times New Roman"/>
          <w:b/>
          <w:sz w:val="24"/>
          <w:szCs w:val="24"/>
        </w:rPr>
        <w:t xml:space="preserve">Mapa preduzeća - </w:t>
      </w:r>
      <w:r w:rsidR="009E01CA" w:rsidRPr="009E01CA">
        <w:rPr>
          <w:rFonts w:ascii="Times New Roman" w:hAnsi="Times New Roman" w:cs="Times New Roman"/>
          <w:sz w:val="24"/>
          <w:szCs w:val="24"/>
        </w:rPr>
        <w:t>baza podataka subjekata na Kosovu koji su podložni ili bi mogli biti pogođeni Zakonom o trgovini strateškom robom i njegovim podzakonskim aktima, uključujući domaća i strana pravna i fizička lica koja se bave uvozom, izvozom, posredovanjem, transportom, i finansij</w:t>
      </w:r>
      <w:r w:rsidR="00106287">
        <w:rPr>
          <w:rFonts w:ascii="Times New Roman" w:hAnsi="Times New Roman" w:cs="Times New Roman"/>
          <w:sz w:val="24"/>
          <w:szCs w:val="24"/>
        </w:rPr>
        <w:t>ama</w:t>
      </w:r>
      <w:r w:rsidR="009E01CA" w:rsidRPr="009E01CA">
        <w:rPr>
          <w:rFonts w:ascii="Times New Roman" w:hAnsi="Times New Roman" w:cs="Times New Roman"/>
          <w:sz w:val="24"/>
          <w:szCs w:val="24"/>
        </w:rPr>
        <w:t>, kao i proizvođači, istraživački instituti i univerziteti;</w:t>
      </w:r>
    </w:p>
    <w:p w:rsidR="00704BCF" w:rsidRDefault="00704BCF" w:rsidP="001861D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61DC" w:rsidRDefault="001861DC" w:rsidP="00A360A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D4B36">
        <w:rPr>
          <w:rFonts w:ascii="Times New Roman" w:hAnsi="Times New Roman" w:cs="Times New Roman"/>
          <w:b/>
          <w:sz w:val="24"/>
          <w:szCs w:val="24"/>
        </w:rPr>
        <w:t xml:space="preserve">Obim delatnosti preduzeća - </w:t>
      </w:r>
      <w:r w:rsidR="009E01CA" w:rsidRPr="009E01CA">
        <w:rPr>
          <w:rFonts w:ascii="Times New Roman" w:hAnsi="Times New Roman" w:cs="Times New Roman"/>
          <w:sz w:val="24"/>
          <w:szCs w:val="24"/>
        </w:rPr>
        <w:t>pokušaj da se identifikuju entiteti na Kosovu, uključujući domaća i strana pravna i fizička lica koja se bave uvozom, izvozom, posredovanjem, transportom i finansij</w:t>
      </w:r>
      <w:r w:rsidR="00106287">
        <w:rPr>
          <w:rFonts w:ascii="Times New Roman" w:hAnsi="Times New Roman" w:cs="Times New Roman"/>
          <w:sz w:val="24"/>
          <w:szCs w:val="24"/>
        </w:rPr>
        <w:t>e</w:t>
      </w:r>
      <w:r w:rsidR="009E01CA" w:rsidRPr="009E01CA">
        <w:rPr>
          <w:rFonts w:ascii="Times New Roman" w:hAnsi="Times New Roman" w:cs="Times New Roman"/>
          <w:sz w:val="24"/>
          <w:szCs w:val="24"/>
        </w:rPr>
        <w:t xml:space="preserve">, kao i proizvođači, istraživački instituti i univerziteti, koji su </w:t>
      </w:r>
      <w:r w:rsidR="00106287">
        <w:rPr>
          <w:rFonts w:ascii="Times New Roman" w:hAnsi="Times New Roman" w:cs="Times New Roman"/>
          <w:sz w:val="24"/>
          <w:szCs w:val="24"/>
        </w:rPr>
        <w:t>subjekt</w:t>
      </w:r>
      <w:r w:rsidR="009E01CA" w:rsidRPr="009E01CA">
        <w:rPr>
          <w:rFonts w:ascii="Times New Roman" w:hAnsi="Times New Roman" w:cs="Times New Roman"/>
          <w:sz w:val="24"/>
          <w:szCs w:val="24"/>
        </w:rPr>
        <w:t xml:space="preserve"> i ili mo</w:t>
      </w:r>
      <w:r w:rsidR="00106287">
        <w:rPr>
          <w:rFonts w:ascii="Times New Roman" w:hAnsi="Times New Roman" w:cs="Times New Roman"/>
          <w:sz w:val="24"/>
          <w:szCs w:val="24"/>
        </w:rPr>
        <w:t>gu</w:t>
      </w:r>
      <w:r w:rsidR="009E01CA" w:rsidRPr="009E01CA">
        <w:rPr>
          <w:rFonts w:ascii="Times New Roman" w:hAnsi="Times New Roman" w:cs="Times New Roman"/>
          <w:sz w:val="24"/>
          <w:szCs w:val="24"/>
        </w:rPr>
        <w:t xml:space="preserve"> biti pod uticajem zakona o trgovini strateškom robom i njegovih drugih pravnih akata;</w:t>
      </w:r>
    </w:p>
    <w:p w:rsidR="00106287" w:rsidRDefault="00106287" w:rsidP="00A360A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21F2" w:rsidRDefault="00E421F2" w:rsidP="00E421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FD6D16">
        <w:rPr>
          <w:rFonts w:ascii="Times New Roman" w:hAnsi="Times New Roman" w:cs="Times New Roman"/>
          <w:b/>
          <w:sz w:val="24"/>
          <w:szCs w:val="24"/>
        </w:rPr>
        <w:t xml:space="preserve">Neproliferacija </w:t>
      </w:r>
      <w:r>
        <w:rPr>
          <w:rFonts w:ascii="Times New Roman" w:hAnsi="Times New Roman" w:cs="Times New Roman"/>
          <w:sz w:val="24"/>
          <w:szCs w:val="24"/>
        </w:rPr>
        <w:t>– okvir međunarodnih sporazuma i organizacija, multilateralnih i bilateralnih sporazuma, multilateralnih organizacija i lokalnih zakona, propisa, politika i institucija čiji je cilj spriječiti ili smanjiti širenje ili povećanje oružja za masovno uništenje (</w:t>
      </w:r>
      <w:r w:rsidR="00106287">
        <w:rPr>
          <w:rFonts w:ascii="Times New Roman" w:hAnsi="Times New Roman" w:cs="Times New Roman"/>
          <w:sz w:val="24"/>
          <w:szCs w:val="24"/>
        </w:rPr>
        <w:t>OMU</w:t>
      </w:r>
      <w:r>
        <w:rPr>
          <w:rFonts w:ascii="Times New Roman" w:hAnsi="Times New Roman" w:cs="Times New Roman"/>
          <w:sz w:val="24"/>
          <w:szCs w:val="24"/>
        </w:rPr>
        <w:t xml:space="preserve">) i </w:t>
      </w:r>
      <w:r w:rsidR="00D10476">
        <w:rPr>
          <w:rFonts w:ascii="Times New Roman" w:hAnsi="Times New Roman" w:cs="Times New Roman"/>
          <w:sz w:val="24"/>
          <w:szCs w:val="24"/>
        </w:rPr>
        <w:t xml:space="preserve">neovlaštenog </w:t>
      </w:r>
      <w:r>
        <w:rPr>
          <w:rFonts w:ascii="Times New Roman" w:hAnsi="Times New Roman" w:cs="Times New Roman"/>
          <w:sz w:val="24"/>
          <w:szCs w:val="24"/>
        </w:rPr>
        <w:t>prenos</w:t>
      </w:r>
      <w:r w:rsidR="00D104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konvencionalnog oružja</w:t>
      </w:r>
      <w:r w:rsidR="00D104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robe i tehnologije prime</w:t>
      </w:r>
      <w:r w:rsidR="00D10476">
        <w:rPr>
          <w:rFonts w:ascii="Times New Roman" w:hAnsi="Times New Roman" w:cs="Times New Roman"/>
          <w:sz w:val="24"/>
          <w:szCs w:val="24"/>
        </w:rPr>
        <w:t>lj</w:t>
      </w:r>
      <w:r>
        <w:rPr>
          <w:rFonts w:ascii="Times New Roman" w:hAnsi="Times New Roman" w:cs="Times New Roman"/>
          <w:sz w:val="24"/>
          <w:szCs w:val="24"/>
        </w:rPr>
        <w:t>jive na oružje za masovno uništenje i vojnu krajnju upotrebu;</w:t>
      </w:r>
    </w:p>
    <w:p w:rsidR="00E421F2" w:rsidRDefault="00E421F2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D16" w:rsidRPr="00FD6D16" w:rsidRDefault="0000100B" w:rsidP="00FD6D1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9EE">
        <w:rPr>
          <w:rFonts w:ascii="Times New Roman" w:hAnsi="Times New Roman" w:cs="Times New Roman"/>
          <w:sz w:val="24"/>
          <w:szCs w:val="24"/>
        </w:rPr>
        <w:t xml:space="preserve">1. </w:t>
      </w:r>
      <w:r w:rsidR="00E421F2">
        <w:rPr>
          <w:rFonts w:ascii="Times New Roman" w:hAnsi="Times New Roman" w:cs="Times New Roman"/>
          <w:sz w:val="24"/>
          <w:szCs w:val="24"/>
        </w:rPr>
        <w:t xml:space="preserve">4. </w:t>
      </w:r>
      <w:r w:rsidR="00FD6D16" w:rsidRPr="00FD6D16">
        <w:rPr>
          <w:rFonts w:ascii="Times New Roman" w:hAnsi="Times New Roman" w:cs="Times New Roman"/>
          <w:b/>
          <w:sz w:val="24"/>
          <w:szCs w:val="24"/>
        </w:rPr>
        <w:t xml:space="preserve">Informisanje javnosti – </w:t>
      </w:r>
      <w:r w:rsidR="00FD6D16" w:rsidRPr="00FD6D16">
        <w:rPr>
          <w:rFonts w:ascii="Times New Roman" w:hAnsi="Times New Roman" w:cs="Times New Roman"/>
          <w:sz w:val="24"/>
          <w:szCs w:val="24"/>
        </w:rPr>
        <w:t xml:space="preserve">nastojanje da se obezbede razumljive i korisne informacije, alati i uputstva za pravna i fizička lica koja su pogođena i podležu kontroli </w:t>
      </w:r>
      <w:r w:rsidR="00D10476" w:rsidRPr="00FD6D16">
        <w:rPr>
          <w:rFonts w:ascii="Times New Roman" w:hAnsi="Times New Roman" w:cs="Times New Roman"/>
          <w:sz w:val="24"/>
          <w:szCs w:val="24"/>
        </w:rPr>
        <w:t>stratešk</w:t>
      </w:r>
      <w:r w:rsidR="00D10476">
        <w:rPr>
          <w:rFonts w:ascii="Times New Roman" w:hAnsi="Times New Roman" w:cs="Times New Roman"/>
          <w:sz w:val="24"/>
          <w:szCs w:val="24"/>
        </w:rPr>
        <w:t>e</w:t>
      </w:r>
      <w:r w:rsidR="00D10476" w:rsidRPr="00FD6D16">
        <w:rPr>
          <w:rFonts w:ascii="Times New Roman" w:hAnsi="Times New Roman" w:cs="Times New Roman"/>
          <w:sz w:val="24"/>
          <w:szCs w:val="24"/>
        </w:rPr>
        <w:t xml:space="preserve"> </w:t>
      </w:r>
      <w:r w:rsidR="00FD6D16" w:rsidRPr="00FD6D16">
        <w:rPr>
          <w:rFonts w:ascii="Times New Roman" w:hAnsi="Times New Roman" w:cs="Times New Roman"/>
          <w:sz w:val="24"/>
          <w:szCs w:val="24"/>
        </w:rPr>
        <w:t xml:space="preserve">trgovine </w:t>
      </w:r>
      <w:r w:rsidR="00FD6D16" w:rsidRPr="00FD6D16">
        <w:rPr>
          <w:rFonts w:ascii="Times New Roman" w:hAnsi="Times New Roman" w:cs="Times New Roman"/>
          <w:b/>
          <w:sz w:val="24"/>
          <w:szCs w:val="24"/>
        </w:rPr>
        <w:t>;</w:t>
      </w:r>
    </w:p>
    <w:p w:rsidR="00FD6D16" w:rsidRPr="00FD6D16" w:rsidRDefault="00FD6D16" w:rsidP="00FD6D1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884" w:rsidRPr="004219EE" w:rsidRDefault="00FD6D16" w:rsidP="00FD6D1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6D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1.5. Strateška kontrola trgovine – </w:t>
      </w:r>
      <w:r w:rsidRPr="00FD6D16">
        <w:rPr>
          <w:rFonts w:ascii="Times New Roman" w:hAnsi="Times New Roman" w:cs="Times New Roman"/>
          <w:sz w:val="24"/>
          <w:szCs w:val="24"/>
        </w:rPr>
        <w:t>zakoni, podzakonski akti, politike, procedure i smjernice koje imaju za cilj da efikasno regulišu i nadgledaju trgovinu robom i tehnologijom dvostruke namjene i vojne opreme.</w:t>
      </w:r>
    </w:p>
    <w:p w:rsidR="00C74B40" w:rsidRDefault="00C74B40" w:rsidP="001D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0EE" w:rsidRDefault="00C7011B" w:rsidP="001D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</w:t>
      </w:r>
    </w:p>
    <w:p w:rsidR="008A4884" w:rsidRDefault="00C7011B" w:rsidP="001D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11B">
        <w:rPr>
          <w:rFonts w:ascii="Times New Roman" w:hAnsi="Times New Roman" w:cs="Times New Roman"/>
          <w:b/>
          <w:sz w:val="24"/>
          <w:szCs w:val="24"/>
        </w:rPr>
        <w:t>Ciljevi javnog informisanja</w:t>
      </w:r>
    </w:p>
    <w:p w:rsidR="008A4884" w:rsidRDefault="008A4884" w:rsidP="001D7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ECB" w:rsidRDefault="008A4884" w:rsidP="0079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Ciljevi javnog informisanja su:</w:t>
      </w:r>
    </w:p>
    <w:p w:rsidR="00792ECB" w:rsidRDefault="00792ECB" w:rsidP="0079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11B" w:rsidRPr="00C7011B" w:rsidRDefault="00792ECB" w:rsidP="00C701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Podizanje </w:t>
      </w:r>
      <w:r w:rsidR="00D10476">
        <w:rPr>
          <w:rFonts w:ascii="Times New Roman" w:hAnsi="Times New Roman" w:cs="Times New Roman"/>
          <w:sz w:val="24"/>
          <w:szCs w:val="24"/>
        </w:rPr>
        <w:t>svesti</w:t>
      </w:r>
      <w:r>
        <w:rPr>
          <w:rFonts w:ascii="Times New Roman" w:hAnsi="Times New Roman" w:cs="Times New Roman"/>
          <w:sz w:val="24"/>
          <w:szCs w:val="24"/>
        </w:rPr>
        <w:t xml:space="preserve"> pravnih i fizičkih lica na koje utiče u skladu sa Zakonom o </w:t>
      </w:r>
      <w:r w:rsidR="00D10476">
        <w:rPr>
          <w:rFonts w:ascii="Times New Roman" w:hAnsi="Times New Roman" w:cs="Times New Roman"/>
          <w:sz w:val="24"/>
          <w:szCs w:val="24"/>
        </w:rPr>
        <w:t>trgovini</w:t>
      </w:r>
      <w:r>
        <w:rPr>
          <w:rFonts w:ascii="Times New Roman" w:hAnsi="Times New Roman" w:cs="Times New Roman"/>
          <w:sz w:val="24"/>
          <w:szCs w:val="24"/>
        </w:rPr>
        <w:t xml:space="preserve"> stratešk</w:t>
      </w:r>
      <w:r w:rsidR="00D10476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rob</w:t>
      </w:r>
      <w:r w:rsidR="00D10476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i njegovim podzakonskim aktima;</w:t>
      </w:r>
    </w:p>
    <w:p w:rsidR="00C7011B" w:rsidRPr="00C7011B" w:rsidRDefault="00C7011B" w:rsidP="00C701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011B" w:rsidRPr="00C7011B" w:rsidRDefault="00795AB9" w:rsidP="00C701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Da pravnim i fizičkim licima na koje utiče iu skladu sa Zakonom o trgovini strateškom robom i njegovim podzakonskim aktima pruži potrebne informacije, alate i uputstva kako bi im se omogućilo da efikasno ispunjavaju svoje obaveze prema zakonu i njegovim podzakonskim aktima</w:t>
      </w:r>
      <w:r w:rsidR="00D1047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C7011B" w:rsidRPr="00C7011B" w:rsidRDefault="00C7011B" w:rsidP="00C701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6ED4" w:rsidRDefault="00C7011B" w:rsidP="00C701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011B">
        <w:rPr>
          <w:rFonts w:ascii="Times New Roman" w:hAnsi="Times New Roman" w:cs="Times New Roman"/>
          <w:sz w:val="24"/>
          <w:szCs w:val="24"/>
        </w:rPr>
        <w:t xml:space="preserve">1.3. Smanjiti rizik od ilegalne trgovine strateškom robom uzrokovan nedostatkom </w:t>
      </w:r>
      <w:r w:rsidR="00D10476">
        <w:rPr>
          <w:rFonts w:ascii="Times New Roman" w:hAnsi="Times New Roman" w:cs="Times New Roman"/>
          <w:sz w:val="24"/>
          <w:szCs w:val="24"/>
        </w:rPr>
        <w:t>svesti</w:t>
      </w:r>
      <w:r w:rsidRPr="00C7011B">
        <w:rPr>
          <w:rFonts w:ascii="Times New Roman" w:hAnsi="Times New Roman" w:cs="Times New Roman"/>
          <w:sz w:val="24"/>
          <w:szCs w:val="24"/>
        </w:rPr>
        <w:t xml:space="preserve">, informisanosti ili saradnje pravnih i fizičkih lica koja su uključena u aktivnosti koje </w:t>
      </w:r>
      <w:r w:rsidR="001F3C2E">
        <w:rPr>
          <w:rFonts w:ascii="Times New Roman" w:hAnsi="Times New Roman" w:cs="Times New Roman"/>
          <w:sz w:val="24"/>
          <w:szCs w:val="24"/>
        </w:rPr>
        <w:t xml:space="preserve">podležu </w:t>
      </w:r>
      <w:r w:rsidRPr="00C7011B">
        <w:rPr>
          <w:rFonts w:ascii="Times New Roman" w:hAnsi="Times New Roman" w:cs="Times New Roman"/>
          <w:sz w:val="24"/>
          <w:szCs w:val="24"/>
        </w:rPr>
        <w:t>regulisanj</w:t>
      </w:r>
      <w:r w:rsidR="001F3C2E">
        <w:rPr>
          <w:rFonts w:ascii="Times New Roman" w:hAnsi="Times New Roman" w:cs="Times New Roman"/>
          <w:sz w:val="24"/>
          <w:szCs w:val="24"/>
        </w:rPr>
        <w:t>u</w:t>
      </w:r>
      <w:r w:rsidR="00D10476">
        <w:rPr>
          <w:rFonts w:ascii="Times New Roman" w:hAnsi="Times New Roman" w:cs="Times New Roman"/>
          <w:sz w:val="24"/>
          <w:szCs w:val="24"/>
        </w:rPr>
        <w:t xml:space="preserve"> prema</w:t>
      </w:r>
      <w:r w:rsidRPr="00C7011B">
        <w:rPr>
          <w:rFonts w:ascii="Times New Roman" w:hAnsi="Times New Roman" w:cs="Times New Roman"/>
          <w:sz w:val="24"/>
          <w:szCs w:val="24"/>
        </w:rPr>
        <w:t xml:space="preserve"> Zakon</w:t>
      </w:r>
      <w:r w:rsidR="001F3C2E">
        <w:rPr>
          <w:rFonts w:ascii="Times New Roman" w:hAnsi="Times New Roman" w:cs="Times New Roman"/>
          <w:sz w:val="24"/>
          <w:szCs w:val="24"/>
        </w:rPr>
        <w:t>u</w:t>
      </w:r>
      <w:r w:rsidRPr="00C7011B">
        <w:rPr>
          <w:rFonts w:ascii="Times New Roman" w:hAnsi="Times New Roman" w:cs="Times New Roman"/>
          <w:sz w:val="24"/>
          <w:szCs w:val="24"/>
        </w:rPr>
        <w:t xml:space="preserve"> o </w:t>
      </w:r>
      <w:r w:rsidR="001F3C2E">
        <w:rPr>
          <w:rFonts w:ascii="Times New Roman" w:hAnsi="Times New Roman" w:cs="Times New Roman"/>
          <w:sz w:val="24"/>
          <w:szCs w:val="24"/>
        </w:rPr>
        <w:t xml:space="preserve">trgovini </w:t>
      </w:r>
      <w:r w:rsidRPr="00C7011B">
        <w:rPr>
          <w:rFonts w:ascii="Times New Roman" w:hAnsi="Times New Roman" w:cs="Times New Roman"/>
          <w:sz w:val="24"/>
          <w:szCs w:val="24"/>
        </w:rPr>
        <w:t xml:space="preserve">strateškom robom i </w:t>
      </w:r>
      <w:r w:rsidR="001F3C2E">
        <w:rPr>
          <w:rFonts w:ascii="Times New Roman" w:hAnsi="Times New Roman" w:cs="Times New Roman"/>
          <w:sz w:val="24"/>
          <w:szCs w:val="24"/>
        </w:rPr>
        <w:t xml:space="preserve">njenim </w:t>
      </w:r>
      <w:r w:rsidRPr="00C7011B">
        <w:rPr>
          <w:rFonts w:ascii="Times New Roman" w:hAnsi="Times New Roman" w:cs="Times New Roman"/>
          <w:sz w:val="24"/>
          <w:szCs w:val="24"/>
        </w:rPr>
        <w:t>podzakonski</w:t>
      </w:r>
      <w:r w:rsidR="001F3C2E">
        <w:rPr>
          <w:rFonts w:ascii="Times New Roman" w:hAnsi="Times New Roman" w:cs="Times New Roman"/>
          <w:sz w:val="24"/>
          <w:szCs w:val="24"/>
        </w:rPr>
        <w:t>m</w:t>
      </w:r>
      <w:r w:rsidRPr="00C7011B">
        <w:rPr>
          <w:rFonts w:ascii="Times New Roman" w:hAnsi="Times New Roman" w:cs="Times New Roman"/>
          <w:sz w:val="24"/>
          <w:szCs w:val="24"/>
        </w:rPr>
        <w:t xml:space="preserve"> akt</w:t>
      </w:r>
      <w:r w:rsidR="001F3C2E">
        <w:rPr>
          <w:rFonts w:ascii="Times New Roman" w:hAnsi="Times New Roman" w:cs="Times New Roman"/>
          <w:sz w:val="24"/>
          <w:szCs w:val="24"/>
        </w:rPr>
        <w:t>im</w:t>
      </w:r>
      <w:r w:rsidRPr="00C7011B">
        <w:rPr>
          <w:rFonts w:ascii="Times New Roman" w:hAnsi="Times New Roman" w:cs="Times New Roman"/>
          <w:sz w:val="24"/>
          <w:szCs w:val="24"/>
        </w:rPr>
        <w:t xml:space="preserve">a </w:t>
      </w:r>
      <w:r w:rsidR="001F3C2E">
        <w:rPr>
          <w:rFonts w:ascii="Times New Roman" w:hAnsi="Times New Roman" w:cs="Times New Roman"/>
          <w:sz w:val="24"/>
          <w:szCs w:val="24"/>
        </w:rPr>
        <w:t>.</w:t>
      </w:r>
    </w:p>
    <w:p w:rsidR="00C778D0" w:rsidRDefault="00C778D0" w:rsidP="00C7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BF5" w:rsidRPr="00716ED4" w:rsidRDefault="00795AB9" w:rsidP="00EE0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</w:t>
      </w:r>
    </w:p>
    <w:p w:rsidR="00EE0BF5" w:rsidRDefault="00795AB9" w:rsidP="00EE0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AB9">
        <w:rPr>
          <w:rFonts w:ascii="Times New Roman" w:hAnsi="Times New Roman" w:cs="Times New Roman"/>
          <w:b/>
          <w:sz w:val="24"/>
          <w:szCs w:val="24"/>
        </w:rPr>
        <w:t>Odgovornost za javno informisanje</w:t>
      </w:r>
    </w:p>
    <w:p w:rsidR="00EE0BF5" w:rsidRDefault="00EE0BF5" w:rsidP="00EE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BF5" w:rsidRDefault="00457836" w:rsidP="00EE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 skladu sa članom 24. Zakona o </w:t>
      </w:r>
      <w:r w:rsidR="001F3C2E">
        <w:rPr>
          <w:rFonts w:ascii="Times New Roman" w:hAnsi="Times New Roman" w:cs="Times New Roman"/>
          <w:sz w:val="24"/>
          <w:szCs w:val="24"/>
        </w:rPr>
        <w:t>trgovini</w:t>
      </w:r>
      <w:r>
        <w:rPr>
          <w:rFonts w:ascii="Times New Roman" w:hAnsi="Times New Roman" w:cs="Times New Roman"/>
          <w:sz w:val="24"/>
          <w:szCs w:val="24"/>
        </w:rPr>
        <w:t xml:space="preserve"> stratešk</w:t>
      </w:r>
      <w:r w:rsidR="001F3C2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C2E">
        <w:rPr>
          <w:rFonts w:ascii="Times New Roman" w:hAnsi="Times New Roman" w:cs="Times New Roman"/>
          <w:sz w:val="24"/>
          <w:szCs w:val="24"/>
        </w:rPr>
        <w:t>robom</w:t>
      </w:r>
      <w:r>
        <w:rPr>
          <w:rFonts w:ascii="Times New Roman" w:hAnsi="Times New Roman" w:cs="Times New Roman"/>
          <w:sz w:val="24"/>
          <w:szCs w:val="24"/>
        </w:rPr>
        <w:t>, Ministarstvo, čije će radnje izvršavati Odeljenje, imaće glavnu odgovornost za upravljanje, planiranje, koordinaciju, sprovođenje i ocenu efektivnosti</w:t>
      </w:r>
      <w:r w:rsidR="001F3C2E">
        <w:rPr>
          <w:rFonts w:ascii="Times New Roman" w:hAnsi="Times New Roman" w:cs="Times New Roman"/>
          <w:sz w:val="24"/>
          <w:szCs w:val="24"/>
        </w:rPr>
        <w:t xml:space="preserve"> u  naporima za </w:t>
      </w:r>
      <w:r>
        <w:rPr>
          <w:rFonts w:ascii="Times New Roman" w:hAnsi="Times New Roman" w:cs="Times New Roman"/>
          <w:sz w:val="24"/>
          <w:szCs w:val="24"/>
        </w:rPr>
        <w:t xml:space="preserve"> javno informisanj</w:t>
      </w:r>
      <w:r w:rsidR="001F3C2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E0BF5" w:rsidRDefault="00EE0BF5" w:rsidP="00EE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0DB" w:rsidRDefault="002530DB" w:rsidP="002530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795AB9" w:rsidRPr="00795AB9">
        <w:rPr>
          <w:rFonts w:ascii="Times New Roman" w:hAnsi="Times New Roman" w:cs="Times New Roman"/>
          <w:sz w:val="24"/>
          <w:szCs w:val="24"/>
        </w:rPr>
        <w:t>Šef Od</w:t>
      </w:r>
      <w:r w:rsidR="001F3C2E">
        <w:rPr>
          <w:rFonts w:ascii="Times New Roman" w:hAnsi="Times New Roman" w:cs="Times New Roman"/>
          <w:sz w:val="24"/>
          <w:szCs w:val="24"/>
        </w:rPr>
        <w:t>eljenja</w:t>
      </w:r>
      <w:r w:rsidR="00795AB9" w:rsidRPr="00795AB9">
        <w:rPr>
          <w:rFonts w:ascii="Times New Roman" w:hAnsi="Times New Roman" w:cs="Times New Roman"/>
          <w:sz w:val="24"/>
          <w:szCs w:val="24"/>
        </w:rPr>
        <w:t xml:space="preserve"> je odgovoran za:</w:t>
      </w:r>
    </w:p>
    <w:p w:rsidR="00B217E3" w:rsidRDefault="00B217E3" w:rsidP="002530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5AB9" w:rsidRPr="00795AB9" w:rsidRDefault="00B217E3" w:rsidP="00795A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Usmeravanje i nadgledanje napora </w:t>
      </w:r>
      <w:r w:rsidR="001F3C2E">
        <w:rPr>
          <w:rFonts w:ascii="Times New Roman" w:hAnsi="Times New Roman" w:cs="Times New Roman"/>
          <w:sz w:val="24"/>
          <w:szCs w:val="24"/>
        </w:rPr>
        <w:t>za informisanje</w:t>
      </w:r>
      <w:r>
        <w:rPr>
          <w:rFonts w:ascii="Times New Roman" w:hAnsi="Times New Roman" w:cs="Times New Roman"/>
          <w:sz w:val="24"/>
          <w:szCs w:val="24"/>
        </w:rPr>
        <w:t xml:space="preserve"> javno</w:t>
      </w:r>
      <w:r w:rsidR="001F3C2E">
        <w:rPr>
          <w:rFonts w:ascii="Times New Roman" w:hAnsi="Times New Roman" w:cs="Times New Roman"/>
          <w:sz w:val="24"/>
          <w:szCs w:val="24"/>
        </w:rPr>
        <w:t>sti</w:t>
      </w:r>
      <w:r>
        <w:rPr>
          <w:rFonts w:ascii="Times New Roman" w:hAnsi="Times New Roman" w:cs="Times New Roman"/>
          <w:sz w:val="24"/>
          <w:szCs w:val="24"/>
        </w:rPr>
        <w:t xml:space="preserve"> i delegiranje odgovornosti za javno informisanje članovima Odeljenja i Komisije, prema potrebi;</w:t>
      </w:r>
    </w:p>
    <w:p w:rsidR="00795AB9" w:rsidRPr="00795AB9" w:rsidRDefault="00795AB9" w:rsidP="00795A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95AB9" w:rsidRPr="00795AB9" w:rsidRDefault="00795AB9" w:rsidP="00795A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5AB9">
        <w:rPr>
          <w:rFonts w:ascii="Times New Roman" w:hAnsi="Times New Roman" w:cs="Times New Roman"/>
          <w:sz w:val="24"/>
          <w:szCs w:val="24"/>
        </w:rPr>
        <w:t>1.1.2. Razmatranje i odobravanje mape preduzeća i osiguranje da je Odeljenje održava i koristi u planiranju i upravljanju aktivnostima javnog informisanja;</w:t>
      </w:r>
    </w:p>
    <w:p w:rsidR="00795AB9" w:rsidRPr="00795AB9" w:rsidRDefault="00795AB9" w:rsidP="00795A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17E3" w:rsidRDefault="00795AB9" w:rsidP="00795A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5AB9">
        <w:rPr>
          <w:rFonts w:ascii="Times New Roman" w:hAnsi="Times New Roman" w:cs="Times New Roman"/>
          <w:sz w:val="24"/>
          <w:szCs w:val="24"/>
        </w:rPr>
        <w:t>1.1.3. Donošenje konačnih odluka o sadržaju, davanju saglasnosti i nadzoru nad sprovođenjem godišnjeg plana javnog informisanja;</w:t>
      </w:r>
    </w:p>
    <w:p w:rsidR="001F3C2E" w:rsidRDefault="001F3C2E" w:rsidP="00795A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249E3" w:rsidRPr="006249E3" w:rsidRDefault="00E2559A" w:rsidP="006249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1.1.4. </w:t>
      </w:r>
      <w:r w:rsidR="006249E3" w:rsidRPr="006249E3">
        <w:rPr>
          <w:rFonts w:ascii="Times New Roman" w:hAnsi="Times New Roman" w:cs="Times New Roman"/>
          <w:sz w:val="24"/>
          <w:szCs w:val="24"/>
        </w:rPr>
        <w:t xml:space="preserve">Donošenje konačnih odluka u pogledu strukture i sadržaja, odobrava i nadzire rad glavne </w:t>
      </w:r>
      <w:r w:rsidR="00BE25C8">
        <w:rPr>
          <w:rFonts w:ascii="Times New Roman" w:hAnsi="Times New Roman" w:cs="Times New Roman"/>
          <w:sz w:val="24"/>
          <w:szCs w:val="24"/>
        </w:rPr>
        <w:t xml:space="preserve">web </w:t>
      </w:r>
      <w:r w:rsidR="006249E3" w:rsidRPr="006249E3">
        <w:rPr>
          <w:rFonts w:ascii="Times New Roman" w:hAnsi="Times New Roman" w:cs="Times New Roman"/>
          <w:sz w:val="24"/>
          <w:szCs w:val="24"/>
        </w:rPr>
        <w:t xml:space="preserve">stranice </w:t>
      </w:r>
      <w:r w:rsidR="001F3C2E" w:rsidRPr="006249E3">
        <w:rPr>
          <w:rFonts w:ascii="Times New Roman" w:hAnsi="Times New Roman" w:cs="Times New Roman"/>
          <w:sz w:val="24"/>
          <w:szCs w:val="24"/>
        </w:rPr>
        <w:t xml:space="preserve">kontrole </w:t>
      </w:r>
      <w:r w:rsidR="006249E3" w:rsidRPr="006249E3">
        <w:rPr>
          <w:rFonts w:ascii="Times New Roman" w:hAnsi="Times New Roman" w:cs="Times New Roman"/>
          <w:sz w:val="24"/>
          <w:szCs w:val="24"/>
        </w:rPr>
        <w:t>strateške trgovine;</w:t>
      </w:r>
    </w:p>
    <w:p w:rsidR="006249E3" w:rsidRPr="006249E3" w:rsidRDefault="006249E3" w:rsidP="006249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249E3" w:rsidRPr="006249E3" w:rsidRDefault="006249E3" w:rsidP="006249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49E3">
        <w:rPr>
          <w:rFonts w:ascii="Times New Roman" w:hAnsi="Times New Roman" w:cs="Times New Roman"/>
          <w:sz w:val="24"/>
          <w:szCs w:val="24"/>
        </w:rPr>
        <w:t xml:space="preserve">1.1.5. Donošenje konačnih odluka u vezi sa odobrenjem i </w:t>
      </w:r>
      <w:r w:rsidR="00BE25C8">
        <w:rPr>
          <w:rFonts w:ascii="Times New Roman" w:hAnsi="Times New Roman" w:cs="Times New Roman"/>
          <w:sz w:val="24"/>
          <w:szCs w:val="24"/>
        </w:rPr>
        <w:t>rasporedom</w:t>
      </w:r>
      <w:r w:rsidRPr="006249E3">
        <w:rPr>
          <w:rFonts w:ascii="Times New Roman" w:hAnsi="Times New Roman" w:cs="Times New Roman"/>
          <w:sz w:val="24"/>
          <w:szCs w:val="24"/>
        </w:rPr>
        <w:t xml:space="preserve"> i lokacijom aktivnosti</w:t>
      </w:r>
      <w:r w:rsidR="00BE25C8">
        <w:rPr>
          <w:rFonts w:ascii="Times New Roman" w:hAnsi="Times New Roman" w:cs="Times New Roman"/>
          <w:sz w:val="24"/>
          <w:szCs w:val="24"/>
        </w:rPr>
        <w:t xml:space="preserve"> informisanja</w:t>
      </w:r>
      <w:r w:rsidRPr="006249E3">
        <w:rPr>
          <w:rFonts w:ascii="Times New Roman" w:hAnsi="Times New Roman" w:cs="Times New Roman"/>
          <w:sz w:val="24"/>
          <w:szCs w:val="24"/>
        </w:rPr>
        <w:t>;</w:t>
      </w:r>
    </w:p>
    <w:p w:rsidR="006249E3" w:rsidRPr="006249E3" w:rsidRDefault="006249E3" w:rsidP="006249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249E3" w:rsidRPr="006249E3" w:rsidRDefault="006249E3" w:rsidP="006249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49E3">
        <w:rPr>
          <w:rFonts w:ascii="Times New Roman" w:hAnsi="Times New Roman" w:cs="Times New Roman"/>
          <w:sz w:val="24"/>
          <w:szCs w:val="24"/>
        </w:rPr>
        <w:lastRenderedPageBreak/>
        <w:t>1.1.6. Donošenje konačnih odluka u vezi sa odobravanjem i sadržajem svih aktivnosti informisanja;</w:t>
      </w:r>
    </w:p>
    <w:p w:rsidR="006249E3" w:rsidRPr="006249E3" w:rsidRDefault="006249E3" w:rsidP="006249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2AF2" w:rsidRDefault="006249E3" w:rsidP="006249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49E3">
        <w:rPr>
          <w:rFonts w:ascii="Times New Roman" w:hAnsi="Times New Roman" w:cs="Times New Roman"/>
          <w:sz w:val="24"/>
          <w:szCs w:val="24"/>
        </w:rPr>
        <w:t xml:space="preserve">1.1.7. Donošenje konačnih odluka i odobravanje sadržaja i rasporeda objavljivanja svih pisanih i televizijskih informacija i materijala za podizanje </w:t>
      </w:r>
      <w:r w:rsidR="00D10476">
        <w:rPr>
          <w:rFonts w:ascii="Times New Roman" w:hAnsi="Times New Roman" w:cs="Times New Roman"/>
          <w:sz w:val="24"/>
          <w:szCs w:val="24"/>
        </w:rPr>
        <w:t>svesti</w:t>
      </w:r>
      <w:r w:rsidRPr="006249E3">
        <w:rPr>
          <w:rFonts w:ascii="Times New Roman" w:hAnsi="Times New Roman" w:cs="Times New Roman"/>
          <w:sz w:val="24"/>
          <w:szCs w:val="24"/>
        </w:rPr>
        <w:t>;</w:t>
      </w:r>
    </w:p>
    <w:p w:rsidR="00B47C7A" w:rsidRDefault="00B47C7A" w:rsidP="00B217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50A17" w:rsidRPr="00650A17" w:rsidRDefault="00B47C7A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1.1.8. Periodični sastanci</w:t>
      </w:r>
      <w:r w:rsidR="00BE25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sastancima jedan na jedan</w:t>
      </w:r>
      <w:r w:rsidR="00BE25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 kompanijama, industrijskim udruženjima, kao i drugim subjektima na Kosovu u svrhu informisanja;</w:t>
      </w:r>
    </w:p>
    <w:p w:rsidR="00650A17" w:rsidRPr="00650A17" w:rsidRDefault="00650A17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50A17" w:rsidRPr="00650A17" w:rsidRDefault="00650A17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0A17">
        <w:rPr>
          <w:rFonts w:ascii="Times New Roman" w:hAnsi="Times New Roman" w:cs="Times New Roman"/>
          <w:sz w:val="24"/>
          <w:szCs w:val="24"/>
        </w:rPr>
        <w:t>1.1.9. Praćenje, evaluacija i donošenje konačnih odluka u vezi sa efektivnošću svake aktivnosti</w:t>
      </w:r>
      <w:r w:rsidR="00BE25C8">
        <w:rPr>
          <w:rFonts w:ascii="Times New Roman" w:hAnsi="Times New Roman" w:cs="Times New Roman"/>
          <w:sz w:val="24"/>
          <w:szCs w:val="24"/>
        </w:rPr>
        <w:t xml:space="preserve"> informisanja</w:t>
      </w:r>
      <w:r w:rsidRPr="00650A17">
        <w:rPr>
          <w:rFonts w:ascii="Times New Roman" w:hAnsi="Times New Roman" w:cs="Times New Roman"/>
          <w:sz w:val="24"/>
          <w:szCs w:val="24"/>
        </w:rPr>
        <w:t xml:space="preserve">, uzimajući u obzir naučene lekcije u planiranju narednih aktivnosti, i donošenje odluka o budžetu za </w:t>
      </w:r>
      <w:r w:rsidR="00BE25C8">
        <w:rPr>
          <w:rFonts w:ascii="Times New Roman" w:hAnsi="Times New Roman" w:cs="Times New Roman"/>
          <w:sz w:val="24"/>
          <w:szCs w:val="24"/>
        </w:rPr>
        <w:t>kasnije</w:t>
      </w:r>
      <w:r w:rsidRPr="00650A17">
        <w:rPr>
          <w:rFonts w:ascii="Times New Roman" w:hAnsi="Times New Roman" w:cs="Times New Roman"/>
          <w:sz w:val="24"/>
          <w:szCs w:val="24"/>
        </w:rPr>
        <w:t xml:space="preserve"> aktivnosti, koliko je to moguće, na osnovu evaluacije svake aktivnosti ; I</w:t>
      </w:r>
    </w:p>
    <w:p w:rsidR="00650A17" w:rsidRPr="00650A17" w:rsidRDefault="00650A17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7C7A" w:rsidRDefault="00650A17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0A17">
        <w:rPr>
          <w:rFonts w:ascii="Times New Roman" w:hAnsi="Times New Roman" w:cs="Times New Roman"/>
          <w:sz w:val="24"/>
          <w:szCs w:val="24"/>
        </w:rPr>
        <w:t xml:space="preserve">1.1.10. Praćenje, evaluacija i donošenje konačnih odluka o delotvornosti godišnjeg plana na terenu, uzimajući u obzir lekcije naučene iz prošlogodišnjeg plana </w:t>
      </w:r>
      <w:r w:rsidR="00BE25C8">
        <w:rPr>
          <w:rFonts w:ascii="Times New Roman" w:hAnsi="Times New Roman" w:cs="Times New Roman"/>
          <w:sz w:val="24"/>
          <w:szCs w:val="24"/>
        </w:rPr>
        <w:t>informisanja</w:t>
      </w:r>
      <w:r w:rsidRPr="00650A17">
        <w:rPr>
          <w:rFonts w:ascii="Times New Roman" w:hAnsi="Times New Roman" w:cs="Times New Roman"/>
          <w:sz w:val="24"/>
          <w:szCs w:val="24"/>
        </w:rPr>
        <w:t>, integrisanje</w:t>
      </w:r>
      <w:r w:rsidR="00BE25C8">
        <w:rPr>
          <w:rFonts w:ascii="Times New Roman" w:hAnsi="Times New Roman" w:cs="Times New Roman"/>
          <w:sz w:val="24"/>
          <w:szCs w:val="24"/>
        </w:rPr>
        <w:t>m</w:t>
      </w:r>
      <w:r w:rsidRPr="00650A17">
        <w:rPr>
          <w:rFonts w:ascii="Times New Roman" w:hAnsi="Times New Roman" w:cs="Times New Roman"/>
          <w:sz w:val="24"/>
          <w:szCs w:val="24"/>
        </w:rPr>
        <w:t xml:space="preserve"> naučenih lekcija u </w:t>
      </w:r>
      <w:r w:rsidR="00C92D15">
        <w:rPr>
          <w:rFonts w:ascii="Times New Roman" w:hAnsi="Times New Roman" w:cs="Times New Roman"/>
          <w:sz w:val="24"/>
          <w:szCs w:val="24"/>
        </w:rPr>
        <w:t>izradu</w:t>
      </w:r>
      <w:r w:rsidRPr="00650A17">
        <w:rPr>
          <w:rFonts w:ascii="Times New Roman" w:hAnsi="Times New Roman" w:cs="Times New Roman"/>
          <w:sz w:val="24"/>
          <w:szCs w:val="24"/>
        </w:rPr>
        <w:t xml:space="preserve"> narednih godišnjih planova informisanja i donošenje odluka o budžetu za godišnje planiranje inform</w:t>
      </w:r>
      <w:r w:rsidR="00C92D15">
        <w:rPr>
          <w:rFonts w:ascii="Times New Roman" w:hAnsi="Times New Roman" w:cs="Times New Roman"/>
          <w:sz w:val="24"/>
          <w:szCs w:val="24"/>
        </w:rPr>
        <w:t xml:space="preserve">isanja </w:t>
      </w:r>
      <w:r w:rsidRPr="00650A17">
        <w:rPr>
          <w:rFonts w:ascii="Times New Roman" w:hAnsi="Times New Roman" w:cs="Times New Roman"/>
          <w:sz w:val="24"/>
          <w:szCs w:val="24"/>
        </w:rPr>
        <w:t>, koliko je to moguće, na osnovu evaluacije napora u informisanju iz prethodne godine.</w:t>
      </w:r>
    </w:p>
    <w:p w:rsidR="002530DB" w:rsidRDefault="002530DB" w:rsidP="002530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30DB" w:rsidRDefault="002530DB" w:rsidP="002530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Službenik administrativne kancelarije za prijem odgovoran je za:</w:t>
      </w:r>
    </w:p>
    <w:p w:rsidR="002530DB" w:rsidRDefault="002530DB" w:rsidP="002530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0A17" w:rsidRPr="00650A17" w:rsidRDefault="001A54DD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Doprinositi</w:t>
      </w:r>
      <w:r w:rsidR="00C92D15">
        <w:rPr>
          <w:rFonts w:ascii="Times New Roman" w:hAnsi="Times New Roman" w:cs="Times New Roman"/>
          <w:sz w:val="24"/>
          <w:szCs w:val="24"/>
        </w:rPr>
        <w:t xml:space="preserve"> u naporima za</w:t>
      </w:r>
      <w:r>
        <w:rPr>
          <w:rFonts w:ascii="Times New Roman" w:hAnsi="Times New Roman" w:cs="Times New Roman"/>
          <w:sz w:val="24"/>
          <w:szCs w:val="24"/>
        </w:rPr>
        <w:t xml:space="preserve"> informisanj</w:t>
      </w:r>
      <w:r w:rsidR="00C92D15">
        <w:rPr>
          <w:rFonts w:ascii="Times New Roman" w:hAnsi="Times New Roman" w:cs="Times New Roman"/>
          <w:sz w:val="24"/>
          <w:szCs w:val="24"/>
        </w:rPr>
        <w:t xml:space="preserve">e javnost pod rukovodstvom </w:t>
      </w:r>
      <w:r>
        <w:rPr>
          <w:rFonts w:ascii="Times New Roman" w:hAnsi="Times New Roman" w:cs="Times New Roman"/>
          <w:sz w:val="24"/>
          <w:szCs w:val="24"/>
        </w:rPr>
        <w:t>šefa odel</w:t>
      </w:r>
      <w:r w:rsidR="00C92D15">
        <w:rPr>
          <w:rFonts w:ascii="Times New Roman" w:hAnsi="Times New Roman" w:cs="Times New Roman"/>
          <w:sz w:val="24"/>
          <w:szCs w:val="24"/>
        </w:rPr>
        <w:t>jenj</w:t>
      </w:r>
      <w:r>
        <w:rPr>
          <w:rFonts w:ascii="Times New Roman" w:hAnsi="Times New Roman" w:cs="Times New Roman"/>
          <w:sz w:val="24"/>
          <w:szCs w:val="24"/>
        </w:rPr>
        <w:t>a;</w:t>
      </w:r>
    </w:p>
    <w:p w:rsidR="00650A17" w:rsidRPr="00650A17" w:rsidRDefault="00650A17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50A17" w:rsidRPr="00650A17" w:rsidRDefault="00650A17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0A17">
        <w:rPr>
          <w:rFonts w:ascii="Times New Roman" w:hAnsi="Times New Roman" w:cs="Times New Roman"/>
          <w:sz w:val="24"/>
          <w:szCs w:val="24"/>
        </w:rPr>
        <w:t>1.2.2. Nadzor izrade mape preduzeća, u saradnji sa službenicima za dvostruku upotrebu i licenciranje;</w:t>
      </w:r>
    </w:p>
    <w:p w:rsidR="00650A17" w:rsidRPr="00650A17" w:rsidRDefault="00650A17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50A17" w:rsidRPr="00650A17" w:rsidRDefault="00650A17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0A17">
        <w:rPr>
          <w:rFonts w:ascii="Times New Roman" w:hAnsi="Times New Roman" w:cs="Times New Roman"/>
          <w:sz w:val="24"/>
          <w:szCs w:val="24"/>
        </w:rPr>
        <w:t xml:space="preserve">1.2.3. Doprinos </w:t>
      </w:r>
      <w:r w:rsidR="00C92D15">
        <w:rPr>
          <w:rFonts w:ascii="Times New Roman" w:hAnsi="Times New Roman" w:cs="Times New Roman"/>
          <w:sz w:val="24"/>
          <w:szCs w:val="24"/>
        </w:rPr>
        <w:t xml:space="preserve">u </w:t>
      </w:r>
      <w:r w:rsidRPr="00650A17">
        <w:rPr>
          <w:rFonts w:ascii="Times New Roman" w:hAnsi="Times New Roman" w:cs="Times New Roman"/>
          <w:sz w:val="24"/>
          <w:szCs w:val="24"/>
        </w:rPr>
        <w:t xml:space="preserve">izradi godišnjeg plana javnog informisanja, pod rukovodstvom </w:t>
      </w:r>
      <w:r w:rsidR="00C92D15">
        <w:rPr>
          <w:rFonts w:ascii="Times New Roman" w:hAnsi="Times New Roman" w:cs="Times New Roman"/>
          <w:sz w:val="24"/>
          <w:szCs w:val="24"/>
        </w:rPr>
        <w:t>šefa</w:t>
      </w:r>
      <w:r w:rsidRPr="00650A17">
        <w:rPr>
          <w:rFonts w:ascii="Times New Roman" w:hAnsi="Times New Roman" w:cs="Times New Roman"/>
          <w:sz w:val="24"/>
          <w:szCs w:val="24"/>
        </w:rPr>
        <w:t xml:space="preserve"> Odeljenja;</w:t>
      </w:r>
    </w:p>
    <w:p w:rsidR="00650A17" w:rsidRPr="00650A17" w:rsidRDefault="00650A17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A54DD" w:rsidRDefault="00650A17" w:rsidP="00650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0A17">
        <w:rPr>
          <w:rFonts w:ascii="Times New Roman" w:hAnsi="Times New Roman" w:cs="Times New Roman"/>
          <w:sz w:val="24"/>
          <w:szCs w:val="24"/>
        </w:rPr>
        <w:t>1.2.4. Nadgledanje razvoja i nadzor</w:t>
      </w:r>
      <w:r w:rsidR="00C92D15">
        <w:rPr>
          <w:rFonts w:ascii="Times New Roman" w:hAnsi="Times New Roman" w:cs="Times New Roman"/>
          <w:sz w:val="24"/>
          <w:szCs w:val="24"/>
        </w:rPr>
        <w:t xml:space="preserve"> u</w:t>
      </w:r>
      <w:r w:rsidRPr="00650A17">
        <w:rPr>
          <w:rFonts w:ascii="Times New Roman" w:hAnsi="Times New Roman" w:cs="Times New Roman"/>
          <w:sz w:val="24"/>
          <w:szCs w:val="24"/>
        </w:rPr>
        <w:t xml:space="preserve"> održavanj</w:t>
      </w:r>
      <w:r w:rsidR="00C92D15">
        <w:rPr>
          <w:rFonts w:ascii="Times New Roman" w:hAnsi="Times New Roman" w:cs="Times New Roman"/>
          <w:sz w:val="24"/>
          <w:szCs w:val="24"/>
        </w:rPr>
        <w:t>u</w:t>
      </w:r>
      <w:r w:rsidRPr="00650A17">
        <w:rPr>
          <w:rFonts w:ascii="Times New Roman" w:hAnsi="Times New Roman" w:cs="Times New Roman"/>
          <w:sz w:val="24"/>
          <w:szCs w:val="24"/>
        </w:rPr>
        <w:t xml:space="preserve"> glavne web stranice strateške kontrole trgovine;</w:t>
      </w:r>
    </w:p>
    <w:p w:rsidR="001A54DD" w:rsidRDefault="001A54DD" w:rsidP="001A54D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BEE" w:rsidRDefault="001A54DD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1.2.5. Upravljanje organizacijom logistike </w:t>
      </w:r>
      <w:r w:rsidR="00C92D15">
        <w:rPr>
          <w:rFonts w:ascii="Times New Roman" w:hAnsi="Times New Roman" w:cs="Times New Roman"/>
          <w:sz w:val="24"/>
          <w:szCs w:val="24"/>
        </w:rPr>
        <w:t>u vezi sa</w:t>
      </w:r>
      <w:r>
        <w:rPr>
          <w:rFonts w:ascii="Times New Roman" w:hAnsi="Times New Roman" w:cs="Times New Roman"/>
          <w:sz w:val="24"/>
          <w:szCs w:val="24"/>
        </w:rPr>
        <w:t xml:space="preserve"> aktivnosti</w:t>
      </w:r>
      <w:r w:rsidR="00C92D15">
        <w:rPr>
          <w:rFonts w:ascii="Times New Roman" w:hAnsi="Times New Roman" w:cs="Times New Roman"/>
          <w:sz w:val="24"/>
          <w:szCs w:val="24"/>
        </w:rPr>
        <w:t xml:space="preserve">ma informisanja </w:t>
      </w:r>
      <w:r>
        <w:rPr>
          <w:rFonts w:ascii="Times New Roman" w:hAnsi="Times New Roman" w:cs="Times New Roman"/>
          <w:sz w:val="24"/>
          <w:szCs w:val="24"/>
        </w:rPr>
        <w:t xml:space="preserve">, uključujući uređenje prostora </w:t>
      </w:r>
      <w:r w:rsidR="0076469B">
        <w:rPr>
          <w:rFonts w:ascii="Times New Roman" w:hAnsi="Times New Roman" w:cs="Times New Roman"/>
          <w:sz w:val="24"/>
          <w:szCs w:val="24"/>
        </w:rPr>
        <w:t>aodgovarajučeg mesta,</w:t>
      </w:r>
      <w:r>
        <w:rPr>
          <w:rFonts w:ascii="Times New Roman" w:hAnsi="Times New Roman" w:cs="Times New Roman"/>
          <w:sz w:val="24"/>
          <w:szCs w:val="24"/>
        </w:rPr>
        <w:t xml:space="preserve"> hranu i piće za </w:t>
      </w:r>
      <w:r w:rsidR="00FC0BEE" w:rsidRPr="00FC0BEE">
        <w:rPr>
          <w:rFonts w:ascii="Times New Roman" w:hAnsi="Times New Roman" w:cs="Times New Roman"/>
          <w:sz w:val="24"/>
          <w:szCs w:val="24"/>
        </w:rPr>
        <w:t>učesnike, pozivanje prisutnih i dogovaranje štampanja/</w:t>
      </w:r>
      <w:r w:rsidR="0076469B">
        <w:rPr>
          <w:rFonts w:ascii="Times New Roman" w:hAnsi="Times New Roman" w:cs="Times New Roman"/>
          <w:sz w:val="24"/>
          <w:szCs w:val="24"/>
        </w:rPr>
        <w:t>printiranja</w:t>
      </w:r>
      <w:r w:rsidR="00FC0BEE" w:rsidRPr="00FC0BEE">
        <w:rPr>
          <w:rFonts w:ascii="Times New Roman" w:hAnsi="Times New Roman" w:cs="Times New Roman"/>
          <w:sz w:val="24"/>
          <w:szCs w:val="24"/>
        </w:rPr>
        <w:t xml:space="preserve"> potrebnih materijala;</w:t>
      </w:r>
    </w:p>
    <w:p w:rsidR="0076469B" w:rsidRDefault="0076469B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0BEE">
        <w:rPr>
          <w:rFonts w:ascii="Times New Roman" w:hAnsi="Times New Roman" w:cs="Times New Roman"/>
          <w:sz w:val="24"/>
          <w:szCs w:val="24"/>
        </w:rPr>
        <w:t xml:space="preserve">1.2.6. Nadgledanje objavljivanja bilo kakvih članaka i preduzimanje mera za televizijske materijale za podizanje </w:t>
      </w:r>
      <w:r w:rsidR="00D10476">
        <w:rPr>
          <w:rFonts w:ascii="Times New Roman" w:hAnsi="Times New Roman" w:cs="Times New Roman"/>
          <w:sz w:val="24"/>
          <w:szCs w:val="24"/>
        </w:rPr>
        <w:t>svesti</w:t>
      </w:r>
      <w:r w:rsidRPr="00FC0BEE">
        <w:rPr>
          <w:rFonts w:ascii="Times New Roman" w:hAnsi="Times New Roman" w:cs="Times New Roman"/>
          <w:sz w:val="24"/>
          <w:szCs w:val="24"/>
        </w:rPr>
        <w:t>;</w:t>
      </w:r>
      <w:r w:rsidR="00472096">
        <w:rPr>
          <w:rFonts w:ascii="Times New Roman" w:hAnsi="Times New Roman" w:cs="Times New Roman"/>
          <w:sz w:val="24"/>
          <w:szCs w:val="24"/>
        </w:rPr>
        <w:t>i</w:t>
      </w: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4134C" w:rsidRDefault="00FC0BEE" w:rsidP="0047209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0BEE">
        <w:rPr>
          <w:rFonts w:ascii="Times New Roman" w:hAnsi="Times New Roman" w:cs="Times New Roman"/>
          <w:sz w:val="24"/>
          <w:szCs w:val="24"/>
        </w:rPr>
        <w:t xml:space="preserve">1.2.7. </w:t>
      </w:r>
      <w:r w:rsidR="00472096" w:rsidRPr="00472096">
        <w:rPr>
          <w:rFonts w:ascii="Times New Roman" w:hAnsi="Times New Roman" w:cs="Times New Roman"/>
          <w:sz w:val="24"/>
          <w:szCs w:val="24"/>
        </w:rPr>
        <w:t>Upravljanje programom unutarne usklađenosti (PBP), nadzor i evaluacija programa, u skladu sa "Smernicama za promovisanje  kreira, certifikacije i revizije internih programa usklađenosti".</w:t>
      </w:r>
    </w:p>
    <w:p w:rsidR="00472096" w:rsidRDefault="00472096" w:rsidP="0047209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4134C" w:rsidRDefault="0054134C" w:rsidP="005413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Službenici za dvojnu namenu i izdavanje vojnih dozvola odgovorni su za:</w:t>
      </w:r>
    </w:p>
    <w:p w:rsidR="0054134C" w:rsidRDefault="0054134C" w:rsidP="005413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0BEE">
        <w:rPr>
          <w:rFonts w:ascii="Times New Roman" w:hAnsi="Times New Roman" w:cs="Times New Roman"/>
          <w:sz w:val="24"/>
          <w:szCs w:val="24"/>
        </w:rPr>
        <w:lastRenderedPageBreak/>
        <w:t xml:space="preserve">1.3.1. Doprinos javnom informisanju prema </w:t>
      </w:r>
      <w:r w:rsidR="00472096">
        <w:rPr>
          <w:rFonts w:ascii="Times New Roman" w:hAnsi="Times New Roman" w:cs="Times New Roman"/>
          <w:sz w:val="24"/>
          <w:szCs w:val="24"/>
        </w:rPr>
        <w:t>smernicama</w:t>
      </w:r>
      <w:r w:rsidRPr="00FC0BEE">
        <w:rPr>
          <w:rFonts w:ascii="Times New Roman" w:hAnsi="Times New Roman" w:cs="Times New Roman"/>
          <w:sz w:val="24"/>
          <w:szCs w:val="24"/>
        </w:rPr>
        <w:t xml:space="preserve"> šefa odel</w:t>
      </w:r>
      <w:r w:rsidR="00472096">
        <w:rPr>
          <w:rFonts w:ascii="Times New Roman" w:hAnsi="Times New Roman" w:cs="Times New Roman"/>
          <w:sz w:val="24"/>
          <w:szCs w:val="24"/>
        </w:rPr>
        <w:t>jenj</w:t>
      </w:r>
      <w:r w:rsidRPr="00FC0BEE">
        <w:rPr>
          <w:rFonts w:ascii="Times New Roman" w:hAnsi="Times New Roman" w:cs="Times New Roman"/>
          <w:sz w:val="24"/>
          <w:szCs w:val="24"/>
        </w:rPr>
        <w:t>a;</w:t>
      </w: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0BEE">
        <w:rPr>
          <w:rFonts w:ascii="Times New Roman" w:hAnsi="Times New Roman" w:cs="Times New Roman"/>
          <w:sz w:val="24"/>
          <w:szCs w:val="24"/>
        </w:rPr>
        <w:t xml:space="preserve">1.3.2. Doprinos </w:t>
      </w:r>
      <w:r w:rsidR="00472096">
        <w:rPr>
          <w:rFonts w:ascii="Times New Roman" w:hAnsi="Times New Roman" w:cs="Times New Roman"/>
          <w:sz w:val="24"/>
          <w:szCs w:val="24"/>
        </w:rPr>
        <w:t xml:space="preserve">u </w:t>
      </w:r>
      <w:r w:rsidRPr="00FC0BEE">
        <w:rPr>
          <w:rFonts w:ascii="Times New Roman" w:hAnsi="Times New Roman" w:cs="Times New Roman"/>
          <w:sz w:val="24"/>
          <w:szCs w:val="24"/>
        </w:rPr>
        <w:t>izradi mape preduzeća, u saradnji sa službenikom administrativne kancelarije za prijem;</w:t>
      </w: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0BEE">
        <w:rPr>
          <w:rFonts w:ascii="Times New Roman" w:hAnsi="Times New Roman" w:cs="Times New Roman"/>
          <w:sz w:val="24"/>
          <w:szCs w:val="24"/>
        </w:rPr>
        <w:t xml:space="preserve">1.3.3. Doprinos </w:t>
      </w:r>
      <w:r w:rsidR="00472096">
        <w:rPr>
          <w:rFonts w:ascii="Times New Roman" w:hAnsi="Times New Roman" w:cs="Times New Roman"/>
          <w:sz w:val="24"/>
          <w:szCs w:val="24"/>
        </w:rPr>
        <w:t xml:space="preserve">u </w:t>
      </w:r>
      <w:r w:rsidRPr="00FC0BEE">
        <w:rPr>
          <w:rFonts w:ascii="Times New Roman" w:hAnsi="Times New Roman" w:cs="Times New Roman"/>
          <w:sz w:val="24"/>
          <w:szCs w:val="24"/>
        </w:rPr>
        <w:t xml:space="preserve">izradi godišnjeg plana javnog informisanja, pod rukovodstvom </w:t>
      </w:r>
      <w:r w:rsidR="00472096">
        <w:rPr>
          <w:rFonts w:ascii="Times New Roman" w:hAnsi="Times New Roman" w:cs="Times New Roman"/>
          <w:sz w:val="24"/>
          <w:szCs w:val="24"/>
        </w:rPr>
        <w:t>šefa</w:t>
      </w:r>
      <w:r w:rsidRPr="00FC0BEE">
        <w:rPr>
          <w:rFonts w:ascii="Times New Roman" w:hAnsi="Times New Roman" w:cs="Times New Roman"/>
          <w:sz w:val="24"/>
          <w:szCs w:val="24"/>
        </w:rPr>
        <w:t xml:space="preserve"> Odeljenja;</w:t>
      </w: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BEE" w:rsidRPr="00FC0BEE" w:rsidRDefault="00FC0BEE" w:rsidP="00A904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0BEE">
        <w:rPr>
          <w:rFonts w:ascii="Times New Roman" w:hAnsi="Times New Roman" w:cs="Times New Roman"/>
          <w:sz w:val="24"/>
          <w:szCs w:val="24"/>
        </w:rPr>
        <w:t xml:space="preserve">1.3.4. </w:t>
      </w:r>
      <w:r w:rsidR="00A90450" w:rsidRPr="00A90450">
        <w:rPr>
          <w:rFonts w:ascii="Times New Roman" w:hAnsi="Times New Roman" w:cs="Times New Roman"/>
          <w:sz w:val="24"/>
          <w:szCs w:val="24"/>
        </w:rPr>
        <w:t>Proizvodnja sadržaja u vezi sa njihovim odgovarajućim oblastima</w:t>
      </w:r>
      <w:r w:rsidR="00A90450">
        <w:rPr>
          <w:rFonts w:ascii="Times New Roman" w:hAnsi="Times New Roman" w:cs="Times New Roman"/>
          <w:sz w:val="24"/>
          <w:szCs w:val="24"/>
        </w:rPr>
        <w:t xml:space="preserve"> </w:t>
      </w:r>
      <w:r w:rsidR="00A90450" w:rsidRPr="00A90450">
        <w:rPr>
          <w:rFonts w:ascii="Times New Roman" w:hAnsi="Times New Roman" w:cs="Times New Roman"/>
          <w:sz w:val="24"/>
          <w:szCs w:val="24"/>
        </w:rPr>
        <w:t>koje će popuniti glavnu web stranicu kontrole strateške trgovine;</w:t>
      </w:r>
      <w:r w:rsidRPr="00FC0BEE">
        <w:rPr>
          <w:rFonts w:ascii="Times New Roman" w:hAnsi="Times New Roman" w:cs="Times New Roman"/>
          <w:sz w:val="24"/>
          <w:szCs w:val="24"/>
        </w:rPr>
        <w:t>;</w:t>
      </w: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0BEE">
        <w:rPr>
          <w:rFonts w:ascii="Times New Roman" w:hAnsi="Times New Roman" w:cs="Times New Roman"/>
          <w:sz w:val="24"/>
          <w:szCs w:val="24"/>
        </w:rPr>
        <w:t xml:space="preserve">1.3.5. Razvijanje sadržaja </w:t>
      </w:r>
      <w:r w:rsidR="00A90450">
        <w:rPr>
          <w:rFonts w:ascii="Times New Roman" w:hAnsi="Times New Roman" w:cs="Times New Roman"/>
          <w:sz w:val="24"/>
          <w:szCs w:val="24"/>
        </w:rPr>
        <w:t>koji će</w:t>
      </w:r>
      <w:r w:rsidRPr="00FC0BEE">
        <w:rPr>
          <w:rFonts w:ascii="Times New Roman" w:hAnsi="Times New Roman" w:cs="Times New Roman"/>
          <w:sz w:val="24"/>
          <w:szCs w:val="24"/>
        </w:rPr>
        <w:t xml:space="preserve"> služ</w:t>
      </w:r>
      <w:r w:rsidR="00A90450">
        <w:rPr>
          <w:rFonts w:ascii="Times New Roman" w:hAnsi="Times New Roman" w:cs="Times New Roman"/>
          <w:sz w:val="24"/>
          <w:szCs w:val="24"/>
        </w:rPr>
        <w:t>iti</w:t>
      </w:r>
      <w:r w:rsidRPr="00FC0BEE">
        <w:rPr>
          <w:rFonts w:ascii="Times New Roman" w:hAnsi="Times New Roman" w:cs="Times New Roman"/>
          <w:sz w:val="24"/>
          <w:szCs w:val="24"/>
        </w:rPr>
        <w:t xml:space="preserve"> kao primarni za stručnjake u relevantnim oblastima u njihovim </w:t>
      </w:r>
      <w:r w:rsidR="00A90450">
        <w:rPr>
          <w:rFonts w:ascii="Times New Roman" w:hAnsi="Times New Roman" w:cs="Times New Roman"/>
          <w:sz w:val="24"/>
          <w:szCs w:val="24"/>
        </w:rPr>
        <w:t xml:space="preserve">odgovarajučim </w:t>
      </w:r>
      <w:r w:rsidRPr="00FC0BEE">
        <w:rPr>
          <w:rFonts w:ascii="Times New Roman" w:hAnsi="Times New Roman" w:cs="Times New Roman"/>
          <w:sz w:val="24"/>
          <w:szCs w:val="24"/>
        </w:rPr>
        <w:t>oblastima tokom informativnih konferencija, seminara i radionica;</w:t>
      </w: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0BEE">
        <w:rPr>
          <w:rFonts w:ascii="Times New Roman" w:hAnsi="Times New Roman" w:cs="Times New Roman"/>
          <w:sz w:val="24"/>
          <w:szCs w:val="24"/>
        </w:rPr>
        <w:t xml:space="preserve">1.3.6. Proizvodnja sadržaja za pisane i televizijske materijale za podizanje </w:t>
      </w:r>
      <w:r w:rsidR="00D10476">
        <w:rPr>
          <w:rFonts w:ascii="Times New Roman" w:hAnsi="Times New Roman" w:cs="Times New Roman"/>
          <w:sz w:val="24"/>
          <w:szCs w:val="24"/>
        </w:rPr>
        <w:t>svesti</w:t>
      </w:r>
      <w:r w:rsidRPr="00FC0BEE">
        <w:rPr>
          <w:rFonts w:ascii="Times New Roman" w:hAnsi="Times New Roman" w:cs="Times New Roman"/>
          <w:sz w:val="24"/>
          <w:szCs w:val="24"/>
        </w:rPr>
        <w:t xml:space="preserve">; </w:t>
      </w:r>
      <w:r w:rsidR="00A90450">
        <w:rPr>
          <w:rFonts w:ascii="Times New Roman" w:hAnsi="Times New Roman" w:cs="Times New Roman"/>
          <w:sz w:val="24"/>
          <w:szCs w:val="24"/>
        </w:rPr>
        <w:t>i</w:t>
      </w:r>
    </w:p>
    <w:p w:rsidR="00FC0BEE" w:rsidRPr="00FC0BEE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1F80" w:rsidRDefault="00FC0BEE" w:rsidP="00FC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0BEE">
        <w:rPr>
          <w:rFonts w:ascii="Times New Roman" w:hAnsi="Times New Roman" w:cs="Times New Roman"/>
          <w:sz w:val="24"/>
          <w:szCs w:val="24"/>
        </w:rPr>
        <w:t>1.3.7. Periodični sastanci sa kompanijama, industrijskim udruženjima, kao i drugim subjektima na Kosovu u svrhu informisanja.</w:t>
      </w:r>
    </w:p>
    <w:p w:rsidR="0054134C" w:rsidRDefault="0054134C" w:rsidP="005413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3C55" w:rsidRDefault="004D6183" w:rsidP="00A83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 skladu sa članom 24. Zakona o trgovini strateškom robom i članom 2. (1.8) Uredbe br. 35/2013 o funkcionisanju rada Komisije za kontrolu </w:t>
      </w:r>
      <w:r w:rsidR="00A90450">
        <w:rPr>
          <w:rFonts w:ascii="Times New Roman" w:hAnsi="Times New Roman" w:cs="Times New Roman"/>
          <w:sz w:val="24"/>
          <w:szCs w:val="24"/>
        </w:rPr>
        <w:t>trgovine</w:t>
      </w:r>
      <w:r>
        <w:rPr>
          <w:rFonts w:ascii="Times New Roman" w:hAnsi="Times New Roman" w:cs="Times New Roman"/>
          <w:sz w:val="24"/>
          <w:szCs w:val="24"/>
        </w:rPr>
        <w:t xml:space="preserve"> stratešk</w:t>
      </w:r>
      <w:r w:rsidR="00A90450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rob</w:t>
      </w:r>
      <w:r w:rsidR="00A90450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, Komisija mora biti odgovoran</w:t>
      </w:r>
      <w:r w:rsidR="00A904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saradnju sa Odel</w:t>
      </w:r>
      <w:r w:rsidR="00A9045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enjem u sprovođenju aktivnosti informisanja</w:t>
      </w:r>
      <w:r w:rsidR="00A90450">
        <w:rPr>
          <w:rFonts w:ascii="Times New Roman" w:hAnsi="Times New Roman" w:cs="Times New Roman"/>
          <w:sz w:val="24"/>
          <w:szCs w:val="24"/>
        </w:rPr>
        <w:t xml:space="preserve"> javnosti</w:t>
      </w:r>
      <w:r>
        <w:rPr>
          <w:rFonts w:ascii="Times New Roman" w:hAnsi="Times New Roman" w:cs="Times New Roman"/>
          <w:sz w:val="24"/>
          <w:szCs w:val="24"/>
        </w:rPr>
        <w:t>, uključujući pružanje informacija i sprovođenje programa podizanja svesti za sva pravna i fizička lica koja su podložna i pogođena Zakonom o trgovini strateškom robom i drugim zakonskim aktima, i podstič</w:t>
      </w:r>
      <w:r w:rsidR="00A9045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industriju da odobri interne program</w:t>
      </w:r>
      <w:r w:rsidR="00A9045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usklađenosti.</w:t>
      </w:r>
    </w:p>
    <w:p w:rsidR="00873F3A" w:rsidRDefault="00873F3A" w:rsidP="00A83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7FE" w:rsidRDefault="00873F3A" w:rsidP="007867F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90450" w:rsidRPr="00A90450">
        <w:t xml:space="preserve"> </w:t>
      </w:r>
      <w:r w:rsidR="00A90450" w:rsidRPr="00A90450">
        <w:rPr>
          <w:rFonts w:ascii="Times New Roman" w:hAnsi="Times New Roman" w:cs="Times New Roman"/>
          <w:sz w:val="24"/>
          <w:szCs w:val="24"/>
        </w:rPr>
        <w:t>U skladu sa članom 5 (1.12) Uredbe br. 35/2013 o funkcionisanju rada Komisije za kontrolu trgovine strateškom robom, predsednik Komisije ima ovlašćenje da poziva članove Komisije da učestvuju u informativnim aktivnostima sa javnošću i posete preduzećima kako bi se osigurala pravna usaglašenost.</w:t>
      </w:r>
    </w:p>
    <w:p w:rsidR="00A90450" w:rsidRPr="007867FE" w:rsidRDefault="00A90450" w:rsidP="007867F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3A1D" w:rsidRDefault="007867FE" w:rsidP="007867F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67FE">
        <w:rPr>
          <w:rFonts w:ascii="Times New Roman" w:hAnsi="Times New Roman" w:cs="Times New Roman"/>
          <w:sz w:val="24"/>
          <w:szCs w:val="24"/>
        </w:rPr>
        <w:t xml:space="preserve">2.2. U skladu sa članom 6 (4.6), (5.6), (6.4) i (7.8) Uredbe br. 35/2013 o funkcionisanju rada Komisije za kontrolu </w:t>
      </w:r>
      <w:r w:rsidR="00C27FD6">
        <w:rPr>
          <w:rFonts w:ascii="Times New Roman" w:hAnsi="Times New Roman" w:cs="Times New Roman"/>
          <w:sz w:val="24"/>
          <w:szCs w:val="24"/>
        </w:rPr>
        <w:t>trgovine</w:t>
      </w:r>
      <w:r w:rsidRPr="007867FE">
        <w:rPr>
          <w:rFonts w:ascii="Times New Roman" w:hAnsi="Times New Roman" w:cs="Times New Roman"/>
          <w:sz w:val="24"/>
          <w:szCs w:val="24"/>
        </w:rPr>
        <w:t xml:space="preserve"> stratešk</w:t>
      </w:r>
      <w:r w:rsidR="00C27FD6">
        <w:rPr>
          <w:rFonts w:ascii="Times New Roman" w:hAnsi="Times New Roman" w:cs="Times New Roman"/>
          <w:sz w:val="24"/>
          <w:szCs w:val="24"/>
        </w:rPr>
        <w:t>om</w:t>
      </w:r>
      <w:r w:rsidRPr="007867FE">
        <w:rPr>
          <w:rFonts w:ascii="Times New Roman" w:hAnsi="Times New Roman" w:cs="Times New Roman"/>
          <w:sz w:val="24"/>
          <w:szCs w:val="24"/>
        </w:rPr>
        <w:t xml:space="preserve"> rob</w:t>
      </w:r>
      <w:r w:rsidR="00C27FD6">
        <w:rPr>
          <w:rFonts w:ascii="Times New Roman" w:hAnsi="Times New Roman" w:cs="Times New Roman"/>
          <w:sz w:val="24"/>
          <w:szCs w:val="24"/>
        </w:rPr>
        <w:t>om</w:t>
      </w:r>
      <w:r w:rsidRPr="007867FE">
        <w:rPr>
          <w:rFonts w:ascii="Times New Roman" w:hAnsi="Times New Roman" w:cs="Times New Roman"/>
          <w:sz w:val="24"/>
          <w:szCs w:val="24"/>
        </w:rPr>
        <w:t>, članovi Komisija će učestvovati u davanju poslovnih informacija</w:t>
      </w:r>
      <w:r w:rsidR="00C27FD6">
        <w:rPr>
          <w:rFonts w:ascii="Times New Roman" w:hAnsi="Times New Roman" w:cs="Times New Roman"/>
          <w:sz w:val="24"/>
          <w:szCs w:val="24"/>
        </w:rPr>
        <w:t xml:space="preserve"> o preduzečima </w:t>
      </w:r>
      <w:r w:rsidRPr="007867FE">
        <w:rPr>
          <w:rFonts w:ascii="Times New Roman" w:hAnsi="Times New Roman" w:cs="Times New Roman"/>
          <w:sz w:val="24"/>
          <w:szCs w:val="24"/>
        </w:rPr>
        <w:t xml:space="preserve"> i </w:t>
      </w:r>
      <w:r w:rsidR="00C27FD6">
        <w:rPr>
          <w:rFonts w:ascii="Times New Roman" w:hAnsi="Times New Roman" w:cs="Times New Roman"/>
          <w:sz w:val="24"/>
          <w:szCs w:val="24"/>
        </w:rPr>
        <w:t xml:space="preserve">posetama  </w:t>
      </w:r>
      <w:r w:rsidRPr="007867FE">
        <w:rPr>
          <w:rFonts w:ascii="Times New Roman" w:hAnsi="Times New Roman" w:cs="Times New Roman"/>
          <w:sz w:val="24"/>
          <w:szCs w:val="24"/>
        </w:rPr>
        <w:t>usklađenosti, po potrebi.</w:t>
      </w:r>
    </w:p>
    <w:p w:rsidR="005C3A1D" w:rsidRDefault="005C3A1D" w:rsidP="005C3A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4DCE" w:rsidRPr="007C4DCE" w:rsidRDefault="005C3A1D" w:rsidP="007C4D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A1D">
        <w:rPr>
          <w:rFonts w:ascii="Times New Roman" w:hAnsi="Times New Roman" w:cs="Times New Roman"/>
          <w:sz w:val="24"/>
          <w:szCs w:val="24"/>
        </w:rPr>
        <w:t>2.3. Članovi Komisije će, na zahtev predsednika Komisije, doprineti sadržaju glavne web stranice</w:t>
      </w:r>
      <w:r w:rsidR="00C27FD6">
        <w:rPr>
          <w:rFonts w:ascii="Times New Roman" w:hAnsi="Times New Roman" w:cs="Times New Roman"/>
          <w:sz w:val="24"/>
          <w:szCs w:val="24"/>
        </w:rPr>
        <w:t xml:space="preserve"> </w:t>
      </w:r>
      <w:r w:rsidRPr="005C3A1D">
        <w:rPr>
          <w:rFonts w:ascii="Times New Roman" w:hAnsi="Times New Roman" w:cs="Times New Roman"/>
          <w:sz w:val="24"/>
          <w:szCs w:val="24"/>
        </w:rPr>
        <w:t xml:space="preserve"> </w:t>
      </w:r>
      <w:r w:rsidR="00C27FD6">
        <w:rPr>
          <w:rFonts w:ascii="Times New Roman" w:hAnsi="Times New Roman" w:cs="Times New Roman"/>
          <w:sz w:val="24"/>
          <w:szCs w:val="24"/>
        </w:rPr>
        <w:t>Ko</w:t>
      </w:r>
      <w:r w:rsidRPr="005C3A1D">
        <w:rPr>
          <w:rFonts w:ascii="Times New Roman" w:hAnsi="Times New Roman" w:cs="Times New Roman"/>
          <w:sz w:val="24"/>
          <w:szCs w:val="24"/>
        </w:rPr>
        <w:t xml:space="preserve">ntrole </w:t>
      </w:r>
      <w:r w:rsidR="00C27FD6" w:rsidRPr="005C3A1D">
        <w:rPr>
          <w:rFonts w:ascii="Times New Roman" w:hAnsi="Times New Roman" w:cs="Times New Roman"/>
          <w:sz w:val="24"/>
          <w:szCs w:val="24"/>
        </w:rPr>
        <w:t xml:space="preserve">Strateške </w:t>
      </w:r>
      <w:r w:rsidRPr="005C3A1D">
        <w:rPr>
          <w:rFonts w:ascii="Times New Roman" w:hAnsi="Times New Roman" w:cs="Times New Roman"/>
          <w:sz w:val="24"/>
          <w:szCs w:val="24"/>
        </w:rPr>
        <w:t>trgovine.</w:t>
      </w:r>
    </w:p>
    <w:p w:rsidR="007C4DCE" w:rsidRPr="007C4DCE" w:rsidRDefault="007C4DCE" w:rsidP="007C4D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4DCE" w:rsidRPr="00544146" w:rsidRDefault="007C4DCE" w:rsidP="007C4D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44146">
        <w:rPr>
          <w:rFonts w:ascii="Times New Roman" w:hAnsi="Times New Roman" w:cs="Times New Roman"/>
          <w:sz w:val="24"/>
          <w:szCs w:val="24"/>
        </w:rPr>
        <w:t xml:space="preserve">2.4. Članovi Komisije mogu izabrati da </w:t>
      </w:r>
      <w:r w:rsidR="00544146" w:rsidRPr="00544146">
        <w:rPr>
          <w:rFonts w:ascii="Times New Roman" w:hAnsi="Times New Roman" w:cs="Times New Roman"/>
          <w:sz w:val="24"/>
          <w:szCs w:val="24"/>
        </w:rPr>
        <w:t>kreiranju</w:t>
      </w:r>
      <w:r w:rsidRPr="00544146">
        <w:rPr>
          <w:rFonts w:ascii="Times New Roman" w:hAnsi="Times New Roman" w:cs="Times New Roman"/>
          <w:sz w:val="24"/>
          <w:szCs w:val="24"/>
        </w:rPr>
        <w:t xml:space="preserve"> posebnu agenciju </w:t>
      </w:r>
      <w:r w:rsidR="00544146" w:rsidRPr="00544146">
        <w:rPr>
          <w:rFonts w:ascii="Times New Roman" w:hAnsi="Times New Roman" w:cs="Times New Roman"/>
          <w:sz w:val="24"/>
          <w:szCs w:val="24"/>
        </w:rPr>
        <w:t xml:space="preserve">internet </w:t>
      </w:r>
      <w:r w:rsidRPr="00544146">
        <w:rPr>
          <w:rFonts w:ascii="Times New Roman" w:hAnsi="Times New Roman" w:cs="Times New Roman"/>
          <w:sz w:val="24"/>
          <w:szCs w:val="24"/>
        </w:rPr>
        <w:t>stranic</w:t>
      </w:r>
      <w:r w:rsidR="00544146" w:rsidRPr="00544146">
        <w:rPr>
          <w:rFonts w:ascii="Times New Roman" w:hAnsi="Times New Roman" w:cs="Times New Roman"/>
          <w:sz w:val="24"/>
          <w:szCs w:val="24"/>
        </w:rPr>
        <w:t>e</w:t>
      </w:r>
      <w:r w:rsidRPr="00544146">
        <w:rPr>
          <w:rFonts w:ascii="Times New Roman" w:hAnsi="Times New Roman" w:cs="Times New Roman"/>
          <w:sz w:val="24"/>
          <w:szCs w:val="24"/>
        </w:rPr>
        <w:t xml:space="preserve"> kontrole </w:t>
      </w:r>
      <w:r w:rsidR="00544146" w:rsidRPr="00544146">
        <w:rPr>
          <w:rFonts w:ascii="Times New Roman" w:hAnsi="Times New Roman" w:cs="Times New Roman"/>
          <w:sz w:val="24"/>
          <w:szCs w:val="24"/>
        </w:rPr>
        <w:t xml:space="preserve">strateške </w:t>
      </w:r>
      <w:r w:rsidRPr="00544146">
        <w:rPr>
          <w:rFonts w:ascii="Times New Roman" w:hAnsi="Times New Roman" w:cs="Times New Roman"/>
          <w:sz w:val="24"/>
          <w:szCs w:val="24"/>
        </w:rPr>
        <w:t>trgovine</w:t>
      </w:r>
      <w:r w:rsidR="00544146" w:rsidRPr="00544146">
        <w:rPr>
          <w:rFonts w:ascii="Times New Roman" w:hAnsi="Times New Roman" w:cs="Times New Roman"/>
          <w:sz w:val="24"/>
          <w:szCs w:val="24"/>
        </w:rPr>
        <w:t xml:space="preserve"> ili internet stranica da</w:t>
      </w:r>
      <w:r w:rsidRPr="00544146">
        <w:rPr>
          <w:rFonts w:ascii="Times New Roman" w:hAnsi="Times New Roman" w:cs="Times New Roman"/>
          <w:sz w:val="24"/>
          <w:szCs w:val="24"/>
        </w:rPr>
        <w:t xml:space="preserve"> bi se fokusirali i opisali ulogu </w:t>
      </w:r>
      <w:r w:rsidR="00544146" w:rsidRPr="00544146">
        <w:rPr>
          <w:rFonts w:ascii="Times New Roman" w:hAnsi="Times New Roman" w:cs="Times New Roman"/>
          <w:sz w:val="24"/>
          <w:szCs w:val="24"/>
        </w:rPr>
        <w:t>njihove</w:t>
      </w:r>
      <w:r w:rsidRPr="00544146">
        <w:rPr>
          <w:rFonts w:ascii="Times New Roman" w:hAnsi="Times New Roman" w:cs="Times New Roman"/>
          <w:sz w:val="24"/>
          <w:szCs w:val="24"/>
        </w:rPr>
        <w:t xml:space="preserve"> agencije u sistemu </w:t>
      </w:r>
      <w:r w:rsidR="00544146" w:rsidRPr="00544146">
        <w:rPr>
          <w:rFonts w:ascii="Times New Roman" w:hAnsi="Times New Roman" w:cs="Times New Roman"/>
          <w:sz w:val="24"/>
          <w:szCs w:val="24"/>
        </w:rPr>
        <w:t xml:space="preserve">kontrole </w:t>
      </w:r>
      <w:r w:rsidRPr="00544146">
        <w:rPr>
          <w:rFonts w:ascii="Times New Roman" w:hAnsi="Times New Roman" w:cs="Times New Roman"/>
          <w:sz w:val="24"/>
          <w:szCs w:val="24"/>
        </w:rPr>
        <w:t xml:space="preserve">strateške trgovine na Kosovu i </w:t>
      </w:r>
      <w:r w:rsidR="00544146" w:rsidRPr="00544146">
        <w:rPr>
          <w:rFonts w:ascii="Times New Roman" w:hAnsi="Times New Roman" w:cs="Times New Roman"/>
          <w:sz w:val="24"/>
          <w:szCs w:val="24"/>
        </w:rPr>
        <w:t xml:space="preserve">direktnih čitaoca </w:t>
      </w:r>
      <w:r w:rsidRPr="00544146">
        <w:rPr>
          <w:rFonts w:ascii="Times New Roman" w:hAnsi="Times New Roman" w:cs="Times New Roman"/>
          <w:sz w:val="24"/>
          <w:szCs w:val="24"/>
        </w:rPr>
        <w:t>na glavn</w:t>
      </w:r>
      <w:r w:rsidR="00544146" w:rsidRPr="00544146">
        <w:rPr>
          <w:rFonts w:ascii="Times New Roman" w:hAnsi="Times New Roman" w:cs="Times New Roman"/>
          <w:sz w:val="24"/>
          <w:szCs w:val="24"/>
        </w:rPr>
        <w:t>oj</w:t>
      </w:r>
      <w:r w:rsidRPr="00544146">
        <w:rPr>
          <w:rFonts w:ascii="Times New Roman" w:hAnsi="Times New Roman" w:cs="Times New Roman"/>
          <w:sz w:val="24"/>
          <w:szCs w:val="24"/>
        </w:rPr>
        <w:t xml:space="preserve"> stranic</w:t>
      </w:r>
      <w:r w:rsidR="00544146" w:rsidRPr="00544146">
        <w:rPr>
          <w:rFonts w:ascii="Times New Roman" w:hAnsi="Times New Roman" w:cs="Times New Roman"/>
          <w:sz w:val="24"/>
          <w:szCs w:val="24"/>
        </w:rPr>
        <w:t>i</w:t>
      </w:r>
      <w:r w:rsidRPr="00544146">
        <w:rPr>
          <w:rFonts w:ascii="Times New Roman" w:hAnsi="Times New Roman" w:cs="Times New Roman"/>
          <w:sz w:val="24"/>
          <w:szCs w:val="24"/>
        </w:rPr>
        <w:t xml:space="preserve"> </w:t>
      </w:r>
      <w:r w:rsidR="00544146" w:rsidRPr="00544146">
        <w:rPr>
          <w:rFonts w:ascii="Times New Roman" w:hAnsi="Times New Roman" w:cs="Times New Roman"/>
          <w:sz w:val="24"/>
          <w:szCs w:val="24"/>
        </w:rPr>
        <w:t xml:space="preserve">kontrole </w:t>
      </w:r>
      <w:r w:rsidRPr="00544146">
        <w:rPr>
          <w:rFonts w:ascii="Times New Roman" w:hAnsi="Times New Roman" w:cs="Times New Roman"/>
          <w:sz w:val="24"/>
          <w:szCs w:val="24"/>
        </w:rPr>
        <w:t>strateške trgovine kojom upravlja Odel</w:t>
      </w:r>
      <w:r w:rsidR="00544146" w:rsidRPr="00544146">
        <w:rPr>
          <w:rFonts w:ascii="Times New Roman" w:hAnsi="Times New Roman" w:cs="Times New Roman"/>
          <w:sz w:val="24"/>
          <w:szCs w:val="24"/>
        </w:rPr>
        <w:t>jenje</w:t>
      </w:r>
      <w:r w:rsidRPr="00544146">
        <w:rPr>
          <w:rFonts w:ascii="Times New Roman" w:hAnsi="Times New Roman" w:cs="Times New Roman"/>
          <w:sz w:val="24"/>
          <w:szCs w:val="24"/>
        </w:rPr>
        <w:t>.</w:t>
      </w:r>
    </w:p>
    <w:p w:rsidR="007C4DCE" w:rsidRPr="007C4DCE" w:rsidRDefault="007C4DCE" w:rsidP="007C4D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3A1D" w:rsidRDefault="007C4DCE" w:rsidP="007C4D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4DCE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544146" w:rsidRPr="00544146">
        <w:rPr>
          <w:rFonts w:ascii="Times New Roman" w:hAnsi="Times New Roman" w:cs="Times New Roman"/>
          <w:sz w:val="24"/>
          <w:szCs w:val="24"/>
        </w:rPr>
        <w:t>Članovi Komisije moraju obavestiti učesnike o njihovoj ulozi i nadležnostima u sistemu kontrole strateške trgovine i za druge važne teme tokom informativnih seminara, radionica i konferencija, na zahtev predsednika Komisije.</w:t>
      </w:r>
      <w:r w:rsidRPr="007C4DCE">
        <w:rPr>
          <w:rFonts w:ascii="Times New Roman" w:hAnsi="Times New Roman" w:cs="Times New Roman"/>
          <w:sz w:val="24"/>
          <w:szCs w:val="24"/>
        </w:rPr>
        <w:t>.</w:t>
      </w:r>
    </w:p>
    <w:p w:rsidR="005C3A1D" w:rsidRDefault="005C3A1D" w:rsidP="005C3A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3A1D" w:rsidRDefault="005C3A1D" w:rsidP="005C3A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Na zahtev predsedavajućeg Komisije, članovi Komisije moraju da proizvedu sadržaj za pisane i televizijske materijale za podizanje svesti koji se posebno odnose na njihovu ulogu i nadležnosti u sistemu kontrole </w:t>
      </w:r>
      <w:r w:rsidR="00544146">
        <w:rPr>
          <w:rFonts w:ascii="Times New Roman" w:hAnsi="Times New Roman" w:cs="Times New Roman"/>
          <w:sz w:val="24"/>
          <w:szCs w:val="24"/>
        </w:rPr>
        <w:t xml:space="preserve">strateške </w:t>
      </w:r>
      <w:r>
        <w:rPr>
          <w:rFonts w:ascii="Times New Roman" w:hAnsi="Times New Roman" w:cs="Times New Roman"/>
          <w:sz w:val="24"/>
          <w:szCs w:val="24"/>
        </w:rPr>
        <w:t>trgovine na Kosovu.</w:t>
      </w:r>
    </w:p>
    <w:p w:rsidR="00EE0BF5" w:rsidRPr="00E10D36" w:rsidRDefault="00EE0BF5" w:rsidP="00EE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F91" w:rsidRDefault="00EE0BF5" w:rsidP="00EE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 cilju maksimiziranja efikasnosti informisanja javnosti i ostvarivanja ciljeva Zakona o trgovini strateškom robom, Odeljenje i Komisija će preduzeti neophodne radnje za:</w:t>
      </w:r>
    </w:p>
    <w:p w:rsidR="00EE0BF5" w:rsidRDefault="00EE0BF5" w:rsidP="00EE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882" w:rsidRPr="00C64882" w:rsidRDefault="00EE0BF5" w:rsidP="00C648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Promovisanje dvosmerne komunikacije sa pojedincima i organizacijama na koje utiče i</w:t>
      </w:r>
      <w:r w:rsidR="00DD14BA">
        <w:rPr>
          <w:rFonts w:ascii="Times New Roman" w:hAnsi="Times New Roman" w:cs="Times New Roman"/>
          <w:sz w:val="24"/>
          <w:szCs w:val="24"/>
        </w:rPr>
        <w:t xml:space="preserve"> koji s</w:t>
      </w:r>
      <w:r>
        <w:rPr>
          <w:rFonts w:ascii="Times New Roman" w:hAnsi="Times New Roman" w:cs="Times New Roman"/>
          <w:sz w:val="24"/>
          <w:szCs w:val="24"/>
        </w:rPr>
        <w:t>u</w:t>
      </w:r>
      <w:r w:rsidR="00DD14BA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skladu sa Zakonom o </w:t>
      </w:r>
      <w:r w:rsidR="00544146">
        <w:rPr>
          <w:rFonts w:ascii="Times New Roman" w:hAnsi="Times New Roman" w:cs="Times New Roman"/>
          <w:sz w:val="24"/>
          <w:szCs w:val="24"/>
        </w:rPr>
        <w:t>trgovini</w:t>
      </w:r>
      <w:r>
        <w:rPr>
          <w:rFonts w:ascii="Times New Roman" w:hAnsi="Times New Roman" w:cs="Times New Roman"/>
          <w:sz w:val="24"/>
          <w:szCs w:val="24"/>
        </w:rPr>
        <w:t xml:space="preserve"> strateško</w:t>
      </w:r>
      <w:r w:rsidR="00544146">
        <w:rPr>
          <w:rFonts w:ascii="Times New Roman" w:hAnsi="Times New Roman" w:cs="Times New Roman"/>
          <w:sz w:val="24"/>
          <w:szCs w:val="24"/>
        </w:rPr>
        <w:t>m robom</w:t>
      </w:r>
      <w:r>
        <w:rPr>
          <w:rFonts w:ascii="Times New Roman" w:hAnsi="Times New Roman" w:cs="Times New Roman"/>
          <w:sz w:val="24"/>
          <w:szCs w:val="24"/>
        </w:rPr>
        <w:t xml:space="preserve"> i drugim njegovim zakonskim aktima;</w:t>
      </w:r>
    </w:p>
    <w:p w:rsidR="00C64882" w:rsidRPr="00C64882" w:rsidRDefault="00C64882" w:rsidP="00C648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4882" w:rsidRPr="00C64882" w:rsidRDefault="00C64882" w:rsidP="00C648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4882">
        <w:rPr>
          <w:rFonts w:ascii="Times New Roman" w:hAnsi="Times New Roman" w:cs="Times New Roman"/>
          <w:sz w:val="24"/>
          <w:szCs w:val="24"/>
        </w:rPr>
        <w:t>3.2. Omogućavanje razmene informacija sa fizičkim i pravnim licima na koja utič</w:t>
      </w:r>
      <w:r w:rsidR="00DD14BA">
        <w:rPr>
          <w:rFonts w:ascii="Times New Roman" w:hAnsi="Times New Roman" w:cs="Times New Roman"/>
          <w:sz w:val="24"/>
          <w:szCs w:val="24"/>
        </w:rPr>
        <w:t>e</w:t>
      </w:r>
      <w:r w:rsidRPr="00C64882">
        <w:rPr>
          <w:rFonts w:ascii="Times New Roman" w:hAnsi="Times New Roman" w:cs="Times New Roman"/>
          <w:sz w:val="24"/>
          <w:szCs w:val="24"/>
        </w:rPr>
        <w:t xml:space="preserve"> iu skladu sa Zakonom o </w:t>
      </w:r>
      <w:r w:rsidR="00DD14BA">
        <w:rPr>
          <w:rFonts w:ascii="Times New Roman" w:hAnsi="Times New Roman" w:cs="Times New Roman"/>
          <w:sz w:val="24"/>
          <w:szCs w:val="24"/>
        </w:rPr>
        <w:t>trgovini</w:t>
      </w:r>
      <w:r w:rsidRPr="00C64882">
        <w:rPr>
          <w:rFonts w:ascii="Times New Roman" w:hAnsi="Times New Roman" w:cs="Times New Roman"/>
          <w:sz w:val="24"/>
          <w:szCs w:val="24"/>
        </w:rPr>
        <w:t xml:space="preserve"> strateško</w:t>
      </w:r>
      <w:r w:rsidR="00DD14BA">
        <w:rPr>
          <w:rFonts w:ascii="Times New Roman" w:hAnsi="Times New Roman" w:cs="Times New Roman"/>
          <w:sz w:val="24"/>
          <w:szCs w:val="24"/>
        </w:rPr>
        <w:t>m robom</w:t>
      </w:r>
      <w:r w:rsidRPr="00C64882">
        <w:rPr>
          <w:rFonts w:ascii="Times New Roman" w:hAnsi="Times New Roman" w:cs="Times New Roman"/>
          <w:sz w:val="24"/>
          <w:szCs w:val="24"/>
        </w:rPr>
        <w:t xml:space="preserve"> i drugim njegovim pravnim aktima; </w:t>
      </w:r>
      <w:r w:rsidR="00DD14BA">
        <w:rPr>
          <w:rFonts w:ascii="Times New Roman" w:hAnsi="Times New Roman" w:cs="Times New Roman"/>
          <w:sz w:val="24"/>
          <w:szCs w:val="24"/>
        </w:rPr>
        <w:t>i</w:t>
      </w:r>
    </w:p>
    <w:p w:rsidR="00C64882" w:rsidRPr="00C64882" w:rsidRDefault="00C64882" w:rsidP="00C648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0BF5" w:rsidRDefault="00C64882" w:rsidP="00C648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4882">
        <w:rPr>
          <w:rFonts w:ascii="Times New Roman" w:hAnsi="Times New Roman" w:cs="Times New Roman"/>
          <w:sz w:val="24"/>
          <w:szCs w:val="24"/>
        </w:rPr>
        <w:t xml:space="preserve">3.3. Stvaranje i održavanje uzajamno korisnih odnosa pravnih i fizičkih lica na koje utiče iu skladu </w:t>
      </w:r>
      <w:r w:rsidR="00DD14BA">
        <w:rPr>
          <w:rFonts w:ascii="Times New Roman" w:hAnsi="Times New Roman" w:cs="Times New Roman"/>
          <w:sz w:val="24"/>
          <w:szCs w:val="24"/>
        </w:rPr>
        <w:t xml:space="preserve">su </w:t>
      </w:r>
      <w:r w:rsidRPr="00C64882">
        <w:rPr>
          <w:rFonts w:ascii="Times New Roman" w:hAnsi="Times New Roman" w:cs="Times New Roman"/>
          <w:sz w:val="24"/>
          <w:szCs w:val="24"/>
        </w:rPr>
        <w:t xml:space="preserve">sa Zakonom o </w:t>
      </w:r>
      <w:r w:rsidR="00DD14BA">
        <w:rPr>
          <w:rFonts w:ascii="Times New Roman" w:hAnsi="Times New Roman" w:cs="Times New Roman"/>
          <w:sz w:val="24"/>
          <w:szCs w:val="24"/>
        </w:rPr>
        <w:t xml:space="preserve">trgovini </w:t>
      </w:r>
      <w:r w:rsidRPr="00C64882">
        <w:rPr>
          <w:rFonts w:ascii="Times New Roman" w:hAnsi="Times New Roman" w:cs="Times New Roman"/>
          <w:sz w:val="24"/>
          <w:szCs w:val="24"/>
        </w:rPr>
        <w:t>stratešk</w:t>
      </w:r>
      <w:r w:rsidR="00DD14BA">
        <w:rPr>
          <w:rFonts w:ascii="Times New Roman" w:hAnsi="Times New Roman" w:cs="Times New Roman"/>
          <w:sz w:val="24"/>
          <w:szCs w:val="24"/>
        </w:rPr>
        <w:t>e robe</w:t>
      </w:r>
      <w:r w:rsidRPr="00C64882">
        <w:rPr>
          <w:rFonts w:ascii="Times New Roman" w:hAnsi="Times New Roman" w:cs="Times New Roman"/>
          <w:sz w:val="24"/>
          <w:szCs w:val="24"/>
        </w:rPr>
        <w:t xml:space="preserve"> i drugim njegovim pravnim aktima.</w:t>
      </w:r>
    </w:p>
    <w:p w:rsidR="008A4884" w:rsidRDefault="008A4884" w:rsidP="005E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962" w:rsidRPr="005E7962" w:rsidRDefault="00C64882" w:rsidP="005E7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</w:t>
      </w:r>
    </w:p>
    <w:p w:rsidR="005E7962" w:rsidRPr="005E7962" w:rsidRDefault="00AD4B36" w:rsidP="005E7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Obim delatnosti preduzeća</w:t>
      </w:r>
    </w:p>
    <w:p w:rsidR="005E7962" w:rsidRDefault="005E7962" w:rsidP="005E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962" w:rsidRDefault="002530DB" w:rsidP="005E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Odeljenje mora da ulaže </w:t>
      </w:r>
      <w:r w:rsidR="00DD14BA">
        <w:rPr>
          <w:rFonts w:ascii="Times New Roman" w:hAnsi="Times New Roman" w:cs="Times New Roman"/>
          <w:sz w:val="24"/>
          <w:szCs w:val="24"/>
        </w:rPr>
        <w:t>konstantne</w:t>
      </w:r>
      <w:r>
        <w:rPr>
          <w:rFonts w:ascii="Times New Roman" w:hAnsi="Times New Roman" w:cs="Times New Roman"/>
          <w:sz w:val="24"/>
          <w:szCs w:val="24"/>
        </w:rPr>
        <w:t xml:space="preserve"> napore, u saradnji sa članovima Komisije, da</w:t>
      </w:r>
      <w:r w:rsidR="00DD14BA"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 xml:space="preserve"> identifik</w:t>
      </w:r>
      <w:r w:rsidR="00DD14BA">
        <w:rPr>
          <w:rFonts w:ascii="Times New Roman" w:hAnsi="Times New Roman" w:cs="Times New Roman"/>
          <w:sz w:val="24"/>
          <w:szCs w:val="24"/>
        </w:rPr>
        <w:t>ovalo</w:t>
      </w:r>
      <w:r>
        <w:rPr>
          <w:rFonts w:ascii="Times New Roman" w:hAnsi="Times New Roman" w:cs="Times New Roman"/>
          <w:sz w:val="24"/>
          <w:szCs w:val="24"/>
        </w:rPr>
        <w:t xml:space="preserve"> subjekte na Kosovu, uključujući domaća i strana pravna i fizička lica koja se bave uvozom, izvozom, posredovanjem, transportom i finansijama, kao i proizvođače</w:t>
      </w:r>
      <w:r w:rsidR="004A426F" w:rsidRPr="004A426F">
        <w:rPr>
          <w:rFonts w:ascii="Times New Roman" w:hAnsi="Times New Roman" w:cs="Times New Roman"/>
          <w:sz w:val="24"/>
          <w:szCs w:val="24"/>
        </w:rPr>
        <w:t>, istraživačk</w:t>
      </w:r>
      <w:r w:rsidR="00DD14BA">
        <w:rPr>
          <w:rFonts w:ascii="Times New Roman" w:hAnsi="Times New Roman" w:cs="Times New Roman"/>
          <w:sz w:val="24"/>
          <w:szCs w:val="24"/>
        </w:rPr>
        <w:t>e</w:t>
      </w:r>
      <w:r w:rsidR="004A426F" w:rsidRPr="004A426F">
        <w:rPr>
          <w:rFonts w:ascii="Times New Roman" w:hAnsi="Times New Roman" w:cs="Times New Roman"/>
          <w:sz w:val="24"/>
          <w:szCs w:val="24"/>
        </w:rPr>
        <w:t xml:space="preserve"> institut</w:t>
      </w:r>
      <w:r w:rsidR="00DD14BA">
        <w:rPr>
          <w:rFonts w:ascii="Times New Roman" w:hAnsi="Times New Roman" w:cs="Times New Roman"/>
          <w:sz w:val="24"/>
          <w:szCs w:val="24"/>
        </w:rPr>
        <w:t>e</w:t>
      </w:r>
      <w:r w:rsidR="004A426F" w:rsidRPr="004A426F">
        <w:rPr>
          <w:rFonts w:ascii="Times New Roman" w:hAnsi="Times New Roman" w:cs="Times New Roman"/>
          <w:sz w:val="24"/>
          <w:szCs w:val="24"/>
        </w:rPr>
        <w:t xml:space="preserve"> i univerzitet</w:t>
      </w:r>
      <w:r w:rsidR="00DD14BA">
        <w:rPr>
          <w:rFonts w:ascii="Times New Roman" w:hAnsi="Times New Roman" w:cs="Times New Roman"/>
          <w:sz w:val="24"/>
          <w:szCs w:val="24"/>
        </w:rPr>
        <w:t>e</w:t>
      </w:r>
      <w:r w:rsidR="004A426F" w:rsidRPr="004A426F">
        <w:rPr>
          <w:rFonts w:ascii="Times New Roman" w:hAnsi="Times New Roman" w:cs="Times New Roman"/>
          <w:sz w:val="24"/>
          <w:szCs w:val="24"/>
        </w:rPr>
        <w:t xml:space="preserve"> koji su predmet i koji su ili mogu biti zahvaćeni zakonom o </w:t>
      </w:r>
      <w:r w:rsidR="00DD14BA">
        <w:rPr>
          <w:rFonts w:ascii="Times New Roman" w:hAnsi="Times New Roman" w:cs="Times New Roman"/>
          <w:sz w:val="24"/>
          <w:szCs w:val="24"/>
        </w:rPr>
        <w:t>trgovini</w:t>
      </w:r>
      <w:r w:rsidR="004A426F" w:rsidRPr="004A426F">
        <w:rPr>
          <w:rFonts w:ascii="Times New Roman" w:hAnsi="Times New Roman" w:cs="Times New Roman"/>
          <w:sz w:val="24"/>
          <w:szCs w:val="24"/>
        </w:rPr>
        <w:t xml:space="preserve"> stratešk</w:t>
      </w:r>
      <w:r w:rsidR="00DD14BA">
        <w:rPr>
          <w:rFonts w:ascii="Times New Roman" w:hAnsi="Times New Roman" w:cs="Times New Roman"/>
          <w:sz w:val="24"/>
          <w:szCs w:val="24"/>
        </w:rPr>
        <w:t>om robom</w:t>
      </w:r>
      <w:r w:rsidR="004A426F" w:rsidRPr="004A426F">
        <w:rPr>
          <w:rFonts w:ascii="Times New Roman" w:hAnsi="Times New Roman" w:cs="Times New Roman"/>
          <w:sz w:val="24"/>
          <w:szCs w:val="24"/>
        </w:rPr>
        <w:t xml:space="preserve"> i njegovim podzakonskim aktima </w:t>
      </w:r>
      <w:r w:rsidR="00110DB5">
        <w:rPr>
          <w:rFonts w:ascii="Times New Roman" w:hAnsi="Times New Roman" w:cs="Times New Roman"/>
          <w:sz w:val="24"/>
          <w:szCs w:val="24"/>
        </w:rPr>
        <w:t>.</w:t>
      </w:r>
    </w:p>
    <w:p w:rsidR="00C47EA4" w:rsidRDefault="00C47EA4" w:rsidP="005E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26F" w:rsidRPr="004A426F" w:rsidRDefault="00C47EA4" w:rsidP="004A42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D14BA">
        <w:rPr>
          <w:rFonts w:ascii="Times New Roman" w:hAnsi="Times New Roman" w:cs="Times New Roman"/>
          <w:sz w:val="24"/>
          <w:szCs w:val="24"/>
        </w:rPr>
        <w:t xml:space="preserve">Službenik </w:t>
      </w:r>
      <w:r>
        <w:rPr>
          <w:rFonts w:ascii="Times New Roman" w:hAnsi="Times New Roman" w:cs="Times New Roman"/>
          <w:sz w:val="24"/>
          <w:szCs w:val="24"/>
        </w:rPr>
        <w:t>Administrativn</w:t>
      </w:r>
      <w:r w:rsidR="00DD14BA">
        <w:rPr>
          <w:rFonts w:ascii="Times New Roman" w:hAnsi="Times New Roman" w:cs="Times New Roman"/>
          <w:sz w:val="24"/>
          <w:szCs w:val="24"/>
        </w:rPr>
        <w:t xml:space="preserve">e kancelarije </w:t>
      </w:r>
      <w:r>
        <w:rPr>
          <w:rFonts w:ascii="Times New Roman" w:hAnsi="Times New Roman" w:cs="Times New Roman"/>
          <w:sz w:val="24"/>
          <w:szCs w:val="24"/>
        </w:rPr>
        <w:t>za prijem treba da nadgleda ov</w:t>
      </w:r>
      <w:r w:rsidR="00DD14BA">
        <w:rPr>
          <w:rFonts w:ascii="Times New Roman" w:hAnsi="Times New Roman" w:cs="Times New Roman"/>
          <w:sz w:val="24"/>
          <w:szCs w:val="24"/>
        </w:rPr>
        <w:t>o zalaganje</w:t>
      </w:r>
      <w:r>
        <w:rPr>
          <w:rFonts w:ascii="Times New Roman" w:hAnsi="Times New Roman" w:cs="Times New Roman"/>
          <w:sz w:val="24"/>
          <w:szCs w:val="24"/>
        </w:rPr>
        <w:t xml:space="preserve">, u saradnji sa i na osnovu </w:t>
      </w:r>
      <w:r w:rsidR="00DD14BA">
        <w:rPr>
          <w:rFonts w:ascii="Times New Roman" w:hAnsi="Times New Roman" w:cs="Times New Roman"/>
          <w:sz w:val="24"/>
          <w:szCs w:val="24"/>
        </w:rPr>
        <w:t>podataka</w:t>
      </w:r>
      <w:r>
        <w:rPr>
          <w:rFonts w:ascii="Times New Roman" w:hAnsi="Times New Roman" w:cs="Times New Roman"/>
          <w:sz w:val="24"/>
          <w:szCs w:val="24"/>
        </w:rPr>
        <w:t xml:space="preserve"> službenika za dvostruku </w:t>
      </w:r>
      <w:r w:rsidR="00DD14BA">
        <w:rPr>
          <w:rFonts w:ascii="Times New Roman" w:hAnsi="Times New Roman" w:cs="Times New Roman"/>
          <w:sz w:val="24"/>
          <w:szCs w:val="24"/>
        </w:rPr>
        <w:t>namenu</w:t>
      </w:r>
      <w:r>
        <w:rPr>
          <w:rFonts w:ascii="Times New Roman" w:hAnsi="Times New Roman" w:cs="Times New Roman"/>
          <w:sz w:val="24"/>
          <w:szCs w:val="24"/>
        </w:rPr>
        <w:t xml:space="preserve"> i izdavanje dozvola, prema potrebi.</w:t>
      </w:r>
    </w:p>
    <w:p w:rsidR="004A426F" w:rsidRPr="004A426F" w:rsidRDefault="004A426F" w:rsidP="004A42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426F" w:rsidRPr="004A426F" w:rsidRDefault="004A426F" w:rsidP="004A42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426F">
        <w:rPr>
          <w:rFonts w:ascii="Times New Roman" w:hAnsi="Times New Roman" w:cs="Times New Roman"/>
          <w:sz w:val="24"/>
          <w:szCs w:val="24"/>
        </w:rPr>
        <w:t>1.2. Odeljenje treba da konsultuje trgovinski registar Ministarstva kako bi stekao saznanja o potencijalnim strateškim trgovcima.</w:t>
      </w:r>
    </w:p>
    <w:p w:rsidR="004A426F" w:rsidRPr="004A426F" w:rsidRDefault="004A426F" w:rsidP="004A42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877" w:rsidRDefault="004A426F" w:rsidP="004A42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426F">
        <w:rPr>
          <w:rFonts w:ascii="Times New Roman" w:hAnsi="Times New Roman" w:cs="Times New Roman"/>
          <w:sz w:val="24"/>
          <w:szCs w:val="24"/>
        </w:rPr>
        <w:t xml:space="preserve">1.3. Odeljenje bi trebalo da se konsultuje sa nacionalnim industrijskim udruženjima i privrednim komorama, kao i industrijskim udruženjima i privrednim komorama koje se posebno bave industrijskim sektorima koji uključuju robu dvostruke </w:t>
      </w:r>
      <w:r w:rsidR="007E257B">
        <w:rPr>
          <w:rFonts w:ascii="Times New Roman" w:hAnsi="Times New Roman" w:cs="Times New Roman"/>
          <w:sz w:val="24"/>
          <w:szCs w:val="24"/>
        </w:rPr>
        <w:t xml:space="preserve">i vojne </w:t>
      </w:r>
      <w:r w:rsidRPr="004A426F">
        <w:rPr>
          <w:rFonts w:ascii="Times New Roman" w:hAnsi="Times New Roman" w:cs="Times New Roman"/>
          <w:sz w:val="24"/>
          <w:szCs w:val="24"/>
        </w:rPr>
        <w:t xml:space="preserve">namene, kako bi stekli </w:t>
      </w:r>
      <w:r w:rsidR="007E257B">
        <w:rPr>
          <w:rFonts w:ascii="Times New Roman" w:hAnsi="Times New Roman" w:cs="Times New Roman"/>
          <w:sz w:val="24"/>
          <w:szCs w:val="24"/>
        </w:rPr>
        <w:t>saznanja o</w:t>
      </w:r>
      <w:r w:rsidRPr="004A426F">
        <w:rPr>
          <w:rFonts w:ascii="Times New Roman" w:hAnsi="Times New Roman" w:cs="Times New Roman"/>
          <w:sz w:val="24"/>
          <w:szCs w:val="24"/>
        </w:rPr>
        <w:t xml:space="preserve"> potencijaln</w:t>
      </w:r>
      <w:r w:rsidR="007E257B">
        <w:rPr>
          <w:rFonts w:ascii="Times New Roman" w:hAnsi="Times New Roman" w:cs="Times New Roman"/>
          <w:sz w:val="24"/>
          <w:szCs w:val="24"/>
        </w:rPr>
        <w:t>im</w:t>
      </w:r>
      <w:r w:rsidRPr="004A426F">
        <w:rPr>
          <w:rFonts w:ascii="Times New Roman" w:hAnsi="Times New Roman" w:cs="Times New Roman"/>
          <w:sz w:val="24"/>
          <w:szCs w:val="24"/>
        </w:rPr>
        <w:t xml:space="preserve"> stratešk</w:t>
      </w:r>
      <w:r w:rsidR="007E257B">
        <w:rPr>
          <w:rFonts w:ascii="Times New Roman" w:hAnsi="Times New Roman" w:cs="Times New Roman"/>
          <w:sz w:val="24"/>
          <w:szCs w:val="24"/>
        </w:rPr>
        <w:t>im</w:t>
      </w:r>
      <w:r w:rsidRPr="004A426F">
        <w:rPr>
          <w:rFonts w:ascii="Times New Roman" w:hAnsi="Times New Roman" w:cs="Times New Roman"/>
          <w:sz w:val="24"/>
          <w:szCs w:val="24"/>
        </w:rPr>
        <w:t xml:space="preserve"> trgovc</w:t>
      </w:r>
      <w:r w:rsidR="007E257B">
        <w:rPr>
          <w:rFonts w:ascii="Times New Roman" w:hAnsi="Times New Roman" w:cs="Times New Roman"/>
          <w:sz w:val="24"/>
          <w:szCs w:val="24"/>
        </w:rPr>
        <w:t>ima</w:t>
      </w:r>
      <w:r w:rsidRPr="004A426F">
        <w:rPr>
          <w:rFonts w:ascii="Times New Roman" w:hAnsi="Times New Roman" w:cs="Times New Roman"/>
          <w:sz w:val="24"/>
          <w:szCs w:val="24"/>
        </w:rPr>
        <w:t>.</w:t>
      </w:r>
    </w:p>
    <w:p w:rsidR="00427877" w:rsidRDefault="00427877" w:rsidP="005E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26F" w:rsidRPr="004A426F" w:rsidRDefault="00700F75" w:rsidP="004A42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Odeljenje i član Carinske komisije treba da sarađuju u izradi liste kompanija koje su u prethodnoj godini imale dozvolu za uvoz i izvoz robe koja se </w:t>
      </w:r>
      <w:r w:rsidR="007E257B">
        <w:rPr>
          <w:rFonts w:ascii="Times New Roman" w:hAnsi="Times New Roman" w:cs="Times New Roman"/>
          <w:sz w:val="24"/>
          <w:szCs w:val="24"/>
        </w:rPr>
        <w:t xml:space="preserve">izgleda </w:t>
      </w:r>
      <w:r>
        <w:rPr>
          <w:rFonts w:ascii="Times New Roman" w:hAnsi="Times New Roman" w:cs="Times New Roman"/>
          <w:sz w:val="24"/>
          <w:szCs w:val="24"/>
        </w:rPr>
        <w:t xml:space="preserve">nalazi na </w:t>
      </w:r>
      <w:r w:rsidR="007E257B">
        <w:rPr>
          <w:rFonts w:ascii="Times New Roman" w:hAnsi="Times New Roman" w:cs="Times New Roman"/>
          <w:sz w:val="24"/>
          <w:szCs w:val="24"/>
        </w:rPr>
        <w:t xml:space="preserve">kontrolnoj listi o </w:t>
      </w:r>
      <w:r>
        <w:rPr>
          <w:rFonts w:ascii="Times New Roman" w:hAnsi="Times New Roman" w:cs="Times New Roman"/>
          <w:sz w:val="24"/>
          <w:szCs w:val="24"/>
        </w:rPr>
        <w:t>nacionalnoj voj</w:t>
      </w:r>
      <w:r w:rsidR="007E257B">
        <w:rPr>
          <w:rFonts w:ascii="Times New Roman" w:hAnsi="Times New Roman" w:cs="Times New Roman"/>
          <w:sz w:val="24"/>
          <w:szCs w:val="24"/>
        </w:rPr>
        <w:t xml:space="preserve">sci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="007E257B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dvostruke namene.</w:t>
      </w:r>
    </w:p>
    <w:p w:rsidR="004A426F" w:rsidRPr="004A426F" w:rsidRDefault="004A426F" w:rsidP="004A42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0DB5" w:rsidRDefault="004A426F" w:rsidP="007E257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426F">
        <w:rPr>
          <w:rFonts w:ascii="Times New Roman" w:hAnsi="Times New Roman" w:cs="Times New Roman"/>
          <w:sz w:val="24"/>
          <w:szCs w:val="24"/>
        </w:rPr>
        <w:lastRenderedPageBreak/>
        <w:t xml:space="preserve">1.5. Odeljenje i član Komisije iz Ministarstva </w:t>
      </w:r>
      <w:r w:rsidR="007E257B">
        <w:rPr>
          <w:rFonts w:ascii="Times New Roman" w:hAnsi="Times New Roman" w:cs="Times New Roman"/>
          <w:sz w:val="24"/>
          <w:szCs w:val="24"/>
        </w:rPr>
        <w:t>spoljnih</w:t>
      </w:r>
      <w:r w:rsidRPr="004A426F">
        <w:rPr>
          <w:rFonts w:ascii="Times New Roman" w:hAnsi="Times New Roman" w:cs="Times New Roman"/>
          <w:sz w:val="24"/>
          <w:szCs w:val="24"/>
        </w:rPr>
        <w:t xml:space="preserve"> poslova treba da sarađuju u izradi</w:t>
      </w:r>
      <w:r w:rsidR="007E257B">
        <w:rPr>
          <w:rFonts w:ascii="Times New Roman" w:hAnsi="Times New Roman" w:cs="Times New Roman"/>
          <w:sz w:val="24"/>
          <w:szCs w:val="24"/>
        </w:rPr>
        <w:t xml:space="preserve"> jedne</w:t>
      </w:r>
      <w:r w:rsidRPr="004A426F">
        <w:rPr>
          <w:rFonts w:ascii="Times New Roman" w:hAnsi="Times New Roman" w:cs="Times New Roman"/>
          <w:sz w:val="24"/>
          <w:szCs w:val="24"/>
        </w:rPr>
        <w:t xml:space="preserve"> liste kompanija, posebno stranih i multinacionalnih preduzeća, koje posluju na Kosovu za koje se čini da su predmet ili potencijalno pogođene Zakonom o trgovini </w:t>
      </w:r>
      <w:r w:rsidR="007E257B">
        <w:rPr>
          <w:rFonts w:ascii="Times New Roman" w:hAnsi="Times New Roman" w:cs="Times New Roman"/>
          <w:sz w:val="24"/>
          <w:szCs w:val="24"/>
        </w:rPr>
        <w:t xml:space="preserve">strateçkom </w:t>
      </w:r>
      <w:r w:rsidRPr="004A426F">
        <w:rPr>
          <w:rFonts w:ascii="Times New Roman" w:hAnsi="Times New Roman" w:cs="Times New Roman"/>
          <w:sz w:val="24"/>
          <w:szCs w:val="24"/>
        </w:rPr>
        <w:t xml:space="preserve">robom. </w:t>
      </w:r>
      <w:r w:rsidR="007E257B">
        <w:rPr>
          <w:rFonts w:ascii="Times New Roman" w:hAnsi="Times New Roman" w:cs="Times New Roman"/>
          <w:sz w:val="24"/>
          <w:szCs w:val="24"/>
        </w:rPr>
        <w:t>– njenim pod</w:t>
      </w:r>
      <w:r w:rsidRPr="004A426F">
        <w:rPr>
          <w:rFonts w:ascii="Times New Roman" w:hAnsi="Times New Roman" w:cs="Times New Roman"/>
          <w:sz w:val="24"/>
          <w:szCs w:val="24"/>
        </w:rPr>
        <w:t>zakon</w:t>
      </w:r>
      <w:r w:rsidR="007E257B">
        <w:rPr>
          <w:rFonts w:ascii="Times New Roman" w:hAnsi="Times New Roman" w:cs="Times New Roman"/>
          <w:sz w:val="24"/>
          <w:szCs w:val="24"/>
        </w:rPr>
        <w:t>skim aktima</w:t>
      </w:r>
      <w:r w:rsidRPr="004A426F">
        <w:rPr>
          <w:rFonts w:ascii="Times New Roman" w:hAnsi="Times New Roman" w:cs="Times New Roman"/>
          <w:sz w:val="24"/>
          <w:szCs w:val="24"/>
        </w:rPr>
        <w:t xml:space="preserve">, </w:t>
      </w:r>
      <w:r w:rsidR="007E257B" w:rsidRPr="007E257B">
        <w:rPr>
          <w:rFonts w:ascii="Times New Roman" w:hAnsi="Times New Roman" w:cs="Times New Roman"/>
          <w:sz w:val="24"/>
          <w:szCs w:val="24"/>
        </w:rPr>
        <w:t>i za koje je predstavnik Ministarstva spoljnih poslova dobio informacije tokom obavljanja svojih odgovornosti.</w:t>
      </w:r>
    </w:p>
    <w:p w:rsidR="007E257B" w:rsidRDefault="007E257B" w:rsidP="007E257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781F" w:rsidRDefault="00110DB5" w:rsidP="000146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Odeljenje i član Komisije iz Ministarstva unutrašnjih poslova sarađivaće u izradi liste kompanija, posebno kompanija potencijalno angažovanih u proizvodnji i trgovini ili logističkim aktivnostima </w:t>
      </w:r>
      <w:r w:rsidR="007D254D">
        <w:rPr>
          <w:rFonts w:ascii="Times New Roman" w:hAnsi="Times New Roman" w:cs="Times New Roman"/>
          <w:sz w:val="24"/>
          <w:szCs w:val="24"/>
        </w:rPr>
        <w:t xml:space="preserve">koje su </w:t>
      </w:r>
      <w:r>
        <w:rPr>
          <w:rFonts w:ascii="Times New Roman" w:hAnsi="Times New Roman" w:cs="Times New Roman"/>
          <w:sz w:val="24"/>
          <w:szCs w:val="24"/>
        </w:rPr>
        <w:t>u vezi sa oružjem i/ili vojnom opremom, a koje posluju na Kosovu i izgleda da su predmet ili potencijalno pogođen</w:t>
      </w:r>
      <w:r w:rsidR="007D25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Zakonom o </w:t>
      </w:r>
      <w:r w:rsidR="007D254D">
        <w:rPr>
          <w:rFonts w:ascii="Times New Roman" w:hAnsi="Times New Roman" w:cs="Times New Roman"/>
          <w:sz w:val="24"/>
          <w:szCs w:val="24"/>
        </w:rPr>
        <w:t>trgovini</w:t>
      </w:r>
      <w:r>
        <w:rPr>
          <w:rFonts w:ascii="Times New Roman" w:hAnsi="Times New Roman" w:cs="Times New Roman"/>
          <w:sz w:val="24"/>
          <w:szCs w:val="24"/>
        </w:rPr>
        <w:t xml:space="preserve"> stratešk</w:t>
      </w:r>
      <w:r w:rsidR="007D254D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rob</w:t>
      </w:r>
      <w:r w:rsidR="007D254D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i njegovim podzakonskim aktima, a o čemu</w:t>
      </w:r>
      <w:r w:rsidR="007D254D">
        <w:rPr>
          <w:rFonts w:ascii="Times New Roman" w:hAnsi="Times New Roman" w:cs="Times New Roman"/>
          <w:sz w:val="24"/>
          <w:szCs w:val="24"/>
        </w:rPr>
        <w:t xml:space="preserve"> </w:t>
      </w:r>
      <w:r w:rsidR="007D254D" w:rsidRPr="007D254D">
        <w:rPr>
          <w:rFonts w:ascii="Times New Roman" w:hAnsi="Times New Roman" w:cs="Times New Roman"/>
          <w:sz w:val="24"/>
          <w:szCs w:val="24"/>
        </w:rPr>
        <w:t>je predstavnik Ministarstva unutrašnjih poslova došao do podataka u vršenju svojih dužnosti.</w:t>
      </w:r>
    </w:p>
    <w:p w:rsidR="008E781F" w:rsidRDefault="008E781F" w:rsidP="000146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0DB5" w:rsidRDefault="0001468C" w:rsidP="000146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468C">
        <w:rPr>
          <w:rFonts w:ascii="Times New Roman" w:hAnsi="Times New Roman" w:cs="Times New Roman"/>
          <w:sz w:val="24"/>
          <w:szCs w:val="24"/>
        </w:rPr>
        <w:t xml:space="preserve">1.7. Odeljenje i član Komisije iz Ministarstva bezbednosnih snaga Kosova sarađivaće u izradi liste kompanija, posebno kompanija potencijalno angažovanih u proizvodnji i trgovini ili logističkim aktivnostima </w:t>
      </w:r>
      <w:r w:rsidR="007D254D">
        <w:rPr>
          <w:rFonts w:ascii="Times New Roman" w:hAnsi="Times New Roman" w:cs="Times New Roman"/>
          <w:sz w:val="24"/>
          <w:szCs w:val="24"/>
        </w:rPr>
        <w:t xml:space="preserve">koje su </w:t>
      </w:r>
      <w:r w:rsidRPr="0001468C">
        <w:rPr>
          <w:rFonts w:ascii="Times New Roman" w:hAnsi="Times New Roman" w:cs="Times New Roman"/>
          <w:sz w:val="24"/>
          <w:szCs w:val="24"/>
        </w:rPr>
        <w:t>u vezi sa oružjem i/ili vojnom opremom, koje posluju na Kosovu i izgleda da su predmet ili potencijalno pogođeni Zakonom o trgovini strateškom robom i njegovim podzakonskim aktima, a o čemu je predstavnik Ministarstva bezbednos</w:t>
      </w:r>
      <w:r w:rsidR="007D254D">
        <w:rPr>
          <w:rFonts w:ascii="Times New Roman" w:hAnsi="Times New Roman" w:cs="Times New Roman"/>
          <w:sz w:val="24"/>
          <w:szCs w:val="24"/>
        </w:rPr>
        <w:t xml:space="preserve">nih snaga </w:t>
      </w:r>
      <w:r w:rsidRPr="0001468C">
        <w:rPr>
          <w:rFonts w:ascii="Times New Roman" w:hAnsi="Times New Roman" w:cs="Times New Roman"/>
          <w:sz w:val="24"/>
          <w:szCs w:val="24"/>
        </w:rPr>
        <w:t>Kosova dobio informacije u toku obavljanja svojih dužnosti.</w:t>
      </w:r>
    </w:p>
    <w:p w:rsidR="005E7962" w:rsidRDefault="005E7962" w:rsidP="005E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B36" w:rsidRPr="00AD4B36" w:rsidRDefault="00110DB5" w:rsidP="00AD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Službenik </w:t>
      </w:r>
      <w:r w:rsidR="007D254D">
        <w:rPr>
          <w:rFonts w:ascii="Times New Roman" w:hAnsi="Times New Roman" w:cs="Times New Roman"/>
          <w:sz w:val="24"/>
          <w:szCs w:val="24"/>
        </w:rPr>
        <w:t xml:space="preserve">administrativne </w:t>
      </w:r>
      <w:r>
        <w:rPr>
          <w:rFonts w:ascii="Times New Roman" w:hAnsi="Times New Roman" w:cs="Times New Roman"/>
          <w:sz w:val="24"/>
          <w:szCs w:val="24"/>
        </w:rPr>
        <w:t>kancelarije</w:t>
      </w:r>
      <w:r w:rsidR="007D254D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54D">
        <w:rPr>
          <w:rFonts w:ascii="Times New Roman" w:hAnsi="Times New Roman" w:cs="Times New Roman"/>
          <w:sz w:val="24"/>
          <w:szCs w:val="24"/>
        </w:rPr>
        <w:t xml:space="preserve">prijem treba da </w:t>
      </w:r>
      <w:r>
        <w:rPr>
          <w:rFonts w:ascii="Times New Roman" w:hAnsi="Times New Roman" w:cs="Times New Roman"/>
          <w:sz w:val="24"/>
          <w:szCs w:val="24"/>
        </w:rPr>
        <w:t>sastavlja mapu preduzeća koju će održavati i dostavljati službenicima</w:t>
      </w:r>
      <w:r w:rsidR="007D254D">
        <w:rPr>
          <w:rFonts w:ascii="Times New Roman" w:hAnsi="Times New Roman" w:cs="Times New Roman"/>
          <w:sz w:val="24"/>
          <w:szCs w:val="24"/>
        </w:rPr>
        <w:t xml:space="preserve"> za licenciranje  d</w:t>
      </w:r>
      <w:r>
        <w:rPr>
          <w:rFonts w:ascii="Times New Roman" w:hAnsi="Times New Roman" w:cs="Times New Roman"/>
          <w:sz w:val="24"/>
          <w:szCs w:val="24"/>
        </w:rPr>
        <w:t>vostruke</w:t>
      </w:r>
      <w:r w:rsidR="007D254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54D">
        <w:rPr>
          <w:rFonts w:ascii="Times New Roman" w:hAnsi="Times New Roman" w:cs="Times New Roman"/>
          <w:sz w:val="24"/>
          <w:szCs w:val="24"/>
        </w:rPr>
        <w:t>vojne n</w:t>
      </w:r>
      <w:r>
        <w:rPr>
          <w:rFonts w:ascii="Times New Roman" w:hAnsi="Times New Roman" w:cs="Times New Roman"/>
          <w:sz w:val="24"/>
          <w:szCs w:val="24"/>
        </w:rPr>
        <w:t xml:space="preserve">amene </w:t>
      </w:r>
      <w:r w:rsidR="007D254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njihov</w:t>
      </w:r>
      <w:r w:rsidR="007D254D">
        <w:rPr>
          <w:rFonts w:ascii="Times New Roman" w:hAnsi="Times New Roman" w:cs="Times New Roman"/>
          <w:sz w:val="24"/>
          <w:szCs w:val="24"/>
        </w:rPr>
        <w:t xml:space="preserve">o konstantno </w:t>
      </w:r>
      <w:r>
        <w:rPr>
          <w:rFonts w:ascii="Times New Roman" w:hAnsi="Times New Roman" w:cs="Times New Roman"/>
          <w:sz w:val="24"/>
          <w:szCs w:val="24"/>
        </w:rPr>
        <w:t>uno</w:t>
      </w:r>
      <w:r w:rsidR="007D254D">
        <w:rPr>
          <w:rFonts w:ascii="Times New Roman" w:hAnsi="Times New Roman" w:cs="Times New Roman"/>
          <w:sz w:val="24"/>
          <w:szCs w:val="24"/>
        </w:rPr>
        <w:t>šenje</w:t>
      </w:r>
      <w:r>
        <w:rPr>
          <w:rFonts w:ascii="Times New Roman" w:hAnsi="Times New Roman" w:cs="Times New Roman"/>
          <w:sz w:val="24"/>
          <w:szCs w:val="24"/>
        </w:rPr>
        <w:t xml:space="preserve"> i odobrenje.</w:t>
      </w:r>
    </w:p>
    <w:p w:rsidR="00AD4B36" w:rsidRPr="00AD4B36" w:rsidRDefault="00AD4B36" w:rsidP="00AD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B36" w:rsidRPr="00AD4B36" w:rsidRDefault="00AD4B36" w:rsidP="00AD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6">
        <w:rPr>
          <w:rFonts w:ascii="Times New Roman" w:hAnsi="Times New Roman" w:cs="Times New Roman"/>
          <w:sz w:val="24"/>
          <w:szCs w:val="24"/>
        </w:rPr>
        <w:t xml:space="preserve">3. Službenik </w:t>
      </w:r>
      <w:r w:rsidR="007D254D">
        <w:rPr>
          <w:rFonts w:ascii="Times New Roman" w:hAnsi="Times New Roman" w:cs="Times New Roman"/>
          <w:sz w:val="24"/>
          <w:szCs w:val="24"/>
        </w:rPr>
        <w:t xml:space="preserve">administrativne </w:t>
      </w:r>
      <w:r w:rsidR="007D254D" w:rsidRPr="00AD4B36">
        <w:rPr>
          <w:rFonts w:ascii="Times New Roman" w:hAnsi="Times New Roman" w:cs="Times New Roman"/>
          <w:sz w:val="24"/>
          <w:szCs w:val="24"/>
        </w:rPr>
        <w:t xml:space="preserve">kancelarije </w:t>
      </w:r>
      <w:r w:rsidR="007D254D">
        <w:rPr>
          <w:rFonts w:ascii="Times New Roman" w:hAnsi="Times New Roman" w:cs="Times New Roman"/>
          <w:sz w:val="24"/>
          <w:szCs w:val="24"/>
        </w:rPr>
        <w:t xml:space="preserve">za </w:t>
      </w:r>
      <w:r w:rsidRPr="00AD4B36">
        <w:rPr>
          <w:rFonts w:ascii="Times New Roman" w:hAnsi="Times New Roman" w:cs="Times New Roman"/>
          <w:sz w:val="24"/>
          <w:szCs w:val="24"/>
        </w:rPr>
        <w:t xml:space="preserve">prijem mora dostaviti </w:t>
      </w:r>
      <w:r w:rsidR="007D254D">
        <w:rPr>
          <w:rFonts w:ascii="Times New Roman" w:hAnsi="Times New Roman" w:cs="Times New Roman"/>
          <w:sz w:val="24"/>
          <w:szCs w:val="24"/>
        </w:rPr>
        <w:t>mapu</w:t>
      </w:r>
      <w:r w:rsidRPr="00AD4B36">
        <w:rPr>
          <w:rFonts w:ascii="Times New Roman" w:hAnsi="Times New Roman" w:cs="Times New Roman"/>
          <w:sz w:val="24"/>
          <w:szCs w:val="24"/>
        </w:rPr>
        <w:t xml:space="preserve"> preduzeća šefu odeljenja na </w:t>
      </w:r>
      <w:r w:rsidR="007D254D">
        <w:rPr>
          <w:rFonts w:ascii="Times New Roman" w:hAnsi="Times New Roman" w:cs="Times New Roman"/>
          <w:sz w:val="24"/>
          <w:szCs w:val="24"/>
        </w:rPr>
        <w:t xml:space="preserve">razmatranje </w:t>
      </w:r>
      <w:r w:rsidRPr="00AD4B36">
        <w:rPr>
          <w:rFonts w:ascii="Times New Roman" w:hAnsi="Times New Roman" w:cs="Times New Roman"/>
          <w:sz w:val="24"/>
          <w:szCs w:val="24"/>
        </w:rPr>
        <w:t xml:space="preserve">i odobrenje svaki put kada se mapa </w:t>
      </w:r>
      <w:r w:rsidR="007D254D">
        <w:rPr>
          <w:rFonts w:ascii="Times New Roman" w:hAnsi="Times New Roman" w:cs="Times New Roman"/>
          <w:sz w:val="24"/>
          <w:szCs w:val="24"/>
        </w:rPr>
        <w:t>preispituje</w:t>
      </w:r>
      <w:r w:rsidRPr="00AD4B36">
        <w:rPr>
          <w:rFonts w:ascii="Times New Roman" w:hAnsi="Times New Roman" w:cs="Times New Roman"/>
          <w:sz w:val="24"/>
          <w:szCs w:val="24"/>
        </w:rPr>
        <w:t>.</w:t>
      </w:r>
    </w:p>
    <w:p w:rsidR="00AD4B36" w:rsidRPr="00AD4B36" w:rsidRDefault="00AD4B36" w:rsidP="00AD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DB5" w:rsidRDefault="00AD4B36" w:rsidP="00AD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6">
        <w:rPr>
          <w:rFonts w:ascii="Times New Roman" w:hAnsi="Times New Roman" w:cs="Times New Roman"/>
          <w:sz w:val="24"/>
          <w:szCs w:val="24"/>
        </w:rPr>
        <w:t>4. Odeljenje će koristiti mapu preduzeća da ga vodi u donošenju odluka u vezi sa planiranjem i administriranjem aktivnosti javnog informisanja.</w:t>
      </w:r>
    </w:p>
    <w:p w:rsidR="00110DB5" w:rsidRDefault="00110DB5" w:rsidP="0011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6F6" w:rsidRPr="006A66F6" w:rsidRDefault="00AD4B36" w:rsidP="006A6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</w:t>
      </w:r>
    </w:p>
    <w:p w:rsidR="006A66F6" w:rsidRPr="006A66F6" w:rsidRDefault="00AD4B36" w:rsidP="006A6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B36">
        <w:rPr>
          <w:rFonts w:ascii="Times New Roman" w:hAnsi="Times New Roman" w:cs="Times New Roman"/>
          <w:b/>
          <w:sz w:val="24"/>
          <w:szCs w:val="24"/>
        </w:rPr>
        <w:t>Izrada godišnjeg plana</w:t>
      </w:r>
      <w:r w:rsidR="00310941">
        <w:rPr>
          <w:rFonts w:ascii="Times New Roman" w:hAnsi="Times New Roman" w:cs="Times New Roman"/>
          <w:b/>
          <w:sz w:val="24"/>
          <w:szCs w:val="24"/>
        </w:rPr>
        <w:t xml:space="preserve"> informisanja</w:t>
      </w:r>
    </w:p>
    <w:p w:rsidR="006A66F6" w:rsidRDefault="006A66F6" w:rsidP="0011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143" w:rsidRPr="00824143" w:rsidRDefault="006A66F6" w:rsidP="00824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 četvrtom tromesečju svake kalendarske godine, šef odeljenja će usmeravati izradu nacrta godišnjeg plana informisanja za narednu godinu. </w:t>
      </w:r>
      <w:r w:rsidR="00824143" w:rsidRPr="00824143">
        <w:rPr>
          <w:rFonts w:ascii="Times New Roman" w:hAnsi="Times New Roman" w:cs="Times New Roman"/>
          <w:sz w:val="24"/>
          <w:szCs w:val="24"/>
        </w:rPr>
        <w:t>Šef odel</w:t>
      </w:r>
      <w:r w:rsidR="00310941">
        <w:rPr>
          <w:rFonts w:ascii="Times New Roman" w:hAnsi="Times New Roman" w:cs="Times New Roman"/>
          <w:sz w:val="24"/>
          <w:szCs w:val="24"/>
        </w:rPr>
        <w:t>jenj</w:t>
      </w:r>
      <w:r w:rsidR="00824143" w:rsidRPr="00824143">
        <w:rPr>
          <w:rFonts w:ascii="Times New Roman" w:hAnsi="Times New Roman" w:cs="Times New Roman"/>
          <w:sz w:val="24"/>
          <w:szCs w:val="24"/>
        </w:rPr>
        <w:t xml:space="preserve">a može odlučiti da lično izradi plan </w:t>
      </w:r>
      <w:r w:rsidR="00310941">
        <w:rPr>
          <w:rFonts w:ascii="Times New Roman" w:hAnsi="Times New Roman" w:cs="Times New Roman"/>
          <w:sz w:val="24"/>
          <w:szCs w:val="24"/>
        </w:rPr>
        <w:t>informisanja</w:t>
      </w:r>
      <w:r w:rsidR="00824143" w:rsidRPr="00824143">
        <w:rPr>
          <w:rFonts w:ascii="Times New Roman" w:hAnsi="Times New Roman" w:cs="Times New Roman"/>
          <w:sz w:val="24"/>
          <w:szCs w:val="24"/>
        </w:rPr>
        <w:t xml:space="preserve"> ili može delegirati izradu plana drugom članu Odeljenja.</w:t>
      </w:r>
    </w:p>
    <w:p w:rsidR="00824143" w:rsidRPr="00824143" w:rsidRDefault="00824143" w:rsidP="00824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3BF" w:rsidRDefault="00824143" w:rsidP="00824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43">
        <w:rPr>
          <w:rFonts w:ascii="Times New Roman" w:hAnsi="Times New Roman" w:cs="Times New Roman"/>
          <w:sz w:val="24"/>
          <w:szCs w:val="24"/>
        </w:rPr>
        <w:t xml:space="preserve">2. Šef odeljenja </w:t>
      </w:r>
      <w:r w:rsidR="00310941">
        <w:rPr>
          <w:rFonts w:ascii="Times New Roman" w:hAnsi="Times New Roman" w:cs="Times New Roman"/>
          <w:sz w:val="24"/>
          <w:szCs w:val="24"/>
        </w:rPr>
        <w:t>treba</w:t>
      </w:r>
      <w:r w:rsidRPr="00824143">
        <w:rPr>
          <w:rFonts w:ascii="Times New Roman" w:hAnsi="Times New Roman" w:cs="Times New Roman"/>
          <w:sz w:val="24"/>
          <w:szCs w:val="24"/>
        </w:rPr>
        <w:t xml:space="preserve"> osigurati da </w:t>
      </w:r>
      <w:r w:rsidR="00310941">
        <w:rPr>
          <w:rFonts w:ascii="Times New Roman" w:hAnsi="Times New Roman" w:cs="Times New Roman"/>
          <w:sz w:val="24"/>
          <w:szCs w:val="24"/>
        </w:rPr>
        <w:t xml:space="preserve">administrativni </w:t>
      </w:r>
      <w:r w:rsidRPr="00824143">
        <w:rPr>
          <w:rFonts w:ascii="Times New Roman" w:hAnsi="Times New Roman" w:cs="Times New Roman"/>
          <w:sz w:val="24"/>
          <w:szCs w:val="24"/>
        </w:rPr>
        <w:t xml:space="preserve">službenik za prijem i službenici za licenciranje imaju </w:t>
      </w:r>
      <w:r w:rsidR="00310941">
        <w:rPr>
          <w:rFonts w:ascii="Times New Roman" w:hAnsi="Times New Roman" w:cs="Times New Roman"/>
          <w:sz w:val="24"/>
          <w:szCs w:val="24"/>
        </w:rPr>
        <w:t xml:space="preserve">mogučnosti </w:t>
      </w:r>
      <w:r w:rsidRPr="00824143">
        <w:rPr>
          <w:rFonts w:ascii="Times New Roman" w:hAnsi="Times New Roman" w:cs="Times New Roman"/>
          <w:sz w:val="24"/>
          <w:szCs w:val="24"/>
        </w:rPr>
        <w:t xml:space="preserve">da daju doprinos planu na osnovu </w:t>
      </w:r>
      <w:r w:rsidR="00310941">
        <w:rPr>
          <w:rFonts w:ascii="Times New Roman" w:hAnsi="Times New Roman" w:cs="Times New Roman"/>
          <w:sz w:val="24"/>
          <w:szCs w:val="24"/>
        </w:rPr>
        <w:t xml:space="preserve">njihovih </w:t>
      </w:r>
      <w:r w:rsidRPr="00824143">
        <w:rPr>
          <w:rFonts w:ascii="Times New Roman" w:hAnsi="Times New Roman" w:cs="Times New Roman"/>
          <w:sz w:val="24"/>
          <w:szCs w:val="24"/>
        </w:rPr>
        <w:t xml:space="preserve">iskustava, </w:t>
      </w:r>
      <w:r w:rsidR="00310941">
        <w:rPr>
          <w:rFonts w:ascii="Times New Roman" w:hAnsi="Times New Roman" w:cs="Times New Roman"/>
          <w:sz w:val="24"/>
          <w:szCs w:val="24"/>
        </w:rPr>
        <w:t>primedbi</w:t>
      </w:r>
      <w:r w:rsidRPr="00824143">
        <w:rPr>
          <w:rFonts w:ascii="Times New Roman" w:hAnsi="Times New Roman" w:cs="Times New Roman"/>
          <w:sz w:val="24"/>
          <w:szCs w:val="24"/>
        </w:rPr>
        <w:t xml:space="preserve"> i odnosa sa industrijom i javnošću.</w:t>
      </w:r>
    </w:p>
    <w:p w:rsidR="009703BF" w:rsidRDefault="009703BF" w:rsidP="009703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4143" w:rsidRPr="00824143" w:rsidRDefault="00122F6F" w:rsidP="00824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24143" w:rsidRPr="00824143">
        <w:rPr>
          <w:rFonts w:ascii="Times New Roman" w:hAnsi="Times New Roman" w:cs="Times New Roman"/>
          <w:sz w:val="24"/>
          <w:szCs w:val="24"/>
        </w:rPr>
        <w:t xml:space="preserve">Šef Odeljenja </w:t>
      </w:r>
      <w:r w:rsidR="00310941">
        <w:rPr>
          <w:rFonts w:ascii="Times New Roman" w:hAnsi="Times New Roman" w:cs="Times New Roman"/>
          <w:sz w:val="24"/>
          <w:szCs w:val="24"/>
        </w:rPr>
        <w:t>treba</w:t>
      </w:r>
      <w:r w:rsidR="00824143" w:rsidRPr="00824143">
        <w:rPr>
          <w:rFonts w:ascii="Times New Roman" w:hAnsi="Times New Roman" w:cs="Times New Roman"/>
          <w:sz w:val="24"/>
          <w:szCs w:val="24"/>
        </w:rPr>
        <w:t xml:space="preserve"> osigurati da članovi Komisije imaju priliku da </w:t>
      </w:r>
      <w:r w:rsidR="00310941">
        <w:rPr>
          <w:rFonts w:ascii="Times New Roman" w:hAnsi="Times New Roman" w:cs="Times New Roman"/>
          <w:sz w:val="24"/>
          <w:szCs w:val="24"/>
        </w:rPr>
        <w:t xml:space="preserve">obezbede podatke </w:t>
      </w:r>
      <w:r w:rsidR="00824143" w:rsidRPr="00824143">
        <w:rPr>
          <w:rFonts w:ascii="Times New Roman" w:hAnsi="Times New Roman" w:cs="Times New Roman"/>
          <w:sz w:val="24"/>
          <w:szCs w:val="24"/>
        </w:rPr>
        <w:t xml:space="preserve">o sadržaju plana na osnovu </w:t>
      </w:r>
      <w:r w:rsidR="00310941">
        <w:rPr>
          <w:rFonts w:ascii="Times New Roman" w:hAnsi="Times New Roman" w:cs="Times New Roman"/>
          <w:sz w:val="24"/>
          <w:szCs w:val="24"/>
        </w:rPr>
        <w:t>njihovih</w:t>
      </w:r>
      <w:r w:rsidR="00824143" w:rsidRPr="00824143">
        <w:rPr>
          <w:rFonts w:ascii="Times New Roman" w:hAnsi="Times New Roman" w:cs="Times New Roman"/>
          <w:sz w:val="24"/>
          <w:szCs w:val="24"/>
        </w:rPr>
        <w:t xml:space="preserve"> posebnih iskustava, kompetencija, zapažanja i interakcije sa industrijom i javnošću.</w:t>
      </w:r>
    </w:p>
    <w:p w:rsidR="00824143" w:rsidRPr="00824143" w:rsidRDefault="00824143" w:rsidP="00824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3BF" w:rsidRDefault="00824143" w:rsidP="00824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43">
        <w:rPr>
          <w:rFonts w:ascii="Times New Roman" w:hAnsi="Times New Roman" w:cs="Times New Roman"/>
          <w:sz w:val="24"/>
          <w:szCs w:val="24"/>
        </w:rPr>
        <w:lastRenderedPageBreak/>
        <w:t>4. Šef odel</w:t>
      </w:r>
      <w:r w:rsidR="00310941">
        <w:rPr>
          <w:rFonts w:ascii="Times New Roman" w:hAnsi="Times New Roman" w:cs="Times New Roman"/>
          <w:sz w:val="24"/>
          <w:szCs w:val="24"/>
        </w:rPr>
        <w:t>jenj</w:t>
      </w:r>
      <w:r w:rsidRPr="00824143">
        <w:rPr>
          <w:rFonts w:ascii="Times New Roman" w:hAnsi="Times New Roman" w:cs="Times New Roman"/>
          <w:sz w:val="24"/>
          <w:szCs w:val="24"/>
        </w:rPr>
        <w:t>a će identifi</w:t>
      </w:r>
      <w:r w:rsidR="00310941">
        <w:rPr>
          <w:rFonts w:ascii="Times New Roman" w:hAnsi="Times New Roman" w:cs="Times New Roman"/>
          <w:sz w:val="24"/>
          <w:szCs w:val="24"/>
        </w:rPr>
        <w:t>kovati</w:t>
      </w:r>
      <w:r w:rsidRPr="00824143">
        <w:rPr>
          <w:rFonts w:ascii="Times New Roman" w:hAnsi="Times New Roman" w:cs="Times New Roman"/>
          <w:sz w:val="24"/>
          <w:szCs w:val="24"/>
        </w:rPr>
        <w:t xml:space="preserve"> specifične ciljeve i prioritete za godišnji plan </w:t>
      </w:r>
      <w:r w:rsidR="00310941">
        <w:rPr>
          <w:rFonts w:ascii="Times New Roman" w:hAnsi="Times New Roman" w:cs="Times New Roman"/>
          <w:sz w:val="24"/>
          <w:szCs w:val="24"/>
        </w:rPr>
        <w:t>informisanja,</w:t>
      </w:r>
      <w:r w:rsidRPr="00824143">
        <w:rPr>
          <w:rFonts w:ascii="Times New Roman" w:hAnsi="Times New Roman" w:cs="Times New Roman"/>
          <w:sz w:val="24"/>
          <w:szCs w:val="24"/>
        </w:rPr>
        <w:t xml:space="preserve"> uključujući sektore industrije i aktivnosti</w:t>
      </w:r>
      <w:r w:rsidR="00310941">
        <w:rPr>
          <w:rFonts w:ascii="Times New Roman" w:hAnsi="Times New Roman" w:cs="Times New Roman"/>
          <w:sz w:val="24"/>
          <w:szCs w:val="24"/>
        </w:rPr>
        <w:t xml:space="preserve">  ciljanih subjekata</w:t>
      </w:r>
      <w:r w:rsidRPr="00824143">
        <w:rPr>
          <w:rFonts w:ascii="Times New Roman" w:hAnsi="Times New Roman" w:cs="Times New Roman"/>
          <w:sz w:val="24"/>
          <w:szCs w:val="24"/>
        </w:rPr>
        <w:t xml:space="preserve">, broj aktivnosti </w:t>
      </w:r>
      <w:r w:rsidR="00DC533D">
        <w:rPr>
          <w:rFonts w:ascii="Times New Roman" w:hAnsi="Times New Roman" w:cs="Times New Roman"/>
          <w:sz w:val="24"/>
          <w:szCs w:val="24"/>
        </w:rPr>
        <w:t xml:space="preserve">subjekata </w:t>
      </w:r>
      <w:r w:rsidRPr="00824143">
        <w:rPr>
          <w:rFonts w:ascii="Times New Roman" w:hAnsi="Times New Roman" w:cs="Times New Roman"/>
          <w:sz w:val="24"/>
          <w:szCs w:val="24"/>
        </w:rPr>
        <w:t xml:space="preserve">koje treba postići, teme na koje bi aktivnosti trebale biti fokusirane, vrste aktivnosti koje bi se trebale dogoditi i nivo finansiranja za svaku aktivnost, </w:t>
      </w:r>
      <w:r w:rsidR="00DC533D">
        <w:rPr>
          <w:rFonts w:ascii="Times New Roman" w:hAnsi="Times New Roman" w:cs="Times New Roman"/>
          <w:sz w:val="24"/>
          <w:szCs w:val="24"/>
        </w:rPr>
        <w:t xml:space="preserve">bazirajuči se </w:t>
      </w:r>
      <w:r w:rsidRPr="00824143">
        <w:rPr>
          <w:rFonts w:ascii="Times New Roman" w:hAnsi="Times New Roman" w:cs="Times New Roman"/>
          <w:sz w:val="24"/>
          <w:szCs w:val="24"/>
        </w:rPr>
        <w:t xml:space="preserve">delom </w:t>
      </w:r>
      <w:r w:rsidR="00DC533D">
        <w:rPr>
          <w:rFonts w:ascii="Times New Roman" w:hAnsi="Times New Roman" w:cs="Times New Roman"/>
          <w:sz w:val="24"/>
          <w:szCs w:val="24"/>
        </w:rPr>
        <w:t xml:space="preserve">na </w:t>
      </w:r>
      <w:r w:rsidRPr="00824143">
        <w:rPr>
          <w:rFonts w:ascii="Times New Roman" w:hAnsi="Times New Roman" w:cs="Times New Roman"/>
          <w:sz w:val="24"/>
          <w:szCs w:val="24"/>
        </w:rPr>
        <w:t>sledeć</w:t>
      </w:r>
      <w:r w:rsidR="00DC533D">
        <w:rPr>
          <w:rFonts w:ascii="Times New Roman" w:hAnsi="Times New Roman" w:cs="Times New Roman"/>
          <w:sz w:val="24"/>
          <w:szCs w:val="24"/>
        </w:rPr>
        <w:t>a</w:t>
      </w:r>
      <w:r w:rsidRPr="00824143">
        <w:rPr>
          <w:rFonts w:ascii="Times New Roman" w:hAnsi="Times New Roman" w:cs="Times New Roman"/>
          <w:sz w:val="24"/>
          <w:szCs w:val="24"/>
        </w:rPr>
        <w:t xml:space="preserve"> razmatranja:</w:t>
      </w:r>
    </w:p>
    <w:p w:rsidR="0095631C" w:rsidRDefault="0095631C" w:rsidP="002F7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677" w:rsidRPr="00876677" w:rsidRDefault="00122F6F" w:rsidP="008766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Stepen </w:t>
      </w:r>
      <w:r w:rsidR="00D10476">
        <w:rPr>
          <w:rFonts w:ascii="Times New Roman" w:hAnsi="Times New Roman" w:cs="Times New Roman"/>
          <w:sz w:val="24"/>
          <w:szCs w:val="24"/>
        </w:rPr>
        <w:t>svesti</w:t>
      </w:r>
      <w:r>
        <w:rPr>
          <w:rFonts w:ascii="Times New Roman" w:hAnsi="Times New Roman" w:cs="Times New Roman"/>
          <w:sz w:val="24"/>
          <w:szCs w:val="24"/>
        </w:rPr>
        <w:t xml:space="preserve"> o neširenju, </w:t>
      </w:r>
      <w:r w:rsidR="00DC533D">
        <w:rPr>
          <w:rFonts w:ascii="Times New Roman" w:hAnsi="Times New Roman" w:cs="Times New Roman"/>
          <w:sz w:val="24"/>
          <w:szCs w:val="24"/>
        </w:rPr>
        <w:t xml:space="preserve">kontroli </w:t>
      </w:r>
      <w:r>
        <w:rPr>
          <w:rFonts w:ascii="Times New Roman" w:hAnsi="Times New Roman" w:cs="Times New Roman"/>
          <w:sz w:val="24"/>
          <w:szCs w:val="24"/>
        </w:rPr>
        <w:t>stratešk</w:t>
      </w:r>
      <w:r w:rsidR="00DC533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trgovine, kao i konkretnim odgovornostima i obavezama na osnovu Zakona o </w:t>
      </w:r>
      <w:r w:rsidR="00DC533D">
        <w:rPr>
          <w:rFonts w:ascii="Times New Roman" w:hAnsi="Times New Roman" w:cs="Times New Roman"/>
          <w:sz w:val="24"/>
          <w:szCs w:val="24"/>
        </w:rPr>
        <w:t xml:space="preserve">kontroli </w:t>
      </w:r>
      <w:r>
        <w:rPr>
          <w:rFonts w:ascii="Times New Roman" w:hAnsi="Times New Roman" w:cs="Times New Roman"/>
          <w:sz w:val="24"/>
          <w:szCs w:val="24"/>
        </w:rPr>
        <w:t>stratešk</w:t>
      </w:r>
      <w:r w:rsidR="00DC533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trgovine i njegovih podzakonskih akata u relevantnim industrijskim sektorima, na osnovu sadržaja delokruga preduzeća;</w:t>
      </w:r>
    </w:p>
    <w:p w:rsidR="00876677" w:rsidRPr="00876677" w:rsidRDefault="00876677" w:rsidP="008766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6677" w:rsidRPr="00876677" w:rsidRDefault="00876677" w:rsidP="008766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6677">
        <w:rPr>
          <w:rFonts w:ascii="Times New Roman" w:hAnsi="Times New Roman" w:cs="Times New Roman"/>
          <w:sz w:val="24"/>
          <w:szCs w:val="24"/>
        </w:rPr>
        <w:t xml:space="preserve">4.2. U kojoj meri se uvoznici, izvoznici, agenti, prevoznici, logistički provajderi, univerziteti, istraživački instituti i drugi subjekti za koje se zna ili veruje da </w:t>
      </w:r>
      <w:r w:rsidR="00DC533D">
        <w:rPr>
          <w:rFonts w:ascii="Times New Roman" w:hAnsi="Times New Roman" w:cs="Times New Roman"/>
          <w:sz w:val="24"/>
          <w:szCs w:val="24"/>
        </w:rPr>
        <w:t>će se angažovati u</w:t>
      </w:r>
      <w:r w:rsidRPr="00876677">
        <w:rPr>
          <w:rFonts w:ascii="Times New Roman" w:hAnsi="Times New Roman" w:cs="Times New Roman"/>
          <w:sz w:val="24"/>
          <w:szCs w:val="24"/>
        </w:rPr>
        <w:t xml:space="preserve"> strateškim trgovinskim aktivnostima bez registracije ili </w:t>
      </w:r>
      <w:r w:rsidR="00DC533D">
        <w:rPr>
          <w:rFonts w:ascii="Times New Roman" w:hAnsi="Times New Roman" w:cs="Times New Roman"/>
          <w:sz w:val="24"/>
          <w:szCs w:val="24"/>
        </w:rPr>
        <w:t xml:space="preserve">za </w:t>
      </w:r>
      <w:r w:rsidRPr="00876677">
        <w:rPr>
          <w:rFonts w:ascii="Times New Roman" w:hAnsi="Times New Roman" w:cs="Times New Roman"/>
          <w:sz w:val="24"/>
          <w:szCs w:val="24"/>
        </w:rPr>
        <w:t>odgovarajuć</w:t>
      </w:r>
      <w:r w:rsidR="00DC533D">
        <w:rPr>
          <w:rFonts w:ascii="Times New Roman" w:hAnsi="Times New Roman" w:cs="Times New Roman"/>
          <w:sz w:val="24"/>
          <w:szCs w:val="24"/>
        </w:rPr>
        <w:t>u</w:t>
      </w:r>
      <w:r w:rsidRPr="00876677">
        <w:rPr>
          <w:rFonts w:ascii="Times New Roman" w:hAnsi="Times New Roman" w:cs="Times New Roman"/>
          <w:sz w:val="24"/>
          <w:szCs w:val="24"/>
        </w:rPr>
        <w:t xml:space="preserve"> dozvol</w:t>
      </w:r>
      <w:r w:rsidR="00DC533D">
        <w:rPr>
          <w:rFonts w:ascii="Times New Roman" w:hAnsi="Times New Roman" w:cs="Times New Roman"/>
          <w:sz w:val="24"/>
          <w:szCs w:val="24"/>
        </w:rPr>
        <w:t>u</w:t>
      </w:r>
      <w:r w:rsidRPr="00876677">
        <w:rPr>
          <w:rFonts w:ascii="Times New Roman" w:hAnsi="Times New Roman" w:cs="Times New Roman"/>
          <w:sz w:val="24"/>
          <w:szCs w:val="24"/>
        </w:rPr>
        <w:t>, u skladu sa Zakonom o trgovini stratešk</w:t>
      </w:r>
      <w:r w:rsidR="00DC533D">
        <w:rPr>
          <w:rFonts w:ascii="Times New Roman" w:hAnsi="Times New Roman" w:cs="Times New Roman"/>
          <w:sz w:val="24"/>
          <w:szCs w:val="24"/>
        </w:rPr>
        <w:t>o</w:t>
      </w:r>
      <w:r w:rsidRPr="00876677">
        <w:rPr>
          <w:rFonts w:ascii="Times New Roman" w:hAnsi="Times New Roman" w:cs="Times New Roman"/>
          <w:sz w:val="24"/>
          <w:szCs w:val="24"/>
        </w:rPr>
        <w:t xml:space="preserve">m </w:t>
      </w:r>
      <w:r w:rsidR="00DC533D">
        <w:rPr>
          <w:rFonts w:ascii="Times New Roman" w:hAnsi="Times New Roman" w:cs="Times New Roman"/>
          <w:sz w:val="24"/>
          <w:szCs w:val="24"/>
        </w:rPr>
        <w:t>r</w:t>
      </w:r>
      <w:r w:rsidRPr="00876677">
        <w:rPr>
          <w:rFonts w:ascii="Times New Roman" w:hAnsi="Times New Roman" w:cs="Times New Roman"/>
          <w:sz w:val="24"/>
          <w:szCs w:val="24"/>
        </w:rPr>
        <w:t>ob</w:t>
      </w:r>
      <w:r w:rsidR="00DC533D">
        <w:rPr>
          <w:rFonts w:ascii="Times New Roman" w:hAnsi="Times New Roman" w:cs="Times New Roman"/>
          <w:sz w:val="24"/>
          <w:szCs w:val="24"/>
        </w:rPr>
        <w:t>om</w:t>
      </w:r>
      <w:r w:rsidRPr="00876677">
        <w:rPr>
          <w:rFonts w:ascii="Times New Roman" w:hAnsi="Times New Roman" w:cs="Times New Roman"/>
          <w:sz w:val="24"/>
          <w:szCs w:val="24"/>
        </w:rPr>
        <w:t xml:space="preserve">, na osnovu analize </w:t>
      </w:r>
      <w:r w:rsidR="00DC533D">
        <w:rPr>
          <w:rFonts w:ascii="Times New Roman" w:hAnsi="Times New Roman" w:cs="Times New Roman"/>
          <w:sz w:val="24"/>
          <w:szCs w:val="24"/>
        </w:rPr>
        <w:t xml:space="preserve">prostiranja </w:t>
      </w:r>
      <w:r w:rsidRPr="00876677">
        <w:rPr>
          <w:rFonts w:ascii="Times New Roman" w:hAnsi="Times New Roman" w:cs="Times New Roman"/>
          <w:sz w:val="24"/>
          <w:szCs w:val="24"/>
        </w:rPr>
        <w:t>preduzeća i podataka relevantnih članova Odeljenja i Komisije;</w:t>
      </w:r>
    </w:p>
    <w:p w:rsidR="00876677" w:rsidRPr="00876677" w:rsidRDefault="00876677" w:rsidP="008766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5631C" w:rsidRDefault="00876677" w:rsidP="008766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1B8C">
        <w:rPr>
          <w:rFonts w:ascii="Times New Roman" w:hAnsi="Times New Roman" w:cs="Times New Roman"/>
          <w:sz w:val="24"/>
          <w:szCs w:val="24"/>
        </w:rPr>
        <w:t xml:space="preserve">4.3. Izmene i dopune Zakona o </w:t>
      </w:r>
      <w:r w:rsidR="002E4DFD" w:rsidRPr="00401B8C">
        <w:rPr>
          <w:rFonts w:ascii="Times New Roman" w:hAnsi="Times New Roman" w:cs="Times New Roman"/>
          <w:sz w:val="24"/>
          <w:szCs w:val="24"/>
        </w:rPr>
        <w:t>trgovini</w:t>
      </w:r>
      <w:r w:rsidRPr="00401B8C">
        <w:rPr>
          <w:rFonts w:ascii="Times New Roman" w:hAnsi="Times New Roman" w:cs="Times New Roman"/>
          <w:sz w:val="24"/>
          <w:szCs w:val="24"/>
        </w:rPr>
        <w:t xml:space="preserve"> stratešk</w:t>
      </w:r>
      <w:r w:rsidR="002E4DFD" w:rsidRPr="00401B8C">
        <w:rPr>
          <w:rFonts w:ascii="Times New Roman" w:hAnsi="Times New Roman" w:cs="Times New Roman"/>
          <w:sz w:val="24"/>
          <w:szCs w:val="24"/>
        </w:rPr>
        <w:t>om</w:t>
      </w:r>
      <w:r w:rsidRPr="00401B8C">
        <w:rPr>
          <w:rFonts w:ascii="Times New Roman" w:hAnsi="Times New Roman" w:cs="Times New Roman"/>
          <w:sz w:val="24"/>
          <w:szCs w:val="24"/>
        </w:rPr>
        <w:t xml:space="preserve"> rob</w:t>
      </w:r>
      <w:r w:rsidR="002E4DFD" w:rsidRPr="00401B8C">
        <w:rPr>
          <w:rFonts w:ascii="Times New Roman" w:hAnsi="Times New Roman" w:cs="Times New Roman"/>
          <w:sz w:val="24"/>
          <w:szCs w:val="24"/>
        </w:rPr>
        <w:t>om</w:t>
      </w:r>
      <w:r w:rsidRPr="00401B8C">
        <w:rPr>
          <w:rFonts w:ascii="Times New Roman" w:hAnsi="Times New Roman" w:cs="Times New Roman"/>
          <w:sz w:val="24"/>
          <w:szCs w:val="24"/>
        </w:rPr>
        <w:t xml:space="preserve">, njegovih podzakonskih akata, </w:t>
      </w:r>
      <w:r w:rsidR="002E4DFD" w:rsidRPr="00401B8C">
        <w:rPr>
          <w:rFonts w:ascii="Times New Roman" w:hAnsi="Times New Roman" w:cs="Times New Roman"/>
          <w:sz w:val="24"/>
          <w:szCs w:val="24"/>
        </w:rPr>
        <w:t>i /ili</w:t>
      </w:r>
      <w:r w:rsidRPr="00401B8C">
        <w:rPr>
          <w:rFonts w:ascii="Times New Roman" w:hAnsi="Times New Roman" w:cs="Times New Roman"/>
          <w:sz w:val="24"/>
          <w:szCs w:val="24"/>
        </w:rPr>
        <w:t xml:space="preserve"> pratećih uputstava i donošenje novih i važnih zakon</w:t>
      </w:r>
      <w:r w:rsidR="002E4DFD" w:rsidRPr="00401B8C">
        <w:rPr>
          <w:rFonts w:ascii="Times New Roman" w:hAnsi="Times New Roman" w:cs="Times New Roman"/>
          <w:sz w:val="24"/>
          <w:szCs w:val="24"/>
        </w:rPr>
        <w:t>a</w:t>
      </w:r>
      <w:r w:rsidRPr="00401B8C">
        <w:rPr>
          <w:rFonts w:ascii="Times New Roman" w:hAnsi="Times New Roman" w:cs="Times New Roman"/>
          <w:sz w:val="24"/>
          <w:szCs w:val="24"/>
        </w:rPr>
        <w:t>, podzakonskih akata i/ili uputstava;</w:t>
      </w:r>
    </w:p>
    <w:p w:rsidR="00DF112E" w:rsidRDefault="00DF112E" w:rsidP="00122F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2C09" w:rsidRPr="00322C09" w:rsidRDefault="00122F6F" w:rsidP="00322C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Promene u nacionalnim </w:t>
      </w:r>
      <w:r w:rsidR="002E4DFD">
        <w:rPr>
          <w:rFonts w:ascii="Times New Roman" w:hAnsi="Times New Roman" w:cs="Times New Roman"/>
          <w:sz w:val="24"/>
          <w:szCs w:val="24"/>
        </w:rPr>
        <w:t xml:space="preserve">kontrolnim </w:t>
      </w:r>
      <w:r>
        <w:rPr>
          <w:rFonts w:ascii="Times New Roman" w:hAnsi="Times New Roman" w:cs="Times New Roman"/>
          <w:sz w:val="24"/>
          <w:szCs w:val="24"/>
        </w:rPr>
        <w:t>listama dvostruke i vojn</w:t>
      </w:r>
      <w:r w:rsidR="002E4DFD">
        <w:rPr>
          <w:rFonts w:ascii="Times New Roman" w:hAnsi="Times New Roman" w:cs="Times New Roman"/>
          <w:sz w:val="24"/>
          <w:szCs w:val="24"/>
        </w:rPr>
        <w:t>e namene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2C09" w:rsidRPr="00322C09" w:rsidRDefault="00322C09" w:rsidP="00322C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2C09" w:rsidRPr="00322C09" w:rsidRDefault="00322C09" w:rsidP="00322C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2C09">
        <w:rPr>
          <w:rFonts w:ascii="Times New Roman" w:hAnsi="Times New Roman" w:cs="Times New Roman"/>
          <w:sz w:val="24"/>
          <w:szCs w:val="24"/>
        </w:rPr>
        <w:t xml:space="preserve">4.5. Novo usvajanje ili izmene </w:t>
      </w:r>
      <w:r w:rsidR="002E4DFD">
        <w:rPr>
          <w:rFonts w:ascii="Times New Roman" w:hAnsi="Times New Roman" w:cs="Times New Roman"/>
          <w:sz w:val="24"/>
          <w:szCs w:val="24"/>
        </w:rPr>
        <w:t xml:space="preserve">u </w:t>
      </w:r>
      <w:r w:rsidRPr="00322C09">
        <w:rPr>
          <w:rFonts w:ascii="Times New Roman" w:hAnsi="Times New Roman" w:cs="Times New Roman"/>
          <w:sz w:val="24"/>
          <w:szCs w:val="24"/>
        </w:rPr>
        <w:t>rezolucija</w:t>
      </w:r>
      <w:r w:rsidR="002E4DFD">
        <w:rPr>
          <w:rFonts w:ascii="Times New Roman" w:hAnsi="Times New Roman" w:cs="Times New Roman"/>
          <w:sz w:val="24"/>
          <w:szCs w:val="24"/>
        </w:rPr>
        <w:t>ma</w:t>
      </w:r>
      <w:r w:rsidRPr="00322C09">
        <w:rPr>
          <w:rFonts w:ascii="Times New Roman" w:hAnsi="Times New Roman" w:cs="Times New Roman"/>
          <w:sz w:val="24"/>
          <w:szCs w:val="24"/>
        </w:rPr>
        <w:t xml:space="preserve"> Saveta bezbednosti Ujedinjenih nacija, restriktivn</w:t>
      </w:r>
      <w:r w:rsidR="002E4DFD">
        <w:rPr>
          <w:rFonts w:ascii="Times New Roman" w:hAnsi="Times New Roman" w:cs="Times New Roman"/>
          <w:sz w:val="24"/>
          <w:szCs w:val="24"/>
        </w:rPr>
        <w:t>e</w:t>
      </w:r>
      <w:r w:rsidRPr="00322C09">
        <w:rPr>
          <w:rFonts w:ascii="Times New Roman" w:hAnsi="Times New Roman" w:cs="Times New Roman"/>
          <w:sz w:val="24"/>
          <w:szCs w:val="24"/>
        </w:rPr>
        <w:t xml:space="preserve"> mera Evropske unije, drug</w:t>
      </w:r>
      <w:r w:rsidR="002E4DFD">
        <w:rPr>
          <w:rFonts w:ascii="Times New Roman" w:hAnsi="Times New Roman" w:cs="Times New Roman"/>
          <w:sz w:val="24"/>
          <w:szCs w:val="24"/>
        </w:rPr>
        <w:t>e</w:t>
      </w:r>
      <w:r w:rsidRPr="00322C09">
        <w:rPr>
          <w:rFonts w:ascii="Times New Roman" w:hAnsi="Times New Roman" w:cs="Times New Roman"/>
          <w:sz w:val="24"/>
          <w:szCs w:val="24"/>
        </w:rPr>
        <w:t xml:space="preserve"> sankcij</w:t>
      </w:r>
      <w:r w:rsidR="002E4DFD">
        <w:rPr>
          <w:rFonts w:ascii="Times New Roman" w:hAnsi="Times New Roman" w:cs="Times New Roman"/>
          <w:sz w:val="24"/>
          <w:szCs w:val="24"/>
        </w:rPr>
        <w:t>e</w:t>
      </w:r>
      <w:r w:rsidRPr="00322C09">
        <w:rPr>
          <w:rFonts w:ascii="Times New Roman" w:hAnsi="Times New Roman" w:cs="Times New Roman"/>
          <w:sz w:val="24"/>
          <w:szCs w:val="24"/>
        </w:rPr>
        <w:t xml:space="preserve"> i embarga u kojima je Kosovo postojeća strana, kao i/ili uveden</w:t>
      </w:r>
      <w:r w:rsidR="002E4DFD">
        <w:rPr>
          <w:rFonts w:ascii="Times New Roman" w:hAnsi="Times New Roman" w:cs="Times New Roman"/>
          <w:sz w:val="24"/>
          <w:szCs w:val="24"/>
        </w:rPr>
        <w:t>e</w:t>
      </w:r>
      <w:r w:rsidRPr="00322C09">
        <w:rPr>
          <w:rFonts w:ascii="Times New Roman" w:hAnsi="Times New Roman" w:cs="Times New Roman"/>
          <w:sz w:val="24"/>
          <w:szCs w:val="24"/>
        </w:rPr>
        <w:t xml:space="preserve"> nacionaln</w:t>
      </w:r>
      <w:r w:rsidR="002E4DFD">
        <w:rPr>
          <w:rFonts w:ascii="Times New Roman" w:hAnsi="Times New Roman" w:cs="Times New Roman"/>
          <w:sz w:val="24"/>
          <w:szCs w:val="24"/>
        </w:rPr>
        <w:t>e</w:t>
      </w:r>
      <w:r w:rsidRPr="00322C09">
        <w:rPr>
          <w:rFonts w:ascii="Times New Roman" w:hAnsi="Times New Roman" w:cs="Times New Roman"/>
          <w:sz w:val="24"/>
          <w:szCs w:val="24"/>
        </w:rPr>
        <w:t xml:space="preserve"> sankcij</w:t>
      </w:r>
      <w:r w:rsidR="002E4DFD">
        <w:rPr>
          <w:rFonts w:ascii="Times New Roman" w:hAnsi="Times New Roman" w:cs="Times New Roman"/>
          <w:sz w:val="24"/>
          <w:szCs w:val="24"/>
        </w:rPr>
        <w:t>e</w:t>
      </w:r>
      <w:r w:rsidRPr="00322C09">
        <w:rPr>
          <w:rFonts w:ascii="Times New Roman" w:hAnsi="Times New Roman" w:cs="Times New Roman"/>
          <w:sz w:val="24"/>
          <w:szCs w:val="24"/>
        </w:rPr>
        <w:t xml:space="preserve"> ili embarga;</w:t>
      </w:r>
    </w:p>
    <w:p w:rsidR="00322C09" w:rsidRPr="00322C09" w:rsidRDefault="00322C09" w:rsidP="00322C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2C09" w:rsidRPr="00322C09" w:rsidRDefault="00322C09" w:rsidP="00322C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2C09">
        <w:rPr>
          <w:rFonts w:ascii="Times New Roman" w:hAnsi="Times New Roman" w:cs="Times New Roman"/>
          <w:sz w:val="24"/>
          <w:szCs w:val="24"/>
        </w:rPr>
        <w:t>4.6. Relevantni trendovi u strateškoj trgovini koju Kosovo doživljava i promene u razumevanju rizika od proliferacije sa kojima se Kosovo suočava;</w:t>
      </w:r>
    </w:p>
    <w:p w:rsidR="00322C09" w:rsidRPr="00322C09" w:rsidRDefault="00322C09" w:rsidP="00322C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112E" w:rsidRDefault="00322C09" w:rsidP="00322C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2C09">
        <w:rPr>
          <w:rFonts w:ascii="Times New Roman" w:hAnsi="Times New Roman" w:cs="Times New Roman"/>
          <w:sz w:val="24"/>
          <w:szCs w:val="24"/>
        </w:rPr>
        <w:t xml:space="preserve">4.7. Promene u međunarodnim standardima i najboljim praksama u vezi sa </w:t>
      </w:r>
      <w:r w:rsidR="00551DDE" w:rsidRPr="00322C09">
        <w:rPr>
          <w:rFonts w:ascii="Times New Roman" w:hAnsi="Times New Roman" w:cs="Times New Roman"/>
          <w:sz w:val="24"/>
          <w:szCs w:val="24"/>
        </w:rPr>
        <w:t>proliferacij</w:t>
      </w:r>
      <w:r w:rsidR="00551DDE">
        <w:rPr>
          <w:rFonts w:ascii="Times New Roman" w:hAnsi="Times New Roman" w:cs="Times New Roman"/>
          <w:sz w:val="24"/>
          <w:szCs w:val="24"/>
        </w:rPr>
        <w:t>om (neširenjem)</w:t>
      </w:r>
      <w:r w:rsidR="00551DDE" w:rsidRPr="00322C09">
        <w:rPr>
          <w:rFonts w:ascii="Times New Roman" w:hAnsi="Times New Roman" w:cs="Times New Roman"/>
          <w:sz w:val="24"/>
          <w:szCs w:val="24"/>
        </w:rPr>
        <w:t xml:space="preserve"> </w:t>
      </w:r>
      <w:r w:rsidRPr="00322C09">
        <w:rPr>
          <w:rFonts w:ascii="Times New Roman" w:hAnsi="Times New Roman" w:cs="Times New Roman"/>
          <w:sz w:val="24"/>
          <w:szCs w:val="24"/>
        </w:rPr>
        <w:t xml:space="preserve">i kontrolom </w:t>
      </w:r>
      <w:r w:rsidR="00551DDE" w:rsidRPr="00322C09">
        <w:rPr>
          <w:rFonts w:ascii="Times New Roman" w:hAnsi="Times New Roman" w:cs="Times New Roman"/>
          <w:sz w:val="24"/>
          <w:szCs w:val="24"/>
        </w:rPr>
        <w:t>stratešk</w:t>
      </w:r>
      <w:r w:rsidR="00551DDE">
        <w:rPr>
          <w:rFonts w:ascii="Times New Roman" w:hAnsi="Times New Roman" w:cs="Times New Roman"/>
          <w:sz w:val="24"/>
          <w:szCs w:val="24"/>
        </w:rPr>
        <w:t>e</w:t>
      </w:r>
      <w:r w:rsidR="00551DDE" w:rsidRPr="00322C09">
        <w:rPr>
          <w:rFonts w:ascii="Times New Roman" w:hAnsi="Times New Roman" w:cs="Times New Roman"/>
          <w:sz w:val="24"/>
          <w:szCs w:val="24"/>
        </w:rPr>
        <w:t xml:space="preserve"> </w:t>
      </w:r>
      <w:r w:rsidRPr="00322C09">
        <w:rPr>
          <w:rFonts w:ascii="Times New Roman" w:hAnsi="Times New Roman" w:cs="Times New Roman"/>
          <w:sz w:val="24"/>
          <w:szCs w:val="24"/>
        </w:rPr>
        <w:t>trgovine;</w:t>
      </w:r>
    </w:p>
    <w:p w:rsidR="00B24420" w:rsidRDefault="00B24420" w:rsidP="00122F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7115" w:rsidRPr="00AE7115" w:rsidRDefault="00122F6F" w:rsidP="00AE71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Razvoj civilnih i odbrambenih tehnologija koje su važne za industriju Kosova, uključujući preduzeća koja se nalaze na Kosovu i spoljnotrgovinske partnere;</w:t>
      </w:r>
    </w:p>
    <w:p w:rsidR="00AE7115" w:rsidRPr="00AE7115" w:rsidRDefault="00AE7115" w:rsidP="00AE71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7115" w:rsidRPr="00AE7115" w:rsidRDefault="00AE7115" w:rsidP="00AE71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7115">
        <w:rPr>
          <w:rFonts w:ascii="Times New Roman" w:hAnsi="Times New Roman" w:cs="Times New Roman"/>
          <w:sz w:val="24"/>
          <w:szCs w:val="24"/>
        </w:rPr>
        <w:t xml:space="preserve">4.9. Internacionalizacija vlasništva kosovskih kompanija i/ili njihovih komercijalnih partnera i implikacije svake takve promene i uticaj na usaglašenost subjekata </w:t>
      </w:r>
      <w:r w:rsidR="00551DDE" w:rsidRPr="00AE7115">
        <w:rPr>
          <w:rFonts w:ascii="Times New Roman" w:hAnsi="Times New Roman" w:cs="Times New Roman"/>
          <w:sz w:val="24"/>
          <w:szCs w:val="24"/>
        </w:rPr>
        <w:t xml:space="preserve">i </w:t>
      </w:r>
      <w:r w:rsidRPr="00AE7115">
        <w:rPr>
          <w:rFonts w:ascii="Times New Roman" w:hAnsi="Times New Roman" w:cs="Times New Roman"/>
          <w:sz w:val="24"/>
          <w:szCs w:val="24"/>
        </w:rPr>
        <w:t>sa obavezama prema Zakonu o trgovini strateškom robom i njegovim podzakonskim aktima;</w:t>
      </w:r>
    </w:p>
    <w:p w:rsidR="00AE7115" w:rsidRPr="00AE7115" w:rsidRDefault="00AE7115" w:rsidP="00AE71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6F01" w:rsidRDefault="00AE7115" w:rsidP="00AE71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7115">
        <w:rPr>
          <w:rFonts w:ascii="Times New Roman" w:hAnsi="Times New Roman" w:cs="Times New Roman"/>
          <w:sz w:val="24"/>
          <w:szCs w:val="24"/>
        </w:rPr>
        <w:t xml:space="preserve">4.10. Raznolikost subjekata koji učestvuju u strateškoj trgovini na Kosovu, uključujući </w:t>
      </w:r>
      <w:r w:rsidR="00551DDE">
        <w:rPr>
          <w:rFonts w:ascii="Times New Roman" w:hAnsi="Times New Roman" w:cs="Times New Roman"/>
          <w:sz w:val="24"/>
          <w:szCs w:val="24"/>
        </w:rPr>
        <w:t>filijale</w:t>
      </w:r>
      <w:r w:rsidRPr="00AE7115">
        <w:rPr>
          <w:rFonts w:ascii="Times New Roman" w:hAnsi="Times New Roman" w:cs="Times New Roman"/>
          <w:sz w:val="24"/>
          <w:szCs w:val="24"/>
        </w:rPr>
        <w:t xml:space="preserve">, zajednička </w:t>
      </w:r>
      <w:r w:rsidR="00551DDE">
        <w:rPr>
          <w:rFonts w:ascii="Times New Roman" w:hAnsi="Times New Roman" w:cs="Times New Roman"/>
          <w:sz w:val="24"/>
          <w:szCs w:val="24"/>
        </w:rPr>
        <w:t>preduzeča</w:t>
      </w:r>
      <w:r w:rsidRPr="00AE7115">
        <w:rPr>
          <w:rFonts w:ascii="Times New Roman" w:hAnsi="Times New Roman" w:cs="Times New Roman"/>
          <w:sz w:val="24"/>
          <w:szCs w:val="24"/>
        </w:rPr>
        <w:t xml:space="preserve"> i </w:t>
      </w:r>
      <w:r w:rsidR="00551DDE">
        <w:rPr>
          <w:rFonts w:ascii="Times New Roman" w:hAnsi="Times New Roman" w:cs="Times New Roman"/>
          <w:sz w:val="24"/>
          <w:szCs w:val="24"/>
        </w:rPr>
        <w:t>kupovine</w:t>
      </w:r>
      <w:r w:rsidRPr="00AE7115">
        <w:rPr>
          <w:rFonts w:ascii="Times New Roman" w:hAnsi="Times New Roman" w:cs="Times New Roman"/>
          <w:sz w:val="24"/>
          <w:szCs w:val="24"/>
        </w:rPr>
        <w:t>;</w:t>
      </w:r>
    </w:p>
    <w:p w:rsidR="00B11AFE" w:rsidRDefault="00B11AFE" w:rsidP="00122F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2CC7" w:rsidRPr="00882CC7" w:rsidRDefault="00122F6F" w:rsidP="00882C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Sve veća složenost međunarodne mreže snabdevanja na Kosovu, uključujući razmatranja u vezi sa uvozom sirovina, delova i komponenti; obrada strateških inputa i izvoz strateških gotovih proizvoda; tehnološki transferi; transport, tranzit i pretovar; i ugovorni pregovori i posredovanje;</w:t>
      </w:r>
    </w:p>
    <w:p w:rsidR="00882CC7" w:rsidRPr="00882CC7" w:rsidRDefault="00882CC7" w:rsidP="00882C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2CC7" w:rsidRPr="00882CC7" w:rsidRDefault="00882CC7" w:rsidP="00882C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2CC7">
        <w:rPr>
          <w:rFonts w:ascii="Times New Roman" w:hAnsi="Times New Roman" w:cs="Times New Roman"/>
          <w:sz w:val="24"/>
          <w:szCs w:val="24"/>
        </w:rPr>
        <w:lastRenderedPageBreak/>
        <w:t xml:space="preserve">4.12. </w:t>
      </w:r>
      <w:r w:rsidR="00551DDE">
        <w:rPr>
          <w:rFonts w:ascii="Times New Roman" w:hAnsi="Times New Roman" w:cs="Times New Roman"/>
          <w:sz w:val="24"/>
          <w:szCs w:val="24"/>
        </w:rPr>
        <w:t>P</w:t>
      </w:r>
      <w:r w:rsidR="00551DDE" w:rsidRPr="00882CC7">
        <w:rPr>
          <w:rFonts w:ascii="Times New Roman" w:hAnsi="Times New Roman" w:cs="Times New Roman"/>
          <w:sz w:val="24"/>
          <w:szCs w:val="24"/>
        </w:rPr>
        <w:t xml:space="preserve">olitike kontrole </w:t>
      </w:r>
      <w:r w:rsidRPr="00882CC7">
        <w:rPr>
          <w:rFonts w:ascii="Times New Roman" w:hAnsi="Times New Roman" w:cs="Times New Roman"/>
          <w:sz w:val="24"/>
          <w:szCs w:val="24"/>
        </w:rPr>
        <w:t>Strateške trgovine i zahtevi drugih važnih zemalja, kao što su najveći trgovinski partneri Kosova;</w:t>
      </w:r>
    </w:p>
    <w:p w:rsidR="00882CC7" w:rsidRPr="00882CC7" w:rsidRDefault="00882CC7" w:rsidP="00882C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2CC7" w:rsidRDefault="00882CC7" w:rsidP="00882C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2CC7">
        <w:rPr>
          <w:rFonts w:ascii="Times New Roman" w:hAnsi="Times New Roman" w:cs="Times New Roman"/>
          <w:sz w:val="24"/>
          <w:szCs w:val="24"/>
        </w:rPr>
        <w:t xml:space="preserve">4.13. </w:t>
      </w:r>
      <w:r w:rsidR="00A30C61" w:rsidRPr="00A30C61">
        <w:rPr>
          <w:rFonts w:ascii="Times New Roman" w:hAnsi="Times New Roman" w:cs="Times New Roman"/>
          <w:sz w:val="24"/>
          <w:szCs w:val="24"/>
        </w:rPr>
        <w:t xml:space="preserve">Označene povrede Zakona o </w:t>
      </w:r>
      <w:r w:rsidR="00A30C61">
        <w:rPr>
          <w:rFonts w:ascii="Times New Roman" w:hAnsi="Times New Roman" w:cs="Times New Roman"/>
          <w:sz w:val="24"/>
          <w:szCs w:val="24"/>
        </w:rPr>
        <w:t>trgovini</w:t>
      </w:r>
      <w:r w:rsidR="00A30C61" w:rsidRPr="00A30C61">
        <w:rPr>
          <w:rFonts w:ascii="Times New Roman" w:hAnsi="Times New Roman" w:cs="Times New Roman"/>
          <w:sz w:val="24"/>
          <w:szCs w:val="24"/>
        </w:rPr>
        <w:t xml:space="preserve"> strateško</w:t>
      </w:r>
      <w:r w:rsidR="00A30C61">
        <w:rPr>
          <w:rFonts w:ascii="Times New Roman" w:hAnsi="Times New Roman" w:cs="Times New Roman"/>
          <w:sz w:val="24"/>
          <w:szCs w:val="24"/>
        </w:rPr>
        <w:t xml:space="preserve">m robom </w:t>
      </w:r>
      <w:r w:rsidR="00A30C61" w:rsidRPr="00A30C61">
        <w:rPr>
          <w:rFonts w:ascii="Times New Roman" w:hAnsi="Times New Roman" w:cs="Times New Roman"/>
          <w:sz w:val="24"/>
          <w:szCs w:val="24"/>
        </w:rPr>
        <w:t>koje su se desile i koje treba objaviti</w:t>
      </w:r>
      <w:r w:rsidR="00A30C61">
        <w:rPr>
          <w:rFonts w:ascii="Times New Roman" w:hAnsi="Times New Roman" w:cs="Times New Roman"/>
          <w:sz w:val="24"/>
          <w:szCs w:val="24"/>
        </w:rPr>
        <w:t>;</w:t>
      </w:r>
    </w:p>
    <w:p w:rsidR="00A30C61" w:rsidRPr="00882CC7" w:rsidRDefault="00A30C61" w:rsidP="00882C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2CC7" w:rsidRPr="00882CC7" w:rsidRDefault="00882CC7" w:rsidP="00882C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2CC7">
        <w:rPr>
          <w:rFonts w:ascii="Times New Roman" w:hAnsi="Times New Roman" w:cs="Times New Roman"/>
          <w:sz w:val="24"/>
          <w:szCs w:val="24"/>
        </w:rPr>
        <w:t xml:space="preserve">4.14. </w:t>
      </w:r>
      <w:r w:rsidR="00A30C61" w:rsidRPr="00A30C61">
        <w:rPr>
          <w:rFonts w:ascii="Times New Roman" w:hAnsi="Times New Roman" w:cs="Times New Roman"/>
          <w:sz w:val="24"/>
          <w:szCs w:val="24"/>
        </w:rPr>
        <w:t xml:space="preserve">Potreba da se obezbede smernice za strateške trgovce, za izradu i implementaciju PBP; </w:t>
      </w:r>
      <w:r w:rsidR="00A30C61">
        <w:rPr>
          <w:rFonts w:ascii="Times New Roman" w:hAnsi="Times New Roman" w:cs="Times New Roman"/>
          <w:sz w:val="24"/>
          <w:szCs w:val="24"/>
        </w:rPr>
        <w:t>i</w:t>
      </w:r>
    </w:p>
    <w:p w:rsidR="00882CC7" w:rsidRPr="00882CC7" w:rsidRDefault="00882CC7" w:rsidP="00882C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5631C" w:rsidRPr="00122F6F" w:rsidRDefault="00882CC7" w:rsidP="00882C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2CC7">
        <w:rPr>
          <w:rFonts w:ascii="Times New Roman" w:hAnsi="Times New Roman" w:cs="Times New Roman"/>
          <w:sz w:val="24"/>
          <w:szCs w:val="24"/>
        </w:rPr>
        <w:t>4.15. Potreba da se podstakne industrija da preuzme odgovornost za praćenje i kontrolu krajnje upotrebe.</w:t>
      </w:r>
    </w:p>
    <w:p w:rsidR="0095631C" w:rsidRPr="00122F6F" w:rsidRDefault="0095631C" w:rsidP="0095631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418D" w:rsidRPr="00A1418D" w:rsidRDefault="002F7171" w:rsidP="00A14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Rukovodilac Odeljenja mora identifikovati određeni vremenski period, u kojem Odeljenje nastoji ostvariti određene informativne ciljeve, jasne, merljive pokazatelje uspeha, broj i vrste aktivnosti koje će se preduzeti za postizanje utvrđenih ciljeva</w:t>
      </w:r>
      <w:r w:rsidR="00A1418D" w:rsidRPr="00A1418D">
        <w:rPr>
          <w:rFonts w:ascii="Times New Roman" w:hAnsi="Times New Roman" w:cs="Times New Roman"/>
          <w:sz w:val="24"/>
          <w:szCs w:val="24"/>
        </w:rPr>
        <w:t>, izazove sa kojima se suočava i moguće načine za prevazilaženje ovih izazova.</w:t>
      </w:r>
    </w:p>
    <w:p w:rsidR="00A1418D" w:rsidRPr="00A1418D" w:rsidRDefault="00A1418D" w:rsidP="00A14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962" w:rsidRDefault="00A1418D" w:rsidP="00A14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8D">
        <w:rPr>
          <w:rFonts w:ascii="Times New Roman" w:hAnsi="Times New Roman" w:cs="Times New Roman"/>
          <w:sz w:val="24"/>
          <w:szCs w:val="24"/>
        </w:rPr>
        <w:t xml:space="preserve">6. </w:t>
      </w:r>
      <w:r w:rsidR="00A30C61" w:rsidRPr="00A30C61">
        <w:rPr>
          <w:rFonts w:ascii="Times New Roman" w:hAnsi="Times New Roman" w:cs="Times New Roman"/>
          <w:sz w:val="24"/>
          <w:szCs w:val="24"/>
        </w:rPr>
        <w:t>Šef odeljenja će razmotriti sledeće vrste informativnih aktivnosti, prilikom donošenja odluka o sadržaju nacrta godišnjeg plana informisanja</w:t>
      </w:r>
      <w:r w:rsidRPr="00A1418D">
        <w:rPr>
          <w:rFonts w:ascii="Times New Roman" w:hAnsi="Times New Roman" w:cs="Times New Roman"/>
          <w:sz w:val="24"/>
          <w:szCs w:val="24"/>
        </w:rPr>
        <w:t>:</w:t>
      </w:r>
    </w:p>
    <w:p w:rsidR="00D94312" w:rsidRDefault="00D94312" w:rsidP="00D9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312" w:rsidRDefault="002F7171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Glavna web stranica </w:t>
      </w:r>
      <w:r w:rsidR="00A30C61">
        <w:rPr>
          <w:rFonts w:ascii="Times New Roman" w:hAnsi="Times New Roman" w:cs="Times New Roman"/>
          <w:sz w:val="24"/>
          <w:szCs w:val="24"/>
        </w:rPr>
        <w:t xml:space="preserve">kontrole </w:t>
      </w:r>
      <w:r>
        <w:rPr>
          <w:rFonts w:ascii="Times New Roman" w:hAnsi="Times New Roman" w:cs="Times New Roman"/>
          <w:sz w:val="24"/>
          <w:szCs w:val="24"/>
        </w:rPr>
        <w:t>Strateške trgovine:</w:t>
      </w:r>
    </w:p>
    <w:p w:rsidR="00EA3F68" w:rsidRDefault="00EA3F68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1A12" w:rsidRPr="00651A12" w:rsidRDefault="002F7171" w:rsidP="00651A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Cilj bi trebalo da bude obezbeđivanje ažurnog kritičnog sadržaja za različite ekonomske aktere unutar i van Kosova;</w:t>
      </w:r>
    </w:p>
    <w:p w:rsidR="00651A12" w:rsidRPr="00651A12" w:rsidRDefault="00651A12" w:rsidP="00651A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45E0" w:rsidRDefault="00651A12" w:rsidP="006E4D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1A12">
        <w:rPr>
          <w:rFonts w:ascii="Times New Roman" w:hAnsi="Times New Roman" w:cs="Times New Roman"/>
          <w:sz w:val="24"/>
          <w:szCs w:val="24"/>
        </w:rPr>
        <w:t xml:space="preserve">6.1.2. Web stranica mora biti dizajnirana na takav način da bude </w:t>
      </w:r>
      <w:r w:rsidR="00CA12AD" w:rsidRPr="00CA12AD">
        <w:rPr>
          <w:rFonts w:ascii="Times New Roman" w:hAnsi="Times New Roman" w:cs="Times New Roman"/>
          <w:sz w:val="24"/>
          <w:szCs w:val="24"/>
        </w:rPr>
        <w:t>opšte korisna i informativna za sve vrste privrednih aktera</w:t>
      </w:r>
      <w:r w:rsidR="00CA12AD">
        <w:rPr>
          <w:rFonts w:ascii="Times New Roman" w:hAnsi="Times New Roman" w:cs="Times New Roman"/>
          <w:sz w:val="24"/>
          <w:szCs w:val="24"/>
        </w:rPr>
        <w:t>;</w:t>
      </w:r>
    </w:p>
    <w:p w:rsidR="00CA12AD" w:rsidRDefault="00CA12AD" w:rsidP="006E4D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4312" w:rsidRDefault="002F7171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Internet stranice kontrole </w:t>
      </w:r>
      <w:r w:rsidR="00CA12AD">
        <w:rPr>
          <w:rFonts w:ascii="Times New Roman" w:hAnsi="Times New Roman" w:cs="Times New Roman"/>
          <w:sz w:val="24"/>
          <w:szCs w:val="24"/>
        </w:rPr>
        <w:t xml:space="preserve">Strateške </w:t>
      </w:r>
      <w:r>
        <w:rPr>
          <w:rFonts w:ascii="Times New Roman" w:hAnsi="Times New Roman" w:cs="Times New Roman"/>
          <w:sz w:val="24"/>
          <w:szCs w:val="24"/>
        </w:rPr>
        <w:t>trgovine i drugih članova Komisije:</w:t>
      </w:r>
    </w:p>
    <w:p w:rsidR="001A585A" w:rsidRDefault="001A585A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71D6" w:rsidRPr="009971D6" w:rsidRDefault="002F7171" w:rsidP="0099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Ostali članovi Komisije mogu odlučiti da razvijaju, rade i održavaju web stranice sa </w:t>
      </w:r>
      <w:r w:rsidR="00CA12AD">
        <w:rPr>
          <w:rFonts w:ascii="Times New Roman" w:hAnsi="Times New Roman" w:cs="Times New Roman"/>
          <w:sz w:val="24"/>
          <w:szCs w:val="24"/>
        </w:rPr>
        <w:t xml:space="preserve">sadržajem </w:t>
      </w:r>
      <w:r>
        <w:rPr>
          <w:rFonts w:ascii="Times New Roman" w:hAnsi="Times New Roman" w:cs="Times New Roman"/>
          <w:sz w:val="24"/>
          <w:szCs w:val="24"/>
        </w:rPr>
        <w:t>stratešk</w:t>
      </w:r>
      <w:r w:rsidR="00CA12A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kontrole trgovine;</w:t>
      </w:r>
    </w:p>
    <w:p w:rsidR="009971D6" w:rsidRPr="009971D6" w:rsidRDefault="009971D6" w:rsidP="0099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971D6" w:rsidRPr="009971D6" w:rsidRDefault="009971D6" w:rsidP="0099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971D6">
        <w:rPr>
          <w:rFonts w:ascii="Times New Roman" w:hAnsi="Times New Roman" w:cs="Times New Roman"/>
          <w:sz w:val="24"/>
          <w:szCs w:val="24"/>
        </w:rPr>
        <w:t>6.2.2. Cilj bi trebao biti obezbeđivanje sadržaja koji je prilagođen specifičnoj ulozi i nadležnostima u strateškoj kontroli trgovine imenovanog člana Komisije;</w:t>
      </w:r>
    </w:p>
    <w:p w:rsidR="009971D6" w:rsidRPr="009971D6" w:rsidRDefault="009971D6" w:rsidP="0099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758B" w:rsidRDefault="009971D6" w:rsidP="009971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971D6">
        <w:rPr>
          <w:rFonts w:ascii="Times New Roman" w:hAnsi="Times New Roman" w:cs="Times New Roman"/>
          <w:sz w:val="24"/>
          <w:szCs w:val="24"/>
        </w:rPr>
        <w:t xml:space="preserve">6.2.3. </w:t>
      </w:r>
      <w:r w:rsidR="00CA12AD">
        <w:rPr>
          <w:rFonts w:ascii="Times New Roman" w:hAnsi="Times New Roman" w:cs="Times New Roman"/>
          <w:sz w:val="24"/>
          <w:szCs w:val="24"/>
        </w:rPr>
        <w:t>Internet s</w:t>
      </w:r>
      <w:r w:rsidRPr="009971D6">
        <w:rPr>
          <w:rFonts w:ascii="Times New Roman" w:hAnsi="Times New Roman" w:cs="Times New Roman"/>
          <w:sz w:val="24"/>
          <w:szCs w:val="24"/>
        </w:rPr>
        <w:t xml:space="preserve">tranice za kontrolu </w:t>
      </w:r>
      <w:r w:rsidR="00CA12AD">
        <w:rPr>
          <w:rFonts w:ascii="Times New Roman" w:hAnsi="Times New Roman" w:cs="Times New Roman"/>
          <w:sz w:val="24"/>
          <w:szCs w:val="24"/>
        </w:rPr>
        <w:t xml:space="preserve">strateške </w:t>
      </w:r>
      <w:r w:rsidRPr="009971D6">
        <w:rPr>
          <w:rFonts w:ascii="Times New Roman" w:hAnsi="Times New Roman" w:cs="Times New Roman"/>
          <w:sz w:val="24"/>
          <w:szCs w:val="24"/>
        </w:rPr>
        <w:t>trgovine koj</w:t>
      </w:r>
      <w:r w:rsidR="00CA12AD">
        <w:rPr>
          <w:rFonts w:ascii="Times New Roman" w:hAnsi="Times New Roman" w:cs="Times New Roman"/>
          <w:sz w:val="24"/>
          <w:szCs w:val="24"/>
        </w:rPr>
        <w:t>om</w:t>
      </w:r>
      <w:r w:rsidRPr="009971D6">
        <w:rPr>
          <w:rFonts w:ascii="Times New Roman" w:hAnsi="Times New Roman" w:cs="Times New Roman"/>
          <w:sz w:val="24"/>
          <w:szCs w:val="24"/>
        </w:rPr>
        <w:t xml:space="preserve"> upravljaju drugi članovi Komisije moraju obezbediti linkove ka glavnoj </w:t>
      </w:r>
      <w:r w:rsidR="00CA12AD">
        <w:rPr>
          <w:rFonts w:ascii="Times New Roman" w:hAnsi="Times New Roman" w:cs="Times New Roman"/>
          <w:sz w:val="24"/>
          <w:szCs w:val="24"/>
        </w:rPr>
        <w:t xml:space="preserve">internet </w:t>
      </w:r>
      <w:r w:rsidRPr="009971D6">
        <w:rPr>
          <w:rFonts w:ascii="Times New Roman" w:hAnsi="Times New Roman" w:cs="Times New Roman"/>
          <w:sz w:val="24"/>
          <w:szCs w:val="24"/>
        </w:rPr>
        <w:t xml:space="preserve">web stranici kontrole </w:t>
      </w:r>
      <w:r w:rsidR="00CA12AD" w:rsidRPr="009971D6">
        <w:rPr>
          <w:rFonts w:ascii="Times New Roman" w:hAnsi="Times New Roman" w:cs="Times New Roman"/>
          <w:sz w:val="24"/>
          <w:szCs w:val="24"/>
        </w:rPr>
        <w:t xml:space="preserve">strateške </w:t>
      </w:r>
      <w:r w:rsidRPr="009971D6">
        <w:rPr>
          <w:rFonts w:ascii="Times New Roman" w:hAnsi="Times New Roman" w:cs="Times New Roman"/>
          <w:sz w:val="24"/>
          <w:szCs w:val="24"/>
        </w:rPr>
        <w:t>trgovine kojom upravlja Odeljenje;</w:t>
      </w:r>
    </w:p>
    <w:p w:rsidR="004C758B" w:rsidRDefault="004C758B" w:rsidP="001A585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C41AE" w:rsidRPr="002C41AE" w:rsidRDefault="002F7171" w:rsidP="002C41A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Ostali elektronski alati i resursi, kao što su usluge zasnovane na pretplati, e-licenciranje i onlajn sistem za podnošenje i praćenje zahteva za licencu, elektronska obaveštenja o predstojećim događajima i značajnim promenama i promenama zakonskih ovlašćenja i kontrolnih lista, elektronski bilten za pretplatnike, elektronske informacije o robi i klasifikacija strateških usluga, statistika licenciranja i usluge izveštavanja;</w:t>
      </w:r>
    </w:p>
    <w:p w:rsidR="002C41AE" w:rsidRPr="002C41AE" w:rsidRDefault="002C41AE" w:rsidP="002C41A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4312" w:rsidRDefault="002C41AE" w:rsidP="002C41A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41AE">
        <w:rPr>
          <w:rFonts w:ascii="Times New Roman" w:hAnsi="Times New Roman" w:cs="Times New Roman"/>
          <w:sz w:val="24"/>
          <w:szCs w:val="24"/>
        </w:rPr>
        <w:t xml:space="preserve">6.4. Periodično ažuriranje i konferencije za podizanje </w:t>
      </w:r>
      <w:r w:rsidR="00D10476">
        <w:rPr>
          <w:rFonts w:ascii="Times New Roman" w:hAnsi="Times New Roman" w:cs="Times New Roman"/>
          <w:sz w:val="24"/>
          <w:szCs w:val="24"/>
        </w:rPr>
        <w:t>svesti</w:t>
      </w:r>
      <w:r w:rsidRPr="002C41AE">
        <w:rPr>
          <w:rFonts w:ascii="Times New Roman" w:hAnsi="Times New Roman" w:cs="Times New Roman"/>
          <w:sz w:val="24"/>
          <w:szCs w:val="24"/>
        </w:rPr>
        <w:t>:</w:t>
      </w:r>
    </w:p>
    <w:p w:rsidR="00131FF8" w:rsidRDefault="00131FF8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1FF8" w:rsidRPr="0019558D" w:rsidRDefault="002F7171" w:rsidP="00131F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58D">
        <w:rPr>
          <w:rFonts w:ascii="Times New Roman" w:hAnsi="Times New Roman" w:cs="Times New Roman"/>
          <w:sz w:val="24"/>
          <w:szCs w:val="24"/>
        </w:rPr>
        <w:t xml:space="preserve">6.4.1. Cilj bi trebao biti da se omogući Odeljenju i Komisiji da uspostave lične kontakte sa relevantnim fizičkim i pravnim licima i drugim subjektima i da istraže složene teme </w:t>
      </w:r>
      <w:r w:rsidR="0019558D" w:rsidRPr="0019558D">
        <w:rPr>
          <w:rFonts w:ascii="Times New Roman" w:hAnsi="Times New Roman" w:cs="Times New Roman"/>
          <w:sz w:val="24"/>
          <w:szCs w:val="24"/>
        </w:rPr>
        <w:t>na</w:t>
      </w:r>
      <w:r w:rsidRPr="0019558D">
        <w:rPr>
          <w:rFonts w:ascii="Times New Roman" w:hAnsi="Times New Roman" w:cs="Times New Roman"/>
          <w:sz w:val="24"/>
          <w:szCs w:val="24"/>
        </w:rPr>
        <w:t xml:space="preserve"> forumu koji omogućava dijalog, pitanja i odgovore, i komentare </w:t>
      </w:r>
      <w:r w:rsidR="0019558D" w:rsidRPr="0019558D">
        <w:rPr>
          <w:rFonts w:ascii="Times New Roman" w:hAnsi="Times New Roman" w:cs="Times New Roman"/>
          <w:sz w:val="24"/>
          <w:szCs w:val="24"/>
        </w:rPr>
        <w:t xml:space="preserve">iz  oblasti </w:t>
      </w:r>
      <w:r w:rsidRPr="0019558D">
        <w:rPr>
          <w:rFonts w:ascii="Times New Roman" w:hAnsi="Times New Roman" w:cs="Times New Roman"/>
          <w:sz w:val="24"/>
          <w:szCs w:val="24"/>
        </w:rPr>
        <w:t xml:space="preserve">industrije </w:t>
      </w:r>
      <w:r w:rsidR="0019558D" w:rsidRPr="0019558D">
        <w:rPr>
          <w:rFonts w:ascii="Times New Roman" w:hAnsi="Times New Roman" w:cs="Times New Roman"/>
          <w:sz w:val="24"/>
          <w:szCs w:val="24"/>
        </w:rPr>
        <w:t xml:space="preserve">u sistemu kontrole </w:t>
      </w:r>
      <w:r w:rsidRPr="0019558D">
        <w:rPr>
          <w:rFonts w:ascii="Times New Roman" w:hAnsi="Times New Roman" w:cs="Times New Roman"/>
          <w:sz w:val="24"/>
          <w:szCs w:val="24"/>
        </w:rPr>
        <w:t>stratešk</w:t>
      </w:r>
      <w:r w:rsidR="0019558D" w:rsidRPr="0019558D">
        <w:rPr>
          <w:rFonts w:ascii="Times New Roman" w:hAnsi="Times New Roman" w:cs="Times New Roman"/>
          <w:sz w:val="24"/>
          <w:szCs w:val="24"/>
        </w:rPr>
        <w:t>e</w:t>
      </w:r>
      <w:r w:rsidRPr="0019558D">
        <w:rPr>
          <w:rFonts w:ascii="Times New Roman" w:hAnsi="Times New Roman" w:cs="Times New Roman"/>
          <w:sz w:val="24"/>
          <w:szCs w:val="24"/>
        </w:rPr>
        <w:t xml:space="preserve"> trgovine na Kosovu;</w:t>
      </w:r>
    </w:p>
    <w:p w:rsidR="00056D28" w:rsidRDefault="00056D28" w:rsidP="00131F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28EC" w:rsidRPr="00BE28EC" w:rsidRDefault="002F7171" w:rsidP="00BE28E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6.4.2. Odeljenje može uzeti u obzir održavanjem konferencije o ažuriranju kada dođe do značajne promene u </w:t>
      </w:r>
      <w:r w:rsidR="0019558D">
        <w:rPr>
          <w:rFonts w:ascii="Times New Roman" w:hAnsi="Times New Roman" w:cs="Times New Roman"/>
          <w:sz w:val="24"/>
          <w:szCs w:val="24"/>
        </w:rPr>
        <w:t xml:space="preserve">sistemu kontrole </w:t>
      </w:r>
      <w:r>
        <w:rPr>
          <w:rFonts w:ascii="Times New Roman" w:hAnsi="Times New Roman" w:cs="Times New Roman"/>
          <w:sz w:val="24"/>
          <w:szCs w:val="24"/>
        </w:rPr>
        <w:t>strateške trgovine</w:t>
      </w:r>
      <w:r w:rsidR="0019558D" w:rsidRPr="0019558D">
        <w:rPr>
          <w:rFonts w:ascii="Times New Roman" w:hAnsi="Times New Roman" w:cs="Times New Roman"/>
          <w:sz w:val="24"/>
          <w:szCs w:val="24"/>
        </w:rPr>
        <w:t xml:space="preserve"> </w:t>
      </w:r>
      <w:r w:rsidR="0019558D">
        <w:rPr>
          <w:rFonts w:ascii="Times New Roman" w:hAnsi="Times New Roman" w:cs="Times New Roman"/>
          <w:sz w:val="24"/>
          <w:szCs w:val="24"/>
        </w:rPr>
        <w:t xml:space="preserve">Kosova, </w:t>
      </w:r>
      <w:r>
        <w:rPr>
          <w:rFonts w:ascii="Times New Roman" w:hAnsi="Times New Roman" w:cs="Times New Roman"/>
          <w:sz w:val="24"/>
          <w:szCs w:val="24"/>
        </w:rPr>
        <w:t xml:space="preserve">uključujući izmene Zakona o trgovini strateškom robom ili njegovih podzakonskih akata, promene nacionalnih kontrolnih lista, promene u procedurama licenciranja, izdavanje opštih licenci, promene u </w:t>
      </w:r>
      <w:r w:rsidR="00BE28EC" w:rsidRPr="00BE28EC">
        <w:rPr>
          <w:rFonts w:ascii="Times New Roman" w:hAnsi="Times New Roman" w:cs="Times New Roman"/>
          <w:sz w:val="24"/>
          <w:szCs w:val="24"/>
        </w:rPr>
        <w:t xml:space="preserve">praksi sprovođenja </w:t>
      </w:r>
      <w:r w:rsidR="0019558D">
        <w:rPr>
          <w:rFonts w:ascii="Times New Roman" w:hAnsi="Times New Roman" w:cs="Times New Roman"/>
          <w:sz w:val="24"/>
          <w:szCs w:val="24"/>
        </w:rPr>
        <w:t>i</w:t>
      </w:r>
      <w:r w:rsidR="00BE28EC" w:rsidRPr="00BE28EC">
        <w:rPr>
          <w:rFonts w:ascii="Times New Roman" w:hAnsi="Times New Roman" w:cs="Times New Roman"/>
          <w:sz w:val="24"/>
          <w:szCs w:val="24"/>
        </w:rPr>
        <w:t xml:space="preserve"> </w:t>
      </w:r>
      <w:r w:rsidR="0019558D" w:rsidRPr="0019558D">
        <w:rPr>
          <w:rFonts w:ascii="Times New Roman" w:hAnsi="Times New Roman" w:cs="Times New Roman"/>
          <w:sz w:val="24"/>
          <w:szCs w:val="24"/>
        </w:rPr>
        <w:t>međunarodne beleške o neproliferaciji</w:t>
      </w:r>
      <w:r w:rsidR="0019558D">
        <w:rPr>
          <w:rFonts w:ascii="Times New Roman" w:hAnsi="Times New Roman" w:cs="Times New Roman"/>
          <w:sz w:val="24"/>
          <w:szCs w:val="24"/>
        </w:rPr>
        <w:t xml:space="preserve"> </w:t>
      </w:r>
      <w:r w:rsidR="0019558D" w:rsidRPr="0019558D">
        <w:rPr>
          <w:rFonts w:ascii="Times New Roman" w:hAnsi="Times New Roman" w:cs="Times New Roman"/>
          <w:sz w:val="24"/>
          <w:szCs w:val="24"/>
        </w:rPr>
        <w:t>(neširenju</w:t>
      </w:r>
      <w:r w:rsidR="0019558D">
        <w:rPr>
          <w:rFonts w:ascii="Times New Roman" w:hAnsi="Times New Roman" w:cs="Times New Roman"/>
          <w:sz w:val="24"/>
          <w:szCs w:val="24"/>
        </w:rPr>
        <w:t>)</w:t>
      </w:r>
      <w:r w:rsidR="00BE28EC" w:rsidRPr="00BE28EC">
        <w:rPr>
          <w:rFonts w:ascii="Times New Roman" w:hAnsi="Times New Roman" w:cs="Times New Roman"/>
          <w:sz w:val="24"/>
          <w:szCs w:val="24"/>
        </w:rPr>
        <w:t xml:space="preserve">, kao i razvoj </w:t>
      </w:r>
      <w:r w:rsidR="0019558D" w:rsidRPr="00BE28EC">
        <w:rPr>
          <w:rFonts w:ascii="Times New Roman" w:hAnsi="Times New Roman" w:cs="Times New Roman"/>
          <w:sz w:val="24"/>
          <w:szCs w:val="24"/>
        </w:rPr>
        <w:t>kontrol</w:t>
      </w:r>
      <w:r w:rsidR="0019558D">
        <w:rPr>
          <w:rFonts w:ascii="Times New Roman" w:hAnsi="Times New Roman" w:cs="Times New Roman"/>
          <w:sz w:val="24"/>
          <w:szCs w:val="24"/>
        </w:rPr>
        <w:t>e</w:t>
      </w:r>
      <w:r w:rsidR="0019558D" w:rsidRPr="00BE28EC">
        <w:rPr>
          <w:rFonts w:ascii="Times New Roman" w:hAnsi="Times New Roman" w:cs="Times New Roman"/>
          <w:sz w:val="24"/>
          <w:szCs w:val="24"/>
        </w:rPr>
        <w:t xml:space="preserve"> </w:t>
      </w:r>
      <w:r w:rsidR="00BE28EC" w:rsidRPr="00BE28EC">
        <w:rPr>
          <w:rFonts w:ascii="Times New Roman" w:hAnsi="Times New Roman" w:cs="Times New Roman"/>
          <w:sz w:val="24"/>
          <w:szCs w:val="24"/>
        </w:rPr>
        <w:t>stratešk</w:t>
      </w:r>
      <w:r w:rsidR="0019558D">
        <w:rPr>
          <w:rFonts w:ascii="Times New Roman" w:hAnsi="Times New Roman" w:cs="Times New Roman"/>
          <w:sz w:val="24"/>
          <w:szCs w:val="24"/>
        </w:rPr>
        <w:t>e</w:t>
      </w:r>
      <w:r w:rsidR="00BE28EC" w:rsidRPr="00BE28EC">
        <w:rPr>
          <w:rFonts w:ascii="Times New Roman" w:hAnsi="Times New Roman" w:cs="Times New Roman"/>
          <w:sz w:val="24"/>
          <w:szCs w:val="24"/>
        </w:rPr>
        <w:t xml:space="preserve"> trgovine;</w:t>
      </w:r>
    </w:p>
    <w:p w:rsidR="00BE28EC" w:rsidRPr="00BE28EC" w:rsidRDefault="00BE28EC" w:rsidP="00BE28E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06D" w:rsidRDefault="00BE28EC" w:rsidP="00BE28E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28EC">
        <w:rPr>
          <w:rFonts w:ascii="Times New Roman" w:hAnsi="Times New Roman" w:cs="Times New Roman"/>
          <w:sz w:val="24"/>
          <w:szCs w:val="24"/>
        </w:rPr>
        <w:t xml:space="preserve">6.4.3. Periodične konferencije takođe obezbeđuju Odeljenju sredstva da objasni strukturu i rad sistema kontrole </w:t>
      </w:r>
      <w:r w:rsidR="0019558D" w:rsidRPr="00BE28EC">
        <w:rPr>
          <w:rFonts w:ascii="Times New Roman" w:hAnsi="Times New Roman" w:cs="Times New Roman"/>
          <w:sz w:val="24"/>
          <w:szCs w:val="24"/>
        </w:rPr>
        <w:t>stratešk</w:t>
      </w:r>
      <w:r w:rsidR="0019558D">
        <w:rPr>
          <w:rFonts w:ascii="Times New Roman" w:hAnsi="Times New Roman" w:cs="Times New Roman"/>
          <w:sz w:val="24"/>
          <w:szCs w:val="24"/>
        </w:rPr>
        <w:t>e</w:t>
      </w:r>
      <w:r w:rsidR="0019558D" w:rsidRPr="00BE28EC">
        <w:rPr>
          <w:rFonts w:ascii="Times New Roman" w:hAnsi="Times New Roman" w:cs="Times New Roman"/>
          <w:sz w:val="24"/>
          <w:szCs w:val="24"/>
        </w:rPr>
        <w:t xml:space="preserve"> </w:t>
      </w:r>
      <w:r w:rsidRPr="00BE28EC">
        <w:rPr>
          <w:rFonts w:ascii="Times New Roman" w:hAnsi="Times New Roman" w:cs="Times New Roman"/>
          <w:sz w:val="24"/>
          <w:szCs w:val="24"/>
        </w:rPr>
        <w:t xml:space="preserve">trgovine </w:t>
      </w:r>
      <w:r w:rsidR="0019558D">
        <w:rPr>
          <w:rFonts w:ascii="Times New Roman" w:hAnsi="Times New Roman" w:cs="Times New Roman"/>
          <w:sz w:val="24"/>
          <w:szCs w:val="24"/>
        </w:rPr>
        <w:t>K</w:t>
      </w:r>
      <w:r w:rsidR="0019558D" w:rsidRPr="00BE28EC">
        <w:rPr>
          <w:rFonts w:ascii="Times New Roman" w:hAnsi="Times New Roman" w:cs="Times New Roman"/>
          <w:sz w:val="24"/>
          <w:szCs w:val="24"/>
        </w:rPr>
        <w:t>osov</w:t>
      </w:r>
      <w:r w:rsidR="0019558D">
        <w:rPr>
          <w:rFonts w:ascii="Times New Roman" w:hAnsi="Times New Roman" w:cs="Times New Roman"/>
          <w:sz w:val="24"/>
          <w:szCs w:val="24"/>
        </w:rPr>
        <w:t>a</w:t>
      </w:r>
      <w:r w:rsidR="005E2BBA">
        <w:rPr>
          <w:rFonts w:ascii="Times New Roman" w:hAnsi="Times New Roman" w:cs="Times New Roman"/>
          <w:sz w:val="24"/>
          <w:szCs w:val="24"/>
        </w:rPr>
        <w:t xml:space="preserve"> o</w:t>
      </w:r>
      <w:r w:rsidR="0019558D">
        <w:rPr>
          <w:rFonts w:ascii="Times New Roman" w:hAnsi="Times New Roman" w:cs="Times New Roman"/>
          <w:sz w:val="24"/>
          <w:szCs w:val="24"/>
        </w:rPr>
        <w:t xml:space="preserve"> </w:t>
      </w:r>
      <w:r w:rsidRPr="00BE28EC">
        <w:rPr>
          <w:rFonts w:ascii="Times New Roman" w:hAnsi="Times New Roman" w:cs="Times New Roman"/>
          <w:sz w:val="24"/>
          <w:szCs w:val="24"/>
        </w:rPr>
        <w:t>industriji i odgovor na sva pitanja koja subjekti mogu imati;</w:t>
      </w:r>
    </w:p>
    <w:p w:rsidR="00D94312" w:rsidRDefault="00D94312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4312" w:rsidRDefault="002F7171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Seminari i radionice:</w:t>
      </w:r>
    </w:p>
    <w:p w:rsidR="007D45E0" w:rsidRDefault="007D45E0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135F" w:rsidRPr="0082135F" w:rsidRDefault="002F7171" w:rsidP="0082135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6.5.1. Cilj treba da bude podizanje svesti i pružanje obuke učesnicima na </w:t>
      </w:r>
      <w:r w:rsidR="005E2BBA">
        <w:rPr>
          <w:rFonts w:ascii="Times New Roman" w:hAnsi="Times New Roman" w:cs="Times New Roman"/>
          <w:sz w:val="24"/>
          <w:szCs w:val="24"/>
        </w:rPr>
        <w:t xml:space="preserve">jednom </w:t>
      </w:r>
      <w:r>
        <w:rPr>
          <w:rFonts w:ascii="Times New Roman" w:hAnsi="Times New Roman" w:cs="Times New Roman"/>
          <w:sz w:val="24"/>
          <w:szCs w:val="24"/>
        </w:rPr>
        <w:t xml:space="preserve">forumu koji omogućava instruktorima da se fokusiraju na specifične teme, sektore industrije, vrste ekonomskih aktera, kao i načine razumevanja kosovskog sistema kontrole </w:t>
      </w:r>
      <w:r w:rsidR="005E2BBA">
        <w:rPr>
          <w:rFonts w:ascii="Times New Roman" w:hAnsi="Times New Roman" w:cs="Times New Roman"/>
          <w:sz w:val="24"/>
          <w:szCs w:val="24"/>
        </w:rPr>
        <w:t xml:space="preserve">strateške </w:t>
      </w:r>
      <w:r>
        <w:rPr>
          <w:rFonts w:ascii="Times New Roman" w:hAnsi="Times New Roman" w:cs="Times New Roman"/>
          <w:sz w:val="24"/>
          <w:szCs w:val="24"/>
        </w:rPr>
        <w:t>trgovine.</w:t>
      </w:r>
    </w:p>
    <w:p w:rsidR="0082135F" w:rsidRPr="0082135F" w:rsidRDefault="0082135F" w:rsidP="0082135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135F" w:rsidRPr="0082135F" w:rsidRDefault="0082135F" w:rsidP="0082135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135F">
        <w:rPr>
          <w:rFonts w:ascii="Times New Roman" w:hAnsi="Times New Roman" w:cs="Times New Roman"/>
          <w:sz w:val="24"/>
          <w:szCs w:val="24"/>
        </w:rPr>
        <w:t xml:space="preserve">6.5.2. Seminari i radionice mogu biti posebno korisni u slučajevima kada Odeljenje identifikuje </w:t>
      </w:r>
      <w:r w:rsidR="005E2BBA">
        <w:rPr>
          <w:rFonts w:ascii="Times New Roman" w:hAnsi="Times New Roman" w:cs="Times New Roman"/>
          <w:sz w:val="24"/>
          <w:szCs w:val="24"/>
        </w:rPr>
        <w:t>mnoge</w:t>
      </w:r>
      <w:r w:rsidRPr="0082135F">
        <w:rPr>
          <w:rFonts w:ascii="Times New Roman" w:hAnsi="Times New Roman" w:cs="Times New Roman"/>
          <w:sz w:val="24"/>
          <w:szCs w:val="24"/>
        </w:rPr>
        <w:t xml:space="preserve"> stratešk</w:t>
      </w:r>
      <w:r w:rsidR="005E2BBA">
        <w:rPr>
          <w:rFonts w:ascii="Times New Roman" w:hAnsi="Times New Roman" w:cs="Times New Roman"/>
          <w:sz w:val="24"/>
          <w:szCs w:val="24"/>
        </w:rPr>
        <w:t xml:space="preserve">e trgovce </w:t>
      </w:r>
      <w:r w:rsidRPr="0082135F">
        <w:rPr>
          <w:rFonts w:ascii="Times New Roman" w:hAnsi="Times New Roman" w:cs="Times New Roman"/>
          <w:sz w:val="24"/>
          <w:szCs w:val="24"/>
        </w:rPr>
        <w:t xml:space="preserve">koji se </w:t>
      </w:r>
      <w:r w:rsidR="005E2BBA" w:rsidRPr="0082135F">
        <w:rPr>
          <w:rFonts w:ascii="Times New Roman" w:hAnsi="Times New Roman" w:cs="Times New Roman"/>
          <w:sz w:val="24"/>
          <w:szCs w:val="24"/>
        </w:rPr>
        <w:t xml:space="preserve">jedni </w:t>
      </w:r>
      <w:r w:rsidR="005E2BBA">
        <w:rPr>
          <w:rFonts w:ascii="Times New Roman" w:hAnsi="Times New Roman" w:cs="Times New Roman"/>
          <w:sz w:val="24"/>
          <w:szCs w:val="24"/>
        </w:rPr>
        <w:t xml:space="preserve">sa </w:t>
      </w:r>
      <w:r w:rsidR="005E2BBA" w:rsidRPr="0082135F">
        <w:rPr>
          <w:rFonts w:ascii="Times New Roman" w:hAnsi="Times New Roman" w:cs="Times New Roman"/>
          <w:sz w:val="24"/>
          <w:szCs w:val="24"/>
        </w:rPr>
        <w:t xml:space="preserve">drugima </w:t>
      </w:r>
      <w:r w:rsidRPr="0082135F">
        <w:rPr>
          <w:rFonts w:ascii="Times New Roman" w:hAnsi="Times New Roman" w:cs="Times New Roman"/>
          <w:sz w:val="24"/>
          <w:szCs w:val="24"/>
        </w:rPr>
        <w:t>nalaze</w:t>
      </w:r>
      <w:r w:rsidR="005E2BBA">
        <w:rPr>
          <w:rFonts w:ascii="Times New Roman" w:hAnsi="Times New Roman" w:cs="Times New Roman"/>
          <w:sz w:val="24"/>
          <w:szCs w:val="24"/>
        </w:rPr>
        <w:t xml:space="preserve"> </w:t>
      </w:r>
      <w:r w:rsidR="005E2BBA" w:rsidRPr="0082135F">
        <w:rPr>
          <w:rFonts w:ascii="Times New Roman" w:hAnsi="Times New Roman" w:cs="Times New Roman"/>
          <w:sz w:val="24"/>
          <w:szCs w:val="24"/>
        </w:rPr>
        <w:t>geografsk</w:t>
      </w:r>
      <w:r w:rsidR="005E2BBA">
        <w:rPr>
          <w:rFonts w:ascii="Times New Roman" w:hAnsi="Times New Roman" w:cs="Times New Roman"/>
          <w:sz w:val="24"/>
          <w:szCs w:val="24"/>
        </w:rPr>
        <w:t>i</w:t>
      </w:r>
      <w:r w:rsidR="005E2BBA" w:rsidRPr="0082135F">
        <w:rPr>
          <w:rFonts w:ascii="Times New Roman" w:hAnsi="Times New Roman" w:cs="Times New Roman"/>
          <w:sz w:val="24"/>
          <w:szCs w:val="24"/>
        </w:rPr>
        <w:t xml:space="preserve"> </w:t>
      </w:r>
      <w:r w:rsidRPr="0082135F">
        <w:rPr>
          <w:rFonts w:ascii="Times New Roman" w:hAnsi="Times New Roman" w:cs="Times New Roman"/>
          <w:sz w:val="24"/>
          <w:szCs w:val="24"/>
        </w:rPr>
        <w:t>relativno</w:t>
      </w:r>
      <w:r w:rsidR="005E2BBA">
        <w:rPr>
          <w:rFonts w:ascii="Times New Roman" w:hAnsi="Times New Roman" w:cs="Times New Roman"/>
          <w:sz w:val="24"/>
          <w:szCs w:val="24"/>
        </w:rPr>
        <w:t xml:space="preserve"> veoma </w:t>
      </w:r>
      <w:r w:rsidRPr="0082135F">
        <w:rPr>
          <w:rFonts w:ascii="Times New Roman" w:hAnsi="Times New Roman" w:cs="Times New Roman"/>
          <w:sz w:val="24"/>
          <w:szCs w:val="24"/>
        </w:rPr>
        <w:t>bliz</w:t>
      </w:r>
      <w:r w:rsidR="005E2BBA">
        <w:rPr>
          <w:rFonts w:ascii="Times New Roman" w:hAnsi="Times New Roman" w:cs="Times New Roman"/>
          <w:sz w:val="24"/>
          <w:szCs w:val="24"/>
        </w:rPr>
        <w:t>u</w:t>
      </w:r>
      <w:r w:rsidRPr="0082135F">
        <w:rPr>
          <w:rFonts w:ascii="Times New Roman" w:hAnsi="Times New Roman" w:cs="Times New Roman"/>
          <w:sz w:val="24"/>
          <w:szCs w:val="24"/>
        </w:rPr>
        <w:t>, koji su u istoj ili sličnim industrijama, i/ili kojima su potrebne slične smernice ili svest;</w:t>
      </w:r>
    </w:p>
    <w:p w:rsidR="0082135F" w:rsidRPr="0082135F" w:rsidRDefault="0082135F" w:rsidP="0082135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45E0" w:rsidRDefault="0082135F" w:rsidP="0082135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135F">
        <w:rPr>
          <w:rFonts w:ascii="Times New Roman" w:hAnsi="Times New Roman" w:cs="Times New Roman"/>
          <w:sz w:val="24"/>
          <w:szCs w:val="24"/>
        </w:rPr>
        <w:t>6.5.3. Odel</w:t>
      </w:r>
      <w:r w:rsidR="005E2BBA">
        <w:rPr>
          <w:rFonts w:ascii="Times New Roman" w:hAnsi="Times New Roman" w:cs="Times New Roman"/>
          <w:sz w:val="24"/>
          <w:szCs w:val="24"/>
        </w:rPr>
        <w:t>jenje</w:t>
      </w:r>
      <w:r w:rsidRPr="0082135F">
        <w:rPr>
          <w:rFonts w:ascii="Times New Roman" w:hAnsi="Times New Roman" w:cs="Times New Roman"/>
          <w:sz w:val="24"/>
          <w:szCs w:val="24"/>
        </w:rPr>
        <w:t xml:space="preserve"> može odlučiti da </w:t>
      </w:r>
      <w:r w:rsidR="005E2BBA">
        <w:rPr>
          <w:rFonts w:ascii="Times New Roman" w:hAnsi="Times New Roman" w:cs="Times New Roman"/>
          <w:sz w:val="24"/>
          <w:szCs w:val="24"/>
        </w:rPr>
        <w:t>sprovodi</w:t>
      </w:r>
      <w:r w:rsidRPr="0082135F">
        <w:rPr>
          <w:rFonts w:ascii="Times New Roman" w:hAnsi="Times New Roman" w:cs="Times New Roman"/>
          <w:sz w:val="24"/>
          <w:szCs w:val="24"/>
        </w:rPr>
        <w:t xml:space="preserve"> seminare i/ili radionice za određena industrijska udruženja i/ili </w:t>
      </w:r>
      <w:r w:rsidR="005E2BBA">
        <w:rPr>
          <w:rFonts w:ascii="Times New Roman" w:hAnsi="Times New Roman" w:cs="Times New Roman"/>
          <w:sz w:val="24"/>
          <w:szCs w:val="24"/>
        </w:rPr>
        <w:t>trgovačke</w:t>
      </w:r>
      <w:r w:rsidRPr="0082135F">
        <w:rPr>
          <w:rFonts w:ascii="Times New Roman" w:hAnsi="Times New Roman" w:cs="Times New Roman"/>
          <w:sz w:val="24"/>
          <w:szCs w:val="24"/>
        </w:rPr>
        <w:t xml:space="preserve"> komore u slučajevima kada postoj</w:t>
      </w:r>
      <w:r w:rsidR="005E2BBA">
        <w:rPr>
          <w:rFonts w:ascii="Times New Roman" w:hAnsi="Times New Roman" w:cs="Times New Roman"/>
          <w:sz w:val="24"/>
          <w:szCs w:val="24"/>
        </w:rPr>
        <w:t xml:space="preserve">e mnogi </w:t>
      </w:r>
      <w:r w:rsidR="005E2BBA" w:rsidRPr="0082135F">
        <w:rPr>
          <w:rFonts w:ascii="Times New Roman" w:hAnsi="Times New Roman" w:cs="Times New Roman"/>
          <w:sz w:val="24"/>
          <w:szCs w:val="24"/>
        </w:rPr>
        <w:t xml:space="preserve">strateški </w:t>
      </w:r>
      <w:r w:rsidR="005E2BBA">
        <w:rPr>
          <w:rFonts w:ascii="Times New Roman" w:hAnsi="Times New Roman" w:cs="Times New Roman"/>
          <w:sz w:val="24"/>
          <w:szCs w:val="24"/>
        </w:rPr>
        <w:t xml:space="preserve">trgovci </w:t>
      </w:r>
      <w:r w:rsidRPr="0082135F">
        <w:rPr>
          <w:rFonts w:ascii="Times New Roman" w:hAnsi="Times New Roman" w:cs="Times New Roman"/>
          <w:sz w:val="24"/>
          <w:szCs w:val="24"/>
        </w:rPr>
        <w:t>koji su članovi, a organizaci</w:t>
      </w:r>
      <w:r w:rsidR="005E2BBA">
        <w:rPr>
          <w:rFonts w:ascii="Times New Roman" w:hAnsi="Times New Roman" w:cs="Times New Roman"/>
          <w:sz w:val="24"/>
          <w:szCs w:val="24"/>
        </w:rPr>
        <w:t>ono ruko</w:t>
      </w:r>
      <w:r w:rsidRPr="0082135F">
        <w:rPr>
          <w:rFonts w:ascii="Times New Roman" w:hAnsi="Times New Roman" w:cs="Times New Roman"/>
          <w:sz w:val="24"/>
          <w:szCs w:val="24"/>
        </w:rPr>
        <w:t>vodstvo ima mogućnost da dopre do svog članstva i brzo i učinkovito širi informacije ;</w:t>
      </w:r>
    </w:p>
    <w:p w:rsidR="00DA65DF" w:rsidRDefault="00DA65DF" w:rsidP="007D45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4B7F" w:rsidRPr="00BB4B7F" w:rsidRDefault="002F7171" w:rsidP="00BB4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1B8C">
        <w:rPr>
          <w:rFonts w:ascii="Times New Roman" w:hAnsi="Times New Roman" w:cs="Times New Roman"/>
          <w:sz w:val="24"/>
          <w:szCs w:val="24"/>
        </w:rPr>
        <w:t xml:space="preserve">6.5.4. Seminari i radionice se mogu održavati periodično, stalnoj ili po potrebi, </w:t>
      </w:r>
      <w:r w:rsidR="00742A88" w:rsidRPr="00401B8C">
        <w:rPr>
          <w:rFonts w:ascii="Times New Roman" w:hAnsi="Times New Roman" w:cs="Times New Roman"/>
          <w:sz w:val="24"/>
          <w:szCs w:val="24"/>
        </w:rPr>
        <w:t>kao ograničeni resursi i dozvoljena logistička razmatranja</w:t>
      </w:r>
      <w:r w:rsidRPr="00401B8C">
        <w:rPr>
          <w:rFonts w:ascii="Times New Roman" w:hAnsi="Times New Roman" w:cs="Times New Roman"/>
          <w:sz w:val="24"/>
          <w:szCs w:val="24"/>
        </w:rPr>
        <w:t>;</w:t>
      </w:r>
    </w:p>
    <w:p w:rsidR="00BB4B7F" w:rsidRPr="00BB4B7F" w:rsidRDefault="00BB4B7F" w:rsidP="00BB4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4B7F" w:rsidRPr="00BB4B7F" w:rsidRDefault="00BB4B7F" w:rsidP="00BB4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4B7F">
        <w:rPr>
          <w:rFonts w:ascii="Times New Roman" w:hAnsi="Times New Roman" w:cs="Times New Roman"/>
          <w:sz w:val="24"/>
          <w:szCs w:val="24"/>
        </w:rPr>
        <w:t xml:space="preserve">6.5.5. </w:t>
      </w:r>
      <w:r w:rsidR="00136121" w:rsidRPr="00136121">
        <w:rPr>
          <w:rFonts w:ascii="Times New Roman" w:hAnsi="Times New Roman" w:cs="Times New Roman"/>
          <w:sz w:val="24"/>
          <w:szCs w:val="24"/>
        </w:rPr>
        <w:t>Seminari su obično više orijentisani na diskusiju i dijalog, dok su radionice generalno i praktično orijentisane i mogu uključivati, na primer, vežbe igranja uloga i koncentrisane napore kako bi se osiguralo da učesnici steknu znanja ili veštine u određenom telu</w:t>
      </w:r>
      <w:r w:rsidRPr="00BB4B7F">
        <w:rPr>
          <w:rFonts w:ascii="Times New Roman" w:hAnsi="Times New Roman" w:cs="Times New Roman"/>
          <w:sz w:val="24"/>
          <w:szCs w:val="24"/>
        </w:rPr>
        <w:t>;</w:t>
      </w:r>
    </w:p>
    <w:p w:rsidR="00BB4B7F" w:rsidRPr="00BB4B7F" w:rsidRDefault="00BB4B7F" w:rsidP="00BB4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4B7F" w:rsidRPr="00BB4B7F" w:rsidRDefault="00BB4B7F" w:rsidP="00BB4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4B7F">
        <w:rPr>
          <w:rFonts w:ascii="Times New Roman" w:hAnsi="Times New Roman" w:cs="Times New Roman"/>
          <w:sz w:val="24"/>
          <w:szCs w:val="24"/>
        </w:rPr>
        <w:t xml:space="preserve">6.5.6. </w:t>
      </w:r>
      <w:r w:rsidR="00136121" w:rsidRPr="00136121">
        <w:rPr>
          <w:rFonts w:ascii="Times New Roman" w:hAnsi="Times New Roman" w:cs="Times New Roman"/>
          <w:sz w:val="24"/>
          <w:szCs w:val="24"/>
        </w:rPr>
        <w:t>Jednodnevne i trodnevne seminare i radionice može da vodi Odeljenje ili da ih izvode  stručnjaci iz relevantnih oblasti, a mogu se pojaviti pod zastavom Vlade Republike Kosovo, namenskim zaštitnim znakom institucije ili oznakom nevladine organizacije</w:t>
      </w:r>
      <w:r w:rsidRPr="00BB4B7F">
        <w:rPr>
          <w:rFonts w:ascii="Times New Roman" w:hAnsi="Times New Roman" w:cs="Times New Roman"/>
          <w:sz w:val="24"/>
          <w:szCs w:val="24"/>
        </w:rPr>
        <w:t>;</w:t>
      </w:r>
    </w:p>
    <w:p w:rsidR="00BB4B7F" w:rsidRPr="00BB4B7F" w:rsidRDefault="00BB4B7F" w:rsidP="00BB4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5762B" w:rsidRDefault="00BB4B7F" w:rsidP="00BB4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4B7F">
        <w:rPr>
          <w:rFonts w:ascii="Times New Roman" w:hAnsi="Times New Roman" w:cs="Times New Roman"/>
          <w:sz w:val="24"/>
          <w:szCs w:val="24"/>
        </w:rPr>
        <w:lastRenderedPageBreak/>
        <w:t>6.5.7. Odeljenje može izabrati da sprovodi ove aktivnosti u sopstvenim objektima, u zakupljenim objektima ili na terenu;</w:t>
      </w:r>
    </w:p>
    <w:p w:rsidR="00E5762B" w:rsidRDefault="00E5762B" w:rsidP="007D45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5762B" w:rsidRDefault="002F7171" w:rsidP="007D45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6.5.8. Seminari i radionice o određenim temama mogu se nuditi besplatno ili uz naknadu;</w:t>
      </w:r>
    </w:p>
    <w:p w:rsidR="00D94312" w:rsidRDefault="00D94312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4312" w:rsidRDefault="002F7171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 </w:t>
      </w:r>
      <w:r w:rsidR="00131FF8">
        <w:rPr>
          <w:rFonts w:ascii="Times New Roman" w:hAnsi="Times New Roman" w:cs="Times New Roman"/>
          <w:sz w:val="24"/>
          <w:szCs w:val="24"/>
        </w:rPr>
        <w:t>. Konsultacije jedan na jedan:</w:t>
      </w:r>
    </w:p>
    <w:p w:rsidR="00A2415D" w:rsidRDefault="00A2415D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3D41" w:rsidRPr="00143D41" w:rsidRDefault="002F7171" w:rsidP="00143D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6.6.1. Svrha bi trebala biti omogućiti Odel</w:t>
      </w:r>
      <w:r w:rsidR="00136121">
        <w:rPr>
          <w:rFonts w:ascii="Times New Roman" w:hAnsi="Times New Roman" w:cs="Times New Roman"/>
          <w:sz w:val="24"/>
          <w:szCs w:val="24"/>
        </w:rPr>
        <w:t>jenj</w:t>
      </w:r>
      <w:r>
        <w:rPr>
          <w:rFonts w:ascii="Times New Roman" w:hAnsi="Times New Roman" w:cs="Times New Roman"/>
          <w:sz w:val="24"/>
          <w:szCs w:val="24"/>
        </w:rPr>
        <w:t>u i Komisiji, prema potrebi, da uspostave i održe ličn</w:t>
      </w:r>
      <w:r w:rsidR="0013612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kontakt</w:t>
      </w:r>
      <w:r w:rsidR="0013612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sa pojedinačnim strateškim trgovcima i da se fokusiraju na teme, pitanja i brige koje su specifične za tog trgovca, kao što su</w:t>
      </w:r>
      <w:r w:rsidR="001F43D3">
        <w:rPr>
          <w:rFonts w:ascii="Times New Roman" w:hAnsi="Times New Roman" w:cs="Times New Roman"/>
          <w:sz w:val="24"/>
          <w:szCs w:val="24"/>
        </w:rPr>
        <w:t xml:space="preserve"> posebni</w:t>
      </w:r>
      <w:r>
        <w:rPr>
          <w:rFonts w:ascii="Times New Roman" w:hAnsi="Times New Roman" w:cs="Times New Roman"/>
          <w:sz w:val="24"/>
          <w:szCs w:val="24"/>
        </w:rPr>
        <w:t xml:space="preserve"> rizici širenja, </w:t>
      </w:r>
      <w:r w:rsidR="001F43D3">
        <w:rPr>
          <w:rFonts w:ascii="Times New Roman" w:hAnsi="Times New Roman" w:cs="Times New Roman"/>
          <w:sz w:val="24"/>
          <w:szCs w:val="24"/>
        </w:rPr>
        <w:t xml:space="preserve">izazovi </w:t>
      </w:r>
      <w:r>
        <w:rPr>
          <w:rFonts w:ascii="Times New Roman" w:hAnsi="Times New Roman" w:cs="Times New Roman"/>
          <w:sz w:val="24"/>
          <w:szCs w:val="24"/>
        </w:rPr>
        <w:t>usklađenost</w:t>
      </w:r>
      <w:r w:rsidR="001F43D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proizvod</w:t>
      </w:r>
      <w:r w:rsidR="001F43D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trgovine, krajnje upotrebe i krajnjih korisnika i pitanja registracije i licenciranja;</w:t>
      </w:r>
    </w:p>
    <w:p w:rsidR="00143D41" w:rsidRPr="00143D41" w:rsidRDefault="00143D41" w:rsidP="00143D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F52D6" w:rsidRDefault="00143D41" w:rsidP="00143D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3D41">
        <w:rPr>
          <w:rFonts w:ascii="Times New Roman" w:hAnsi="Times New Roman" w:cs="Times New Roman"/>
          <w:sz w:val="24"/>
          <w:szCs w:val="24"/>
        </w:rPr>
        <w:t xml:space="preserve">6.6.2. Sastanci jedan na jedan mogu biti korisni u slučajevima kada Odeljenje identifikuje kompaniju sa posebnim potrebama ili zabrinutostima ili želi da se obrati Odeljenju </w:t>
      </w:r>
      <w:r w:rsidR="001F43D3">
        <w:rPr>
          <w:rFonts w:ascii="Times New Roman" w:hAnsi="Times New Roman" w:cs="Times New Roman"/>
          <w:sz w:val="24"/>
          <w:szCs w:val="24"/>
        </w:rPr>
        <w:t xml:space="preserve">povodom </w:t>
      </w:r>
      <w:r w:rsidRPr="00143D41">
        <w:rPr>
          <w:rFonts w:ascii="Times New Roman" w:hAnsi="Times New Roman" w:cs="Times New Roman"/>
          <w:sz w:val="24"/>
          <w:szCs w:val="24"/>
        </w:rPr>
        <w:t>određen</w:t>
      </w:r>
      <w:r w:rsidR="001F43D3">
        <w:rPr>
          <w:rFonts w:ascii="Times New Roman" w:hAnsi="Times New Roman" w:cs="Times New Roman"/>
          <w:sz w:val="24"/>
          <w:szCs w:val="24"/>
        </w:rPr>
        <w:t>og</w:t>
      </w:r>
      <w:r w:rsidRPr="00143D41">
        <w:rPr>
          <w:rFonts w:ascii="Times New Roman" w:hAnsi="Times New Roman" w:cs="Times New Roman"/>
          <w:sz w:val="24"/>
          <w:szCs w:val="24"/>
        </w:rPr>
        <w:t xml:space="preserve"> </w:t>
      </w:r>
      <w:r w:rsidR="001F43D3">
        <w:rPr>
          <w:rFonts w:ascii="Times New Roman" w:hAnsi="Times New Roman" w:cs="Times New Roman"/>
          <w:sz w:val="24"/>
          <w:szCs w:val="24"/>
        </w:rPr>
        <w:t>problema</w:t>
      </w:r>
      <w:r w:rsidRPr="00143D41">
        <w:rPr>
          <w:rFonts w:ascii="Times New Roman" w:hAnsi="Times New Roman" w:cs="Times New Roman"/>
          <w:sz w:val="24"/>
          <w:szCs w:val="24"/>
        </w:rPr>
        <w:t xml:space="preserve"> ili pitanj</w:t>
      </w:r>
      <w:r w:rsidR="001F43D3">
        <w:rPr>
          <w:rFonts w:ascii="Times New Roman" w:hAnsi="Times New Roman" w:cs="Times New Roman"/>
          <w:sz w:val="24"/>
          <w:szCs w:val="24"/>
        </w:rPr>
        <w:t>a</w:t>
      </w:r>
      <w:r w:rsidRPr="00143D41">
        <w:rPr>
          <w:rFonts w:ascii="Times New Roman" w:hAnsi="Times New Roman" w:cs="Times New Roman"/>
          <w:sz w:val="24"/>
          <w:szCs w:val="24"/>
        </w:rPr>
        <w:t>;</w:t>
      </w:r>
    </w:p>
    <w:p w:rsidR="00E5762B" w:rsidRDefault="00E5762B" w:rsidP="00A241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43D3" w:rsidRDefault="002F7171" w:rsidP="001F43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6.6.3. </w:t>
      </w:r>
      <w:r w:rsidR="001F43D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onsultacije</w:t>
      </w:r>
      <w:r w:rsidR="001F43D3">
        <w:rPr>
          <w:rFonts w:ascii="Times New Roman" w:hAnsi="Times New Roman" w:cs="Times New Roman"/>
          <w:sz w:val="24"/>
          <w:szCs w:val="24"/>
        </w:rPr>
        <w:t xml:space="preserve"> </w:t>
      </w:r>
      <w:r w:rsidR="001F43D3" w:rsidRPr="00143D41">
        <w:rPr>
          <w:rFonts w:ascii="Times New Roman" w:hAnsi="Times New Roman" w:cs="Times New Roman"/>
          <w:sz w:val="24"/>
          <w:szCs w:val="24"/>
        </w:rPr>
        <w:t>jedan na jedan</w:t>
      </w:r>
      <w:r>
        <w:rPr>
          <w:rFonts w:ascii="Times New Roman" w:hAnsi="Times New Roman" w:cs="Times New Roman"/>
          <w:sz w:val="24"/>
          <w:szCs w:val="24"/>
        </w:rPr>
        <w:t xml:space="preserve"> imaju ograničenij</w:t>
      </w:r>
      <w:r w:rsidR="001F43D3">
        <w:rPr>
          <w:rFonts w:ascii="Times New Roman" w:hAnsi="Times New Roman" w:cs="Times New Roman"/>
          <w:sz w:val="24"/>
          <w:szCs w:val="24"/>
        </w:rPr>
        <w:t xml:space="preserve">e prostiranje </w:t>
      </w:r>
      <w:r>
        <w:rPr>
          <w:rFonts w:ascii="Times New Roman" w:hAnsi="Times New Roman" w:cs="Times New Roman"/>
          <w:sz w:val="24"/>
          <w:szCs w:val="24"/>
        </w:rPr>
        <w:t xml:space="preserve">od ostalih vrsta informativnih aktivnosti, ali mogu omogućiti Odeljenju i Komisiji da ostvare ciljeve, posebno u vezi sa podizanjem </w:t>
      </w:r>
      <w:r w:rsidR="00D10476">
        <w:rPr>
          <w:rFonts w:ascii="Times New Roman" w:hAnsi="Times New Roman" w:cs="Times New Roman"/>
          <w:sz w:val="24"/>
          <w:szCs w:val="24"/>
        </w:rPr>
        <w:t>svesti</w:t>
      </w:r>
      <w:r>
        <w:rPr>
          <w:rFonts w:ascii="Times New Roman" w:hAnsi="Times New Roman" w:cs="Times New Roman"/>
          <w:sz w:val="24"/>
          <w:szCs w:val="24"/>
        </w:rPr>
        <w:t xml:space="preserve"> bilo kog subjekta</w:t>
      </w:r>
      <w:r w:rsidR="001F43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3D3" w:rsidRPr="001F43D3">
        <w:rPr>
          <w:rFonts w:ascii="Times New Roman" w:hAnsi="Times New Roman" w:cs="Times New Roman"/>
          <w:sz w:val="24"/>
          <w:szCs w:val="24"/>
        </w:rPr>
        <w:t>koji je angažovan u značajnoj strateškoj trgovini</w:t>
      </w:r>
      <w:r w:rsidR="001F43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podnošenj</w:t>
      </w:r>
      <w:r w:rsidR="001F43D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višestrukih zahteva za izdavanje dozvola ili </w:t>
      </w:r>
      <w:r w:rsidR="001F43D3" w:rsidRPr="001F43D3">
        <w:rPr>
          <w:rFonts w:ascii="Times New Roman" w:hAnsi="Times New Roman" w:cs="Times New Roman"/>
          <w:sz w:val="24"/>
          <w:szCs w:val="24"/>
        </w:rPr>
        <w:t>traže  da obavljaju trgovinu sa zemljama koje predstavljaju</w:t>
      </w:r>
      <w:r w:rsidR="004B5239">
        <w:rPr>
          <w:rFonts w:ascii="Times New Roman" w:hAnsi="Times New Roman" w:cs="Times New Roman"/>
          <w:sz w:val="24"/>
          <w:szCs w:val="24"/>
        </w:rPr>
        <w:t xml:space="preserve"> </w:t>
      </w:r>
      <w:r w:rsidR="004B5239" w:rsidRPr="001F43D3">
        <w:rPr>
          <w:rFonts w:ascii="Times New Roman" w:hAnsi="Times New Roman" w:cs="Times New Roman"/>
          <w:sz w:val="24"/>
          <w:szCs w:val="24"/>
        </w:rPr>
        <w:t>izazov proliferacij</w:t>
      </w:r>
      <w:r w:rsidR="004B5239">
        <w:rPr>
          <w:rFonts w:ascii="Times New Roman" w:hAnsi="Times New Roman" w:cs="Times New Roman"/>
          <w:sz w:val="24"/>
          <w:szCs w:val="24"/>
        </w:rPr>
        <w:t>i</w:t>
      </w:r>
      <w:r w:rsidR="001F43D3">
        <w:rPr>
          <w:rFonts w:ascii="Times New Roman" w:hAnsi="Times New Roman" w:cs="Times New Roman"/>
          <w:sz w:val="24"/>
          <w:szCs w:val="24"/>
        </w:rPr>
        <w:t>.</w:t>
      </w:r>
    </w:p>
    <w:p w:rsidR="001F43D3" w:rsidRPr="001F43D3" w:rsidRDefault="001F43D3" w:rsidP="001F43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43D41" w:rsidRPr="00143D41" w:rsidRDefault="00143D41" w:rsidP="001F43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5762B" w:rsidRDefault="00143D41" w:rsidP="00143D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3D41">
        <w:rPr>
          <w:rFonts w:ascii="Times New Roman" w:hAnsi="Times New Roman" w:cs="Times New Roman"/>
          <w:sz w:val="24"/>
          <w:szCs w:val="24"/>
        </w:rPr>
        <w:t xml:space="preserve">6.6.4. Odeljenje može smatrati konsultacije jedan na jedan efikasnim načinom za </w:t>
      </w:r>
      <w:r w:rsidR="004B5239">
        <w:rPr>
          <w:rFonts w:ascii="Times New Roman" w:hAnsi="Times New Roman" w:cs="Times New Roman"/>
          <w:sz w:val="24"/>
          <w:szCs w:val="24"/>
        </w:rPr>
        <w:t>vršenje informisanja</w:t>
      </w:r>
      <w:r w:rsidRPr="00143D41">
        <w:rPr>
          <w:rFonts w:ascii="Times New Roman" w:hAnsi="Times New Roman" w:cs="Times New Roman"/>
          <w:sz w:val="24"/>
          <w:szCs w:val="24"/>
        </w:rPr>
        <w:t xml:space="preserve"> tokom perioda u kojem raspoloživi resursi nisu ograničeni, jer konsultacije jedan na jedan mogu pomoći u </w:t>
      </w:r>
      <w:r w:rsidR="004B5239">
        <w:rPr>
          <w:rFonts w:ascii="Times New Roman" w:hAnsi="Times New Roman" w:cs="Times New Roman"/>
          <w:sz w:val="24"/>
          <w:szCs w:val="24"/>
        </w:rPr>
        <w:t>podsticanju</w:t>
      </w:r>
      <w:r w:rsidRPr="00143D41">
        <w:rPr>
          <w:rFonts w:ascii="Times New Roman" w:hAnsi="Times New Roman" w:cs="Times New Roman"/>
          <w:sz w:val="24"/>
          <w:szCs w:val="24"/>
        </w:rPr>
        <w:t xml:space="preserve"> razumevanja i poverenja između vlade i industrije, što može biti učinkovit</w:t>
      </w:r>
      <w:r w:rsidR="004B5239">
        <w:rPr>
          <w:rFonts w:ascii="Times New Roman" w:hAnsi="Times New Roman" w:cs="Times New Roman"/>
          <w:sz w:val="24"/>
          <w:szCs w:val="24"/>
        </w:rPr>
        <w:t>o</w:t>
      </w:r>
      <w:r w:rsidRPr="00143D41">
        <w:rPr>
          <w:rFonts w:ascii="Times New Roman" w:hAnsi="Times New Roman" w:cs="Times New Roman"/>
          <w:sz w:val="24"/>
          <w:szCs w:val="24"/>
        </w:rPr>
        <w:t xml:space="preserve"> u odvraćanju od kršenja i </w:t>
      </w:r>
      <w:r w:rsidR="004B5239" w:rsidRPr="004B5239">
        <w:rPr>
          <w:rFonts w:ascii="Times New Roman" w:hAnsi="Times New Roman" w:cs="Times New Roman"/>
          <w:sz w:val="24"/>
          <w:szCs w:val="24"/>
        </w:rPr>
        <w:t>generalno zahtevaju manje direktnih finansijskih izdataka</w:t>
      </w:r>
      <w:r w:rsidRPr="00143D41">
        <w:rPr>
          <w:rFonts w:ascii="Times New Roman" w:hAnsi="Times New Roman" w:cs="Times New Roman"/>
          <w:sz w:val="24"/>
          <w:szCs w:val="24"/>
        </w:rPr>
        <w:t>;</w:t>
      </w:r>
    </w:p>
    <w:p w:rsidR="00D769F0" w:rsidRDefault="00D769F0" w:rsidP="00A241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43D41" w:rsidRPr="00143D41" w:rsidRDefault="002F7171" w:rsidP="00143D4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6.6.5. Ode</w:t>
      </w:r>
      <w:r w:rsidR="004B5239">
        <w:rPr>
          <w:rFonts w:ascii="Times New Roman" w:hAnsi="Times New Roman" w:cs="Times New Roman"/>
          <w:sz w:val="24"/>
          <w:szCs w:val="24"/>
        </w:rPr>
        <w:t>ljenje</w:t>
      </w:r>
      <w:r>
        <w:rPr>
          <w:rFonts w:ascii="Times New Roman" w:hAnsi="Times New Roman" w:cs="Times New Roman"/>
          <w:sz w:val="24"/>
          <w:szCs w:val="24"/>
        </w:rPr>
        <w:t xml:space="preserve"> može izabrati da </w:t>
      </w:r>
      <w:r w:rsidR="004B52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provodi konsultacije jedan na jedan u kancelariji Odjeljenja, na daljinu ili u prostorijama kompanije ili entiteta;</w:t>
      </w:r>
    </w:p>
    <w:p w:rsidR="00143D41" w:rsidRPr="00143D41" w:rsidRDefault="00143D41" w:rsidP="00143D4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69F0" w:rsidRPr="00D769F0" w:rsidRDefault="00143D41" w:rsidP="00143D4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3D41">
        <w:rPr>
          <w:rFonts w:ascii="Times New Roman" w:hAnsi="Times New Roman" w:cs="Times New Roman"/>
          <w:sz w:val="24"/>
          <w:szCs w:val="24"/>
        </w:rPr>
        <w:t>6.6.6. Odel</w:t>
      </w:r>
      <w:r w:rsidR="004B5239">
        <w:rPr>
          <w:rFonts w:ascii="Times New Roman" w:hAnsi="Times New Roman" w:cs="Times New Roman"/>
          <w:sz w:val="24"/>
          <w:szCs w:val="24"/>
        </w:rPr>
        <w:t>jenje</w:t>
      </w:r>
      <w:r w:rsidRPr="00143D41">
        <w:rPr>
          <w:rFonts w:ascii="Times New Roman" w:hAnsi="Times New Roman" w:cs="Times New Roman"/>
          <w:sz w:val="24"/>
          <w:szCs w:val="24"/>
        </w:rPr>
        <w:t xml:space="preserve"> može odlučiti da ove aktivnosti usmeri na certifi</w:t>
      </w:r>
      <w:r w:rsidR="004B5239">
        <w:rPr>
          <w:rFonts w:ascii="Times New Roman" w:hAnsi="Times New Roman" w:cs="Times New Roman"/>
          <w:sz w:val="24"/>
          <w:szCs w:val="24"/>
        </w:rPr>
        <w:t>kovane</w:t>
      </w:r>
      <w:r w:rsidRPr="00143D41">
        <w:rPr>
          <w:rFonts w:ascii="Times New Roman" w:hAnsi="Times New Roman" w:cs="Times New Roman"/>
          <w:sz w:val="24"/>
          <w:szCs w:val="24"/>
        </w:rPr>
        <w:t xml:space="preserve"> nevladine organizacije ili slične organizacije;</w:t>
      </w:r>
    </w:p>
    <w:p w:rsidR="00D94312" w:rsidRDefault="00D94312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4312" w:rsidRDefault="002F7171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Pisani i televizijski materijali:</w:t>
      </w:r>
    </w:p>
    <w:p w:rsidR="0052212C" w:rsidRDefault="0052212C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13AA" w:rsidRPr="00A213AA" w:rsidRDefault="002F7171" w:rsidP="00A213A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6.7.1. Cilj bi trebao biti isticanje specifičnih poruka ili opis složenih koncepata ili čitavog sistema strateške kontrole trgovine na sistematičan način;</w:t>
      </w:r>
    </w:p>
    <w:p w:rsidR="00A213AA" w:rsidRPr="00A213AA" w:rsidRDefault="00A213AA" w:rsidP="00A213A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2212C" w:rsidRDefault="00A213AA" w:rsidP="00A213A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3AA">
        <w:rPr>
          <w:rFonts w:ascii="Times New Roman" w:hAnsi="Times New Roman" w:cs="Times New Roman"/>
          <w:sz w:val="24"/>
          <w:szCs w:val="24"/>
        </w:rPr>
        <w:t xml:space="preserve">6.7.2. Primeri uključuju pamflete, brošure i najave </w:t>
      </w:r>
      <w:r w:rsidR="00A8773F" w:rsidRPr="00A213AA">
        <w:rPr>
          <w:rFonts w:ascii="Times New Roman" w:hAnsi="Times New Roman" w:cs="Times New Roman"/>
          <w:sz w:val="24"/>
          <w:szCs w:val="24"/>
        </w:rPr>
        <w:t>televizij</w:t>
      </w:r>
      <w:r w:rsidR="00A8773F">
        <w:rPr>
          <w:rFonts w:ascii="Times New Roman" w:hAnsi="Times New Roman" w:cs="Times New Roman"/>
          <w:sz w:val="24"/>
          <w:szCs w:val="24"/>
        </w:rPr>
        <w:t>e</w:t>
      </w:r>
      <w:r w:rsidR="00A8773F" w:rsidRPr="00A213AA">
        <w:rPr>
          <w:rFonts w:ascii="Times New Roman" w:hAnsi="Times New Roman" w:cs="Times New Roman"/>
          <w:sz w:val="24"/>
          <w:szCs w:val="24"/>
        </w:rPr>
        <w:t xml:space="preserve"> </w:t>
      </w:r>
      <w:r w:rsidRPr="00A213AA">
        <w:rPr>
          <w:rFonts w:ascii="Times New Roman" w:hAnsi="Times New Roman" w:cs="Times New Roman"/>
          <w:sz w:val="24"/>
          <w:szCs w:val="24"/>
        </w:rPr>
        <w:t>javnog servis</w:t>
      </w:r>
      <w:r w:rsidR="00A8773F">
        <w:rPr>
          <w:rFonts w:ascii="Times New Roman" w:hAnsi="Times New Roman" w:cs="Times New Roman"/>
          <w:sz w:val="24"/>
          <w:szCs w:val="24"/>
        </w:rPr>
        <w:t>a</w:t>
      </w:r>
      <w:r w:rsidRPr="00A213AA">
        <w:rPr>
          <w:rFonts w:ascii="Times New Roman" w:hAnsi="Times New Roman" w:cs="Times New Roman"/>
          <w:sz w:val="24"/>
          <w:szCs w:val="24"/>
        </w:rPr>
        <w:t>;</w:t>
      </w:r>
    </w:p>
    <w:p w:rsidR="00F861E8" w:rsidRDefault="00F861E8" w:rsidP="0052212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93CD7" w:rsidRPr="00F93CD7" w:rsidRDefault="002F7171" w:rsidP="00F93CD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6.7.3. Pisani i televizijski materijali mogu biti korisni u širenju </w:t>
      </w:r>
      <w:r w:rsidR="00D10476">
        <w:rPr>
          <w:rFonts w:ascii="Times New Roman" w:hAnsi="Times New Roman" w:cs="Times New Roman"/>
          <w:sz w:val="24"/>
          <w:szCs w:val="24"/>
        </w:rPr>
        <w:t>svesti</w:t>
      </w:r>
      <w:r>
        <w:rPr>
          <w:rFonts w:ascii="Times New Roman" w:hAnsi="Times New Roman" w:cs="Times New Roman"/>
          <w:sz w:val="24"/>
          <w:szCs w:val="24"/>
        </w:rPr>
        <w:t xml:space="preserve"> o određenoj temi ili poruci, ali mogu biti manje korisni u slučajevima kada trgovci nemaju dobru već postojeću svest o temi ili kontekstu kako bi razumeli poruku</w:t>
      </w:r>
      <w:r w:rsidR="00A8773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u slučajevima kada nedostaje širi </w:t>
      </w:r>
      <w:r>
        <w:rPr>
          <w:rFonts w:ascii="Times New Roman" w:hAnsi="Times New Roman" w:cs="Times New Roman"/>
          <w:sz w:val="24"/>
          <w:szCs w:val="24"/>
        </w:rPr>
        <w:lastRenderedPageBreak/>
        <w:t>kontekst i razumevanje, forumi koji omogućavaju širu komunikaciju koja može biti korisnija;</w:t>
      </w:r>
    </w:p>
    <w:p w:rsidR="00F93CD7" w:rsidRPr="00F93CD7" w:rsidRDefault="00F93CD7" w:rsidP="00F93CD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C58F3" w:rsidRDefault="00F93CD7" w:rsidP="00F93CD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3CD7">
        <w:rPr>
          <w:rFonts w:ascii="Times New Roman" w:hAnsi="Times New Roman" w:cs="Times New Roman"/>
          <w:sz w:val="24"/>
          <w:szCs w:val="24"/>
        </w:rPr>
        <w:t xml:space="preserve">6.7.4. </w:t>
      </w:r>
      <w:r w:rsidR="00F60E72" w:rsidRPr="00F60E72">
        <w:rPr>
          <w:rFonts w:ascii="Times New Roman" w:hAnsi="Times New Roman" w:cs="Times New Roman"/>
          <w:sz w:val="24"/>
          <w:szCs w:val="24"/>
        </w:rPr>
        <w:t>Pisani materijali mogu biti korisni za televizijske poruke, kao što su najave javnih servisa, koje su dizajnirane da daju posebno obaveštenje ili tačke za  javnost i industriju; primeri takvih obaveštenja ili tačaka  su odobrenj</w:t>
      </w:r>
      <w:r w:rsidR="00F60E72">
        <w:rPr>
          <w:rFonts w:ascii="Times New Roman" w:hAnsi="Times New Roman" w:cs="Times New Roman"/>
          <w:sz w:val="24"/>
          <w:szCs w:val="24"/>
        </w:rPr>
        <w:t>a</w:t>
      </w:r>
      <w:r w:rsidR="00F60E72" w:rsidRPr="00F60E72">
        <w:rPr>
          <w:rFonts w:ascii="Times New Roman" w:hAnsi="Times New Roman" w:cs="Times New Roman"/>
          <w:sz w:val="24"/>
          <w:szCs w:val="24"/>
        </w:rPr>
        <w:t xml:space="preserve"> novih zakonskih autoriteta, promene na kontrolnim listama, pokretanje aktivne primene, promene carinskih kontrola koje utiču na stratešku robu i promene u zemljama sa kojima kosovska preduzeća mogu trgovati;</w:t>
      </w:r>
    </w:p>
    <w:p w:rsidR="00D94312" w:rsidRDefault="00D94312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4312" w:rsidRDefault="002F7171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Mehanizmi za olakšavanje komunikacije s industrijom o zakonodavnim i tehničkim pitanjima:</w:t>
      </w:r>
    </w:p>
    <w:p w:rsidR="00D769F0" w:rsidRDefault="00D769F0" w:rsidP="00D94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3CD7" w:rsidRPr="00F93CD7" w:rsidRDefault="002F7171" w:rsidP="00F93CD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6.8.1. Cilj bi trebao biti da se industriji pruži prilika da pruži </w:t>
      </w:r>
      <w:r w:rsidR="00F60E72">
        <w:rPr>
          <w:rFonts w:ascii="Times New Roman" w:hAnsi="Times New Roman" w:cs="Times New Roman"/>
          <w:sz w:val="24"/>
          <w:szCs w:val="24"/>
        </w:rPr>
        <w:t>podatke</w:t>
      </w:r>
      <w:r>
        <w:rPr>
          <w:rFonts w:ascii="Times New Roman" w:hAnsi="Times New Roman" w:cs="Times New Roman"/>
          <w:sz w:val="24"/>
          <w:szCs w:val="24"/>
        </w:rPr>
        <w:t xml:space="preserve"> u kosovskom sistemu kontrole </w:t>
      </w:r>
      <w:r w:rsidR="00F60E72">
        <w:rPr>
          <w:rFonts w:ascii="Times New Roman" w:hAnsi="Times New Roman" w:cs="Times New Roman"/>
          <w:sz w:val="24"/>
          <w:szCs w:val="24"/>
        </w:rPr>
        <w:t xml:space="preserve">strateške </w:t>
      </w:r>
      <w:r>
        <w:rPr>
          <w:rFonts w:ascii="Times New Roman" w:hAnsi="Times New Roman" w:cs="Times New Roman"/>
          <w:sz w:val="24"/>
          <w:szCs w:val="24"/>
        </w:rPr>
        <w:t>trgovine</w:t>
      </w:r>
      <w:r w:rsidR="00F60E72">
        <w:rPr>
          <w:rFonts w:ascii="Times New Roman" w:hAnsi="Times New Roman" w:cs="Times New Roman"/>
          <w:sz w:val="24"/>
          <w:szCs w:val="24"/>
        </w:rPr>
        <w:t xml:space="preserve"> Kosova</w:t>
      </w:r>
      <w:r>
        <w:rPr>
          <w:rFonts w:ascii="Times New Roman" w:hAnsi="Times New Roman" w:cs="Times New Roman"/>
          <w:sz w:val="24"/>
          <w:szCs w:val="24"/>
        </w:rPr>
        <w:t>, posebno u vezi sa zahtevima za licenciranje, sadržajem kontrolne liste, informacijama, usaglašenošću i praksama sprovođenja, kao što su i teme na koje bi Odeljenje trebalo da se fokusira na informativne aktivnosti ;</w:t>
      </w:r>
    </w:p>
    <w:p w:rsidR="00F93CD7" w:rsidRPr="00F93CD7" w:rsidRDefault="00F93CD7" w:rsidP="00F93CD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69F0" w:rsidRDefault="00F93CD7" w:rsidP="00F93CD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3CD7">
        <w:rPr>
          <w:rFonts w:ascii="Times New Roman" w:hAnsi="Times New Roman" w:cs="Times New Roman"/>
          <w:sz w:val="24"/>
          <w:szCs w:val="24"/>
        </w:rPr>
        <w:t xml:space="preserve">6.8.2. Primeri alata koje </w:t>
      </w:r>
      <w:r w:rsidR="00F60E72">
        <w:rPr>
          <w:rFonts w:ascii="Times New Roman" w:hAnsi="Times New Roman" w:cs="Times New Roman"/>
          <w:sz w:val="24"/>
          <w:szCs w:val="24"/>
        </w:rPr>
        <w:t>Odeljenje</w:t>
      </w:r>
      <w:r w:rsidRPr="00F93CD7">
        <w:rPr>
          <w:rFonts w:ascii="Times New Roman" w:hAnsi="Times New Roman" w:cs="Times New Roman"/>
          <w:sz w:val="24"/>
          <w:szCs w:val="24"/>
        </w:rPr>
        <w:t xml:space="preserve"> može koristiti da olakša komunikaciju sa industrijom o zakonodavnim, tehničkim i drugim pitanjima u vezi sa sistemom kontrole </w:t>
      </w:r>
      <w:r w:rsidR="00F60E72" w:rsidRPr="00F93CD7">
        <w:rPr>
          <w:rFonts w:ascii="Times New Roman" w:hAnsi="Times New Roman" w:cs="Times New Roman"/>
          <w:sz w:val="24"/>
          <w:szCs w:val="24"/>
        </w:rPr>
        <w:t>stratešk</w:t>
      </w:r>
      <w:r w:rsidR="00F60E72">
        <w:rPr>
          <w:rFonts w:ascii="Times New Roman" w:hAnsi="Times New Roman" w:cs="Times New Roman"/>
          <w:sz w:val="24"/>
          <w:szCs w:val="24"/>
        </w:rPr>
        <w:t>e</w:t>
      </w:r>
      <w:r w:rsidR="00F60E72" w:rsidRPr="00F93CD7">
        <w:rPr>
          <w:rFonts w:ascii="Times New Roman" w:hAnsi="Times New Roman" w:cs="Times New Roman"/>
          <w:sz w:val="24"/>
          <w:szCs w:val="24"/>
        </w:rPr>
        <w:t xml:space="preserve"> </w:t>
      </w:r>
      <w:r w:rsidRPr="00F93CD7">
        <w:rPr>
          <w:rFonts w:ascii="Times New Roman" w:hAnsi="Times New Roman" w:cs="Times New Roman"/>
          <w:sz w:val="24"/>
          <w:szCs w:val="24"/>
        </w:rPr>
        <w:t>trgovine su:</w:t>
      </w:r>
    </w:p>
    <w:p w:rsidR="00D769F0" w:rsidRDefault="00D769F0" w:rsidP="00D769F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93CD7" w:rsidRPr="00F93CD7" w:rsidRDefault="002F7171" w:rsidP="00F93CD7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6.8.2.1. </w:t>
      </w:r>
      <w:r w:rsidR="00F93CD7" w:rsidRPr="00F93CD7">
        <w:rPr>
          <w:rFonts w:ascii="Times New Roman" w:hAnsi="Times New Roman" w:cs="Times New Roman"/>
          <w:bCs/>
          <w:sz w:val="24"/>
          <w:szCs w:val="24"/>
        </w:rPr>
        <w:t>Objavljivanje (</w:t>
      </w:r>
      <w:r w:rsidR="00F60E72">
        <w:rPr>
          <w:rFonts w:ascii="Times New Roman" w:hAnsi="Times New Roman" w:cs="Times New Roman"/>
          <w:bCs/>
          <w:sz w:val="24"/>
          <w:szCs w:val="24"/>
        </w:rPr>
        <w:t>na</w:t>
      </w:r>
      <w:r w:rsidR="00F93CD7" w:rsidRPr="00F93CD7">
        <w:rPr>
          <w:rFonts w:ascii="Times New Roman" w:hAnsi="Times New Roman" w:cs="Times New Roman"/>
          <w:bCs/>
          <w:sz w:val="24"/>
          <w:szCs w:val="24"/>
        </w:rPr>
        <w:t xml:space="preserve"> papir</w:t>
      </w:r>
      <w:r w:rsidR="00F60E72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F93CD7" w:rsidRPr="00F93CD7">
        <w:rPr>
          <w:rFonts w:ascii="Times New Roman" w:hAnsi="Times New Roman" w:cs="Times New Roman"/>
          <w:bCs/>
          <w:sz w:val="24"/>
          <w:szCs w:val="24"/>
        </w:rPr>
        <w:t xml:space="preserve">i/ili </w:t>
      </w:r>
      <w:r w:rsidR="00F60E72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F93CD7" w:rsidRPr="00F93CD7">
        <w:rPr>
          <w:rFonts w:ascii="Times New Roman" w:hAnsi="Times New Roman" w:cs="Times New Roman"/>
          <w:bCs/>
          <w:sz w:val="24"/>
          <w:szCs w:val="24"/>
        </w:rPr>
        <w:t>elektronskom obliku) izmena predloženih propisa sa mogućnošću davanja komentara zainteresiranih strana;</w:t>
      </w:r>
    </w:p>
    <w:p w:rsidR="00F93CD7" w:rsidRPr="00F93CD7" w:rsidRDefault="00F93CD7" w:rsidP="00F93CD7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3CD7" w:rsidRPr="00F93CD7" w:rsidRDefault="00F93CD7" w:rsidP="00F93CD7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3CD7">
        <w:rPr>
          <w:rFonts w:ascii="Times New Roman" w:hAnsi="Times New Roman" w:cs="Times New Roman"/>
          <w:bCs/>
          <w:sz w:val="24"/>
          <w:szCs w:val="24"/>
        </w:rPr>
        <w:t xml:space="preserve">6.8.2.2. Saradnja i dijalog sa </w:t>
      </w:r>
      <w:r w:rsidR="00F60E72">
        <w:rPr>
          <w:rFonts w:ascii="Times New Roman" w:hAnsi="Times New Roman" w:cs="Times New Roman"/>
          <w:bCs/>
          <w:sz w:val="24"/>
          <w:szCs w:val="24"/>
        </w:rPr>
        <w:t xml:space="preserve">trgovačkim </w:t>
      </w:r>
      <w:r w:rsidRPr="00F93CD7">
        <w:rPr>
          <w:rFonts w:ascii="Times New Roman" w:hAnsi="Times New Roman" w:cs="Times New Roman"/>
          <w:bCs/>
          <w:sz w:val="24"/>
          <w:szCs w:val="24"/>
        </w:rPr>
        <w:t>komorama i industrijskim udruženjima, uključujući učešće Odel</w:t>
      </w:r>
      <w:r w:rsidR="00F60E72">
        <w:rPr>
          <w:rFonts w:ascii="Times New Roman" w:hAnsi="Times New Roman" w:cs="Times New Roman"/>
          <w:bCs/>
          <w:sz w:val="24"/>
          <w:szCs w:val="24"/>
        </w:rPr>
        <w:t>jenja</w:t>
      </w:r>
      <w:r w:rsidRPr="00F93C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0E72">
        <w:rPr>
          <w:rFonts w:ascii="Times New Roman" w:hAnsi="Times New Roman" w:cs="Times New Roman"/>
          <w:bCs/>
          <w:sz w:val="24"/>
          <w:szCs w:val="24"/>
        </w:rPr>
        <w:t>na</w:t>
      </w:r>
      <w:r w:rsidRPr="00F93CD7">
        <w:rPr>
          <w:rFonts w:ascii="Times New Roman" w:hAnsi="Times New Roman" w:cs="Times New Roman"/>
          <w:bCs/>
          <w:sz w:val="24"/>
          <w:szCs w:val="24"/>
        </w:rPr>
        <w:t xml:space="preserve"> sastancima</w:t>
      </w:r>
      <w:r w:rsidR="00F60E72" w:rsidRPr="00F6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0E72" w:rsidRPr="00F93CD7">
        <w:rPr>
          <w:rFonts w:ascii="Times New Roman" w:hAnsi="Times New Roman" w:cs="Times New Roman"/>
          <w:bCs/>
          <w:sz w:val="24"/>
          <w:szCs w:val="24"/>
        </w:rPr>
        <w:t>organiz</w:t>
      </w:r>
      <w:r w:rsidR="00F60E72">
        <w:rPr>
          <w:rFonts w:ascii="Times New Roman" w:hAnsi="Times New Roman" w:cs="Times New Roman"/>
          <w:bCs/>
          <w:sz w:val="24"/>
          <w:szCs w:val="24"/>
        </w:rPr>
        <w:t>acije</w:t>
      </w:r>
      <w:r w:rsidRPr="00F93CD7">
        <w:rPr>
          <w:rFonts w:ascii="Times New Roman" w:hAnsi="Times New Roman" w:cs="Times New Roman"/>
          <w:bCs/>
          <w:sz w:val="24"/>
          <w:szCs w:val="24"/>
        </w:rPr>
        <w:t xml:space="preserve">, sajmovima i izložbama; </w:t>
      </w:r>
      <w:r w:rsidR="00F60E72">
        <w:rPr>
          <w:rFonts w:ascii="Times New Roman" w:hAnsi="Times New Roman" w:cs="Times New Roman"/>
          <w:bCs/>
          <w:sz w:val="24"/>
          <w:szCs w:val="24"/>
        </w:rPr>
        <w:t>i</w:t>
      </w:r>
    </w:p>
    <w:p w:rsidR="00F93CD7" w:rsidRPr="00F93CD7" w:rsidRDefault="00F93CD7" w:rsidP="00F93CD7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69F0" w:rsidRDefault="00F93CD7" w:rsidP="00F93CD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3CD7">
        <w:rPr>
          <w:rFonts w:ascii="Times New Roman" w:hAnsi="Times New Roman" w:cs="Times New Roman"/>
          <w:bCs/>
          <w:sz w:val="24"/>
          <w:szCs w:val="24"/>
        </w:rPr>
        <w:t>6.8.2.3. Formiranje savetodavnih odbora sa članovima industrije</w:t>
      </w:r>
      <w:r w:rsidR="006C40A0">
        <w:rPr>
          <w:rFonts w:ascii="Times New Roman" w:hAnsi="Times New Roman" w:cs="Times New Roman"/>
          <w:sz w:val="24"/>
          <w:szCs w:val="24"/>
        </w:rPr>
        <w:t>;</w:t>
      </w:r>
    </w:p>
    <w:p w:rsidR="00D94312" w:rsidRDefault="00D94312" w:rsidP="00D769F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80977" w:rsidRPr="00380977" w:rsidRDefault="002F7171" w:rsidP="003809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Podsticanje razvoja i implementacije PBP-a, kao što je opisano u "Smernicama za promovi</w:t>
      </w:r>
      <w:r w:rsidR="00F60E7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anje uspostavljanja, </w:t>
      </w:r>
      <w:r w:rsidR="00380977" w:rsidRPr="00380977">
        <w:rPr>
          <w:rFonts w:ascii="Times New Roman" w:hAnsi="Times New Roman" w:cs="Times New Roman"/>
          <w:sz w:val="24"/>
          <w:szCs w:val="24"/>
        </w:rPr>
        <w:t>sertifikacije i revizije programa interne usklađenosti", i</w:t>
      </w:r>
    </w:p>
    <w:p w:rsidR="00380977" w:rsidRPr="00380977" w:rsidRDefault="00380977" w:rsidP="003809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4312" w:rsidRDefault="00380977" w:rsidP="003809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0977">
        <w:rPr>
          <w:rFonts w:ascii="Times New Roman" w:hAnsi="Times New Roman" w:cs="Times New Roman"/>
          <w:sz w:val="24"/>
          <w:szCs w:val="24"/>
        </w:rPr>
        <w:t>6.10. Posete usklađenosti.</w:t>
      </w:r>
    </w:p>
    <w:p w:rsidR="00122F6F" w:rsidRPr="007A6E1F" w:rsidRDefault="00122F6F" w:rsidP="007A6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B7" w:rsidRDefault="002F7171" w:rsidP="007A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Rukovodilac Odeljenja vodi računa o planiranim troškovima informativnih aktivnosti i da obezbeđuje da u budžetu Odeljenja </w:t>
      </w:r>
      <w:r w:rsidR="00B70240" w:rsidRPr="00B70240">
        <w:rPr>
          <w:rFonts w:ascii="Times New Roman" w:hAnsi="Times New Roman" w:cs="Times New Roman"/>
          <w:sz w:val="24"/>
          <w:szCs w:val="24"/>
        </w:rPr>
        <w:t>da omogući sprovođenje aktivnosti u nacrtu informacionog plana</w:t>
      </w:r>
      <w:r w:rsidR="00B70240">
        <w:rPr>
          <w:rFonts w:ascii="Times New Roman" w:hAnsi="Times New Roman" w:cs="Times New Roman"/>
          <w:sz w:val="24"/>
          <w:szCs w:val="24"/>
        </w:rPr>
        <w:t>.</w:t>
      </w:r>
    </w:p>
    <w:p w:rsidR="00B70240" w:rsidRDefault="00B70240" w:rsidP="007A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FB7" w:rsidRPr="007A6E1F" w:rsidRDefault="002F7171" w:rsidP="00C02F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B70240" w:rsidRPr="00B70240">
        <w:rPr>
          <w:rFonts w:ascii="Times New Roman" w:hAnsi="Times New Roman" w:cs="Times New Roman"/>
          <w:sz w:val="24"/>
          <w:szCs w:val="24"/>
        </w:rPr>
        <w:t>Napori za informisanje industrije koji se mogu finansirati iz budžeta Ministarstva, od strane zemalja donatora, putem naknada učesnika  ili bilo kojom njihovom kombinacijom.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C09" w:rsidRPr="007A6E1F" w:rsidRDefault="005B4C09" w:rsidP="007A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09" w:rsidRDefault="002F7171" w:rsidP="007A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867BD" w:rsidRPr="004867BD">
        <w:rPr>
          <w:rFonts w:ascii="Times New Roman" w:hAnsi="Times New Roman" w:cs="Times New Roman"/>
          <w:sz w:val="24"/>
          <w:szCs w:val="24"/>
        </w:rPr>
        <w:t>Šef Odeljenja mora finaliz</w:t>
      </w:r>
      <w:r w:rsidR="00B70240">
        <w:rPr>
          <w:rFonts w:ascii="Times New Roman" w:hAnsi="Times New Roman" w:cs="Times New Roman"/>
          <w:sz w:val="24"/>
          <w:szCs w:val="24"/>
        </w:rPr>
        <w:t>ov</w:t>
      </w:r>
      <w:r w:rsidR="004867BD" w:rsidRPr="004867BD">
        <w:rPr>
          <w:rFonts w:ascii="Times New Roman" w:hAnsi="Times New Roman" w:cs="Times New Roman"/>
          <w:sz w:val="24"/>
          <w:szCs w:val="24"/>
        </w:rPr>
        <w:t xml:space="preserve">ati i odobriti godišnji plan informisanja </w:t>
      </w:r>
      <w:r w:rsidR="00B70240" w:rsidRPr="00B70240">
        <w:rPr>
          <w:rFonts w:ascii="Times New Roman" w:hAnsi="Times New Roman" w:cs="Times New Roman"/>
          <w:sz w:val="24"/>
          <w:szCs w:val="24"/>
        </w:rPr>
        <w:t>na kraju četvrtog kvartala kalendarske godine.</w:t>
      </w:r>
    </w:p>
    <w:p w:rsidR="00401B8C" w:rsidRDefault="00401B8C" w:rsidP="007A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B8C" w:rsidRDefault="00401B8C" w:rsidP="007A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B8C" w:rsidRPr="007A6E1F" w:rsidRDefault="00401B8C" w:rsidP="007A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282" w:rsidRPr="007A6E1F" w:rsidRDefault="009830ED" w:rsidP="007A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 </w:t>
      </w:r>
      <w:r w:rsidR="00182B75">
        <w:rPr>
          <w:rFonts w:ascii="Times New Roman" w:hAnsi="Times New Roman" w:cs="Times New Roman"/>
          <w:b/>
          <w:sz w:val="24"/>
          <w:szCs w:val="24"/>
        </w:rPr>
        <w:t>8</w:t>
      </w:r>
    </w:p>
    <w:p w:rsidR="00D80282" w:rsidRPr="007A6E1F" w:rsidRDefault="009830ED" w:rsidP="007A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ED">
        <w:rPr>
          <w:rFonts w:ascii="Times New Roman" w:hAnsi="Times New Roman" w:cs="Times New Roman"/>
          <w:b/>
          <w:sz w:val="24"/>
          <w:szCs w:val="24"/>
        </w:rPr>
        <w:t>Realizacija godišnjeg plana informisanja</w:t>
      </w:r>
    </w:p>
    <w:p w:rsidR="00D80282" w:rsidRPr="007A6E1F" w:rsidRDefault="00D80282" w:rsidP="007A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A59" w:rsidRPr="00463A59" w:rsidRDefault="00D80282" w:rsidP="00463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E1F">
        <w:rPr>
          <w:rFonts w:ascii="Times New Roman" w:hAnsi="Times New Roman" w:cs="Times New Roman"/>
          <w:sz w:val="24"/>
          <w:szCs w:val="24"/>
        </w:rPr>
        <w:t>1. Odeljenje mora da sprovodi godišnji plan informisanja počevši od prvog kvartala kalendarske godine.</w:t>
      </w:r>
    </w:p>
    <w:p w:rsidR="00463A59" w:rsidRPr="00463A59" w:rsidRDefault="00463A59" w:rsidP="00463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1E8" w:rsidRPr="007A6E1F" w:rsidRDefault="00463A59" w:rsidP="00463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A59">
        <w:rPr>
          <w:rFonts w:ascii="Times New Roman" w:hAnsi="Times New Roman" w:cs="Times New Roman"/>
          <w:sz w:val="24"/>
          <w:szCs w:val="24"/>
        </w:rPr>
        <w:t xml:space="preserve">2. Odeljenje mora kreirati i organizovati, </w:t>
      </w:r>
      <w:r w:rsidR="00B70240">
        <w:rPr>
          <w:rFonts w:ascii="Times New Roman" w:hAnsi="Times New Roman" w:cs="Times New Roman"/>
          <w:sz w:val="24"/>
          <w:szCs w:val="24"/>
        </w:rPr>
        <w:t>rad</w:t>
      </w:r>
      <w:r w:rsidRPr="00463A59">
        <w:rPr>
          <w:rFonts w:ascii="Times New Roman" w:hAnsi="Times New Roman" w:cs="Times New Roman"/>
          <w:sz w:val="24"/>
          <w:szCs w:val="24"/>
        </w:rPr>
        <w:t>, održava</w:t>
      </w:r>
      <w:r w:rsidR="00B70240">
        <w:rPr>
          <w:rFonts w:ascii="Times New Roman" w:hAnsi="Times New Roman" w:cs="Times New Roman"/>
          <w:sz w:val="24"/>
          <w:szCs w:val="24"/>
        </w:rPr>
        <w:t>nje</w:t>
      </w:r>
      <w:r w:rsidRPr="00463A59">
        <w:rPr>
          <w:rFonts w:ascii="Times New Roman" w:hAnsi="Times New Roman" w:cs="Times New Roman"/>
          <w:sz w:val="24"/>
          <w:szCs w:val="24"/>
        </w:rPr>
        <w:t xml:space="preserve"> i ažurira</w:t>
      </w:r>
      <w:r w:rsidR="00B70240">
        <w:rPr>
          <w:rFonts w:ascii="Times New Roman" w:hAnsi="Times New Roman" w:cs="Times New Roman"/>
          <w:sz w:val="24"/>
          <w:szCs w:val="24"/>
        </w:rPr>
        <w:t>nje</w:t>
      </w:r>
      <w:r w:rsidRPr="00463A59">
        <w:rPr>
          <w:rFonts w:ascii="Times New Roman" w:hAnsi="Times New Roman" w:cs="Times New Roman"/>
          <w:sz w:val="24"/>
          <w:szCs w:val="24"/>
        </w:rPr>
        <w:t xml:space="preserve"> glavn</w:t>
      </w:r>
      <w:r w:rsidR="00B70240">
        <w:rPr>
          <w:rFonts w:ascii="Times New Roman" w:hAnsi="Times New Roman" w:cs="Times New Roman"/>
          <w:sz w:val="24"/>
          <w:szCs w:val="24"/>
        </w:rPr>
        <w:t>e</w:t>
      </w:r>
      <w:r w:rsidRPr="00463A59">
        <w:rPr>
          <w:rFonts w:ascii="Times New Roman" w:hAnsi="Times New Roman" w:cs="Times New Roman"/>
          <w:sz w:val="24"/>
          <w:szCs w:val="24"/>
        </w:rPr>
        <w:t xml:space="preserve"> </w:t>
      </w:r>
      <w:r w:rsidR="00B70240">
        <w:rPr>
          <w:rFonts w:ascii="Times New Roman" w:hAnsi="Times New Roman" w:cs="Times New Roman"/>
          <w:sz w:val="24"/>
          <w:szCs w:val="24"/>
        </w:rPr>
        <w:t>w</w:t>
      </w:r>
      <w:r w:rsidRPr="00463A59">
        <w:rPr>
          <w:rFonts w:ascii="Times New Roman" w:hAnsi="Times New Roman" w:cs="Times New Roman"/>
          <w:sz w:val="24"/>
          <w:szCs w:val="24"/>
        </w:rPr>
        <w:t>eb stranic</w:t>
      </w:r>
      <w:r w:rsidR="00B70240">
        <w:rPr>
          <w:rFonts w:ascii="Times New Roman" w:hAnsi="Times New Roman" w:cs="Times New Roman"/>
          <w:sz w:val="24"/>
          <w:szCs w:val="24"/>
        </w:rPr>
        <w:t>e</w:t>
      </w:r>
      <w:r w:rsidRPr="00463A59">
        <w:rPr>
          <w:rFonts w:ascii="Times New Roman" w:hAnsi="Times New Roman" w:cs="Times New Roman"/>
          <w:sz w:val="24"/>
          <w:szCs w:val="24"/>
        </w:rPr>
        <w:t xml:space="preserve"> kontrole </w:t>
      </w:r>
      <w:r w:rsidR="00B70240" w:rsidRPr="00463A59">
        <w:rPr>
          <w:rFonts w:ascii="Times New Roman" w:hAnsi="Times New Roman" w:cs="Times New Roman"/>
          <w:sz w:val="24"/>
          <w:szCs w:val="24"/>
        </w:rPr>
        <w:t xml:space="preserve">strateške </w:t>
      </w:r>
      <w:r w:rsidRPr="00463A59">
        <w:rPr>
          <w:rFonts w:ascii="Times New Roman" w:hAnsi="Times New Roman" w:cs="Times New Roman"/>
          <w:sz w:val="24"/>
          <w:szCs w:val="24"/>
        </w:rPr>
        <w:t>trgovine na stalnoj osnovi.</w:t>
      </w:r>
    </w:p>
    <w:p w:rsidR="00346BAD" w:rsidRPr="007A6E1F" w:rsidRDefault="00346BAD" w:rsidP="007A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BAD" w:rsidRPr="007A6E1F" w:rsidRDefault="00346BAD" w:rsidP="007A6E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6E1F">
        <w:rPr>
          <w:rFonts w:ascii="Times New Roman" w:hAnsi="Times New Roman" w:cs="Times New Roman"/>
          <w:sz w:val="24"/>
          <w:szCs w:val="24"/>
        </w:rPr>
        <w:t xml:space="preserve">2.1. Glavna </w:t>
      </w:r>
      <w:r w:rsidR="00B70240">
        <w:rPr>
          <w:rFonts w:ascii="Times New Roman" w:hAnsi="Times New Roman" w:cs="Times New Roman"/>
          <w:sz w:val="24"/>
          <w:szCs w:val="24"/>
        </w:rPr>
        <w:t xml:space="preserve">internet </w:t>
      </w:r>
      <w:r w:rsidRPr="007A6E1F">
        <w:rPr>
          <w:rFonts w:ascii="Times New Roman" w:hAnsi="Times New Roman" w:cs="Times New Roman"/>
          <w:sz w:val="24"/>
          <w:szCs w:val="24"/>
        </w:rPr>
        <w:t xml:space="preserve">stranica kontrole </w:t>
      </w:r>
      <w:r w:rsidR="00B70240" w:rsidRPr="007A6E1F">
        <w:rPr>
          <w:rFonts w:ascii="Times New Roman" w:hAnsi="Times New Roman" w:cs="Times New Roman"/>
          <w:sz w:val="24"/>
          <w:szCs w:val="24"/>
        </w:rPr>
        <w:t xml:space="preserve">strateške </w:t>
      </w:r>
      <w:r w:rsidRPr="007A6E1F">
        <w:rPr>
          <w:rFonts w:ascii="Times New Roman" w:hAnsi="Times New Roman" w:cs="Times New Roman"/>
          <w:sz w:val="24"/>
          <w:szCs w:val="24"/>
        </w:rPr>
        <w:t>trgovine treba da sadrži informacije o sledećim temama:</w:t>
      </w:r>
    </w:p>
    <w:p w:rsidR="00861DEB" w:rsidRPr="007A6E1F" w:rsidRDefault="00861DEB" w:rsidP="007A6E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3BD3" w:rsidRPr="00703BD3" w:rsidRDefault="00861DEB" w:rsidP="00703B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E1F">
        <w:rPr>
          <w:rFonts w:ascii="Times New Roman" w:hAnsi="Times New Roman" w:cs="Times New Roman"/>
          <w:sz w:val="24"/>
          <w:szCs w:val="24"/>
        </w:rPr>
        <w:t xml:space="preserve">2.1.1. Prezentacija </w:t>
      </w:r>
      <w:r w:rsidR="00B70240" w:rsidRPr="007A6E1F">
        <w:rPr>
          <w:rFonts w:ascii="Times New Roman" w:hAnsi="Times New Roman" w:cs="Times New Roman"/>
          <w:sz w:val="24"/>
          <w:szCs w:val="24"/>
        </w:rPr>
        <w:t xml:space="preserve">kontrole </w:t>
      </w:r>
      <w:r w:rsidRPr="007A6E1F">
        <w:rPr>
          <w:rFonts w:ascii="Times New Roman" w:hAnsi="Times New Roman" w:cs="Times New Roman"/>
          <w:sz w:val="24"/>
          <w:szCs w:val="24"/>
        </w:rPr>
        <w:t>strateške trgovine;</w:t>
      </w:r>
    </w:p>
    <w:p w:rsidR="00703BD3" w:rsidRPr="00703BD3" w:rsidRDefault="00703BD3" w:rsidP="00703B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D3" w:rsidRPr="00703BD3" w:rsidRDefault="00703BD3" w:rsidP="00703B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D3">
        <w:rPr>
          <w:rFonts w:ascii="Times New Roman" w:hAnsi="Times New Roman" w:cs="Times New Roman"/>
          <w:sz w:val="24"/>
          <w:szCs w:val="24"/>
        </w:rPr>
        <w:t xml:space="preserve">2.1.2. </w:t>
      </w:r>
      <w:r w:rsidR="00A913EC" w:rsidRPr="00A913EC">
        <w:rPr>
          <w:rFonts w:ascii="Times New Roman" w:hAnsi="Times New Roman" w:cs="Times New Roman"/>
          <w:sz w:val="24"/>
          <w:szCs w:val="24"/>
        </w:rPr>
        <w:t>Opisi međunarodnih ugovora o neširenju i konvencije  sa kojima  se Kosovo slaže ili pristupa</w:t>
      </w:r>
    </w:p>
    <w:p w:rsidR="00703BD3" w:rsidRPr="00703BD3" w:rsidRDefault="00703BD3" w:rsidP="00703B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D3" w:rsidRPr="00703BD3" w:rsidRDefault="00703BD3" w:rsidP="00703B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D3">
        <w:rPr>
          <w:rFonts w:ascii="Times New Roman" w:hAnsi="Times New Roman" w:cs="Times New Roman"/>
          <w:sz w:val="24"/>
          <w:szCs w:val="24"/>
        </w:rPr>
        <w:t>2.1.3. Opisi multilateralnih režima kontrole izvoza;</w:t>
      </w:r>
    </w:p>
    <w:p w:rsidR="00703BD3" w:rsidRPr="00703BD3" w:rsidRDefault="00703BD3" w:rsidP="00703B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D3" w:rsidRPr="00703BD3" w:rsidRDefault="00703BD3" w:rsidP="00703B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D3">
        <w:rPr>
          <w:rFonts w:ascii="Times New Roman" w:hAnsi="Times New Roman" w:cs="Times New Roman"/>
          <w:sz w:val="24"/>
          <w:szCs w:val="24"/>
        </w:rPr>
        <w:t>2.1.4. Pravni okvir za kontrolu strateške trgovine Kosova;</w:t>
      </w:r>
    </w:p>
    <w:p w:rsidR="00703BD3" w:rsidRPr="00703BD3" w:rsidRDefault="00703BD3" w:rsidP="00703B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E1F" w:rsidRPr="007A6E1F" w:rsidRDefault="00703BD3" w:rsidP="00703BD3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3BD3">
        <w:rPr>
          <w:rFonts w:ascii="Times New Roman" w:hAnsi="Times New Roman" w:cs="Times New Roman"/>
          <w:sz w:val="24"/>
          <w:szCs w:val="24"/>
        </w:rPr>
        <w:t>2.1.5. Licenciranje:</w:t>
      </w:r>
    </w:p>
    <w:p w:rsidR="007A6E1F" w:rsidRPr="007A6E1F" w:rsidRDefault="007A6E1F" w:rsidP="007A6E1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3BD3" w:rsidRPr="00703BD3" w:rsidRDefault="007A6E1F" w:rsidP="00703BD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A6E1F">
        <w:rPr>
          <w:rFonts w:ascii="Times New Roman" w:hAnsi="Times New Roman" w:cs="Times New Roman"/>
          <w:sz w:val="24"/>
          <w:szCs w:val="24"/>
        </w:rPr>
        <w:t>2.1.5.1. Registracija strateškog trgovca, uključujući obrazac za prijavu i kako ga popuniti i predati Odel</w:t>
      </w:r>
      <w:r w:rsidR="00A913EC">
        <w:rPr>
          <w:rFonts w:ascii="Times New Roman" w:hAnsi="Times New Roman" w:cs="Times New Roman"/>
          <w:sz w:val="24"/>
          <w:szCs w:val="24"/>
        </w:rPr>
        <w:t>jenj</w:t>
      </w:r>
      <w:r w:rsidRPr="007A6E1F">
        <w:rPr>
          <w:rFonts w:ascii="Times New Roman" w:hAnsi="Times New Roman" w:cs="Times New Roman"/>
          <w:sz w:val="24"/>
          <w:szCs w:val="24"/>
        </w:rPr>
        <w:t>u;</w:t>
      </w:r>
    </w:p>
    <w:p w:rsidR="00703BD3" w:rsidRPr="00703BD3" w:rsidRDefault="00703BD3" w:rsidP="00703BD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03BD3" w:rsidRPr="00703BD3" w:rsidRDefault="00703BD3" w:rsidP="00703BD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3BD3">
        <w:rPr>
          <w:rFonts w:ascii="Times New Roman" w:hAnsi="Times New Roman" w:cs="Times New Roman"/>
          <w:sz w:val="24"/>
          <w:szCs w:val="24"/>
        </w:rPr>
        <w:t>2.1.5.2. Vrste dostupnih licenci;</w:t>
      </w:r>
    </w:p>
    <w:p w:rsidR="00703BD3" w:rsidRPr="00703BD3" w:rsidRDefault="00703BD3" w:rsidP="00703BD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03BD3" w:rsidRPr="00703BD3" w:rsidRDefault="00703BD3" w:rsidP="00703BD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3BD3">
        <w:rPr>
          <w:rFonts w:ascii="Times New Roman" w:hAnsi="Times New Roman" w:cs="Times New Roman"/>
          <w:sz w:val="24"/>
          <w:szCs w:val="24"/>
        </w:rPr>
        <w:t xml:space="preserve">2.1.5.3. </w:t>
      </w:r>
      <w:r w:rsidR="00A913EC" w:rsidRPr="00A913EC">
        <w:rPr>
          <w:rFonts w:ascii="Times New Roman" w:hAnsi="Times New Roman" w:cs="Times New Roman"/>
          <w:sz w:val="24"/>
          <w:szCs w:val="24"/>
        </w:rPr>
        <w:t>Komercijalne i vojne licence za dvostruku upotrebu, uključujući različite obrazce za prijavu i način njihovog popunjavanja i podnošenja Odeljenju, kao i informacije o kriterijumima za prijavu, razmatranje procesa licenciranja kao  i rokov</w:t>
      </w:r>
      <w:r w:rsidR="00A913EC">
        <w:rPr>
          <w:rFonts w:ascii="Times New Roman" w:hAnsi="Times New Roman" w:cs="Times New Roman"/>
          <w:sz w:val="24"/>
          <w:szCs w:val="24"/>
        </w:rPr>
        <w:t>e</w:t>
      </w:r>
      <w:r w:rsidR="00A913EC" w:rsidRPr="00A913EC">
        <w:rPr>
          <w:rFonts w:ascii="Times New Roman" w:hAnsi="Times New Roman" w:cs="Times New Roman"/>
          <w:sz w:val="24"/>
          <w:szCs w:val="24"/>
        </w:rPr>
        <w:t xml:space="preserve"> za donošenje odluka</w:t>
      </w:r>
      <w:r w:rsidRPr="00703BD3">
        <w:rPr>
          <w:rFonts w:ascii="Times New Roman" w:hAnsi="Times New Roman" w:cs="Times New Roman"/>
          <w:sz w:val="24"/>
          <w:szCs w:val="24"/>
        </w:rPr>
        <w:t>;</w:t>
      </w:r>
    </w:p>
    <w:p w:rsidR="00703BD3" w:rsidRPr="00703BD3" w:rsidRDefault="00703BD3" w:rsidP="00703BD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03BD3" w:rsidRPr="00703BD3" w:rsidRDefault="00703BD3" w:rsidP="00703BD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3BD3">
        <w:rPr>
          <w:rFonts w:ascii="Times New Roman" w:hAnsi="Times New Roman" w:cs="Times New Roman"/>
          <w:sz w:val="24"/>
          <w:szCs w:val="24"/>
        </w:rPr>
        <w:t xml:space="preserve">2.1.5.4. Dokumentacija o krajnjoj upotrebi; </w:t>
      </w:r>
      <w:r w:rsidR="00A913EC">
        <w:rPr>
          <w:rFonts w:ascii="Times New Roman" w:hAnsi="Times New Roman" w:cs="Times New Roman"/>
          <w:sz w:val="24"/>
          <w:szCs w:val="24"/>
        </w:rPr>
        <w:t>i</w:t>
      </w:r>
    </w:p>
    <w:p w:rsidR="00703BD3" w:rsidRPr="00703BD3" w:rsidRDefault="00703BD3" w:rsidP="00703BD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61DEB" w:rsidRPr="007A6E1F" w:rsidRDefault="00703BD3" w:rsidP="00703BD3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3BD3">
        <w:rPr>
          <w:rFonts w:ascii="Times New Roman" w:hAnsi="Times New Roman" w:cs="Times New Roman"/>
          <w:sz w:val="24"/>
          <w:szCs w:val="24"/>
        </w:rPr>
        <w:t>2.1.5.5. Klasifikacija robe dvostruke namene i vojne robe, te smernice za trgovce o tome kako mogu klasifi</w:t>
      </w:r>
      <w:r w:rsidR="00A913EC">
        <w:rPr>
          <w:rFonts w:ascii="Times New Roman" w:hAnsi="Times New Roman" w:cs="Times New Roman"/>
          <w:sz w:val="24"/>
          <w:szCs w:val="24"/>
        </w:rPr>
        <w:t>kovati</w:t>
      </w:r>
      <w:r w:rsidRPr="00703BD3">
        <w:rPr>
          <w:rFonts w:ascii="Times New Roman" w:hAnsi="Times New Roman" w:cs="Times New Roman"/>
          <w:sz w:val="24"/>
          <w:szCs w:val="24"/>
        </w:rPr>
        <w:t xml:space="preserve"> svoje proizvode;</w:t>
      </w:r>
    </w:p>
    <w:p w:rsidR="007A6E1F" w:rsidRPr="007A6E1F" w:rsidRDefault="007A6E1F" w:rsidP="007A6E1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A6E1F" w:rsidRDefault="007A6E1F" w:rsidP="007A6E1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6E1F">
        <w:rPr>
          <w:rFonts w:ascii="Times New Roman" w:hAnsi="Times New Roman" w:cs="Times New Roman"/>
          <w:sz w:val="24"/>
          <w:szCs w:val="24"/>
        </w:rPr>
        <w:t xml:space="preserve">2.1.6. Nacionalne liste </w:t>
      </w:r>
      <w:r w:rsidR="00A913EC" w:rsidRPr="007A6E1F">
        <w:rPr>
          <w:rFonts w:ascii="Times New Roman" w:hAnsi="Times New Roman" w:cs="Times New Roman"/>
          <w:sz w:val="24"/>
          <w:szCs w:val="24"/>
        </w:rPr>
        <w:t xml:space="preserve">kontrole </w:t>
      </w:r>
      <w:r w:rsidRPr="007A6E1F">
        <w:rPr>
          <w:rFonts w:ascii="Times New Roman" w:hAnsi="Times New Roman" w:cs="Times New Roman"/>
          <w:sz w:val="24"/>
          <w:szCs w:val="24"/>
        </w:rPr>
        <w:t xml:space="preserve">dvojne </w:t>
      </w:r>
      <w:r w:rsidR="00A913EC" w:rsidRPr="007A6E1F">
        <w:rPr>
          <w:rFonts w:ascii="Times New Roman" w:hAnsi="Times New Roman" w:cs="Times New Roman"/>
          <w:sz w:val="24"/>
          <w:szCs w:val="24"/>
        </w:rPr>
        <w:t xml:space="preserve">i vojne </w:t>
      </w:r>
      <w:r w:rsidRPr="007A6E1F">
        <w:rPr>
          <w:rFonts w:ascii="Times New Roman" w:hAnsi="Times New Roman" w:cs="Times New Roman"/>
          <w:sz w:val="24"/>
          <w:szCs w:val="24"/>
        </w:rPr>
        <w:t xml:space="preserve">upotrebe i informacije </w:t>
      </w:r>
      <w:r w:rsidR="00A913EC">
        <w:rPr>
          <w:rFonts w:ascii="Times New Roman" w:hAnsi="Times New Roman" w:cs="Times New Roman"/>
          <w:sz w:val="24"/>
          <w:szCs w:val="24"/>
        </w:rPr>
        <w:t xml:space="preserve">kako ih </w:t>
      </w:r>
      <w:r w:rsidR="00A913EC" w:rsidRPr="007A6E1F">
        <w:rPr>
          <w:rFonts w:ascii="Times New Roman" w:hAnsi="Times New Roman" w:cs="Times New Roman"/>
          <w:sz w:val="24"/>
          <w:szCs w:val="24"/>
        </w:rPr>
        <w:t>Vlad</w:t>
      </w:r>
      <w:r w:rsidR="00A913EC">
        <w:rPr>
          <w:rFonts w:ascii="Times New Roman" w:hAnsi="Times New Roman" w:cs="Times New Roman"/>
          <w:sz w:val="24"/>
          <w:szCs w:val="24"/>
        </w:rPr>
        <w:t>a</w:t>
      </w:r>
      <w:r w:rsidR="00A913EC" w:rsidRPr="007A6E1F">
        <w:rPr>
          <w:rFonts w:ascii="Times New Roman" w:hAnsi="Times New Roman" w:cs="Times New Roman"/>
          <w:sz w:val="24"/>
          <w:szCs w:val="24"/>
        </w:rPr>
        <w:t xml:space="preserve"> Republike Kosovo </w:t>
      </w:r>
      <w:r w:rsidRPr="007A6E1F">
        <w:rPr>
          <w:rFonts w:ascii="Times New Roman" w:hAnsi="Times New Roman" w:cs="Times New Roman"/>
          <w:sz w:val="24"/>
          <w:szCs w:val="24"/>
        </w:rPr>
        <w:t>menj</w:t>
      </w:r>
      <w:r w:rsidR="00A913EC">
        <w:rPr>
          <w:rFonts w:ascii="Times New Roman" w:hAnsi="Times New Roman" w:cs="Times New Roman"/>
          <w:sz w:val="24"/>
          <w:szCs w:val="24"/>
        </w:rPr>
        <w:t>a</w:t>
      </w:r>
      <w:r w:rsidRPr="007A6E1F">
        <w:rPr>
          <w:rFonts w:ascii="Times New Roman" w:hAnsi="Times New Roman" w:cs="Times New Roman"/>
          <w:sz w:val="24"/>
          <w:szCs w:val="24"/>
        </w:rPr>
        <w:t xml:space="preserve"> i ažurira;</w:t>
      </w:r>
    </w:p>
    <w:p w:rsidR="00A913EC" w:rsidRPr="007A6E1F" w:rsidRDefault="00A913EC" w:rsidP="007A6E1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2F9B" w:rsidRPr="00A72F9B" w:rsidRDefault="007A6E1F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E1F">
        <w:rPr>
          <w:rFonts w:ascii="Times New Roman" w:hAnsi="Times New Roman" w:cs="Times New Roman"/>
          <w:sz w:val="24"/>
          <w:szCs w:val="24"/>
        </w:rPr>
        <w:t xml:space="preserve">2.1.7. </w:t>
      </w:r>
      <w:r w:rsidR="00A913EC" w:rsidRPr="00A913EC">
        <w:rPr>
          <w:rFonts w:ascii="Times New Roman" w:hAnsi="Times New Roman" w:cs="Times New Roman"/>
          <w:sz w:val="24"/>
          <w:szCs w:val="24"/>
        </w:rPr>
        <w:t>Opisi kontrola uhvati sve, i uputstvo kako ih se pridržavati;</w:t>
      </w: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F9B">
        <w:rPr>
          <w:rFonts w:ascii="Times New Roman" w:hAnsi="Times New Roman" w:cs="Times New Roman"/>
          <w:sz w:val="24"/>
          <w:szCs w:val="24"/>
        </w:rPr>
        <w:t>2.1.8. Opisi posred</w:t>
      </w:r>
      <w:r w:rsidR="00A913EC">
        <w:rPr>
          <w:rFonts w:ascii="Times New Roman" w:hAnsi="Times New Roman" w:cs="Times New Roman"/>
          <w:sz w:val="24"/>
          <w:szCs w:val="24"/>
        </w:rPr>
        <w:t>ovanja</w:t>
      </w:r>
      <w:r w:rsidRPr="00A72F9B">
        <w:rPr>
          <w:rFonts w:ascii="Times New Roman" w:hAnsi="Times New Roman" w:cs="Times New Roman"/>
          <w:sz w:val="24"/>
          <w:szCs w:val="24"/>
        </w:rPr>
        <w:t>, prenosa nematerijalne</w:t>
      </w:r>
      <w:r w:rsidR="00F14377">
        <w:rPr>
          <w:rFonts w:ascii="Times New Roman" w:hAnsi="Times New Roman" w:cs="Times New Roman"/>
          <w:sz w:val="24"/>
          <w:szCs w:val="24"/>
        </w:rPr>
        <w:t xml:space="preserve"> (nedodirljive)</w:t>
      </w:r>
      <w:r w:rsidRPr="00A72F9B">
        <w:rPr>
          <w:rFonts w:ascii="Times New Roman" w:hAnsi="Times New Roman" w:cs="Times New Roman"/>
          <w:sz w:val="24"/>
          <w:szCs w:val="24"/>
        </w:rPr>
        <w:t xml:space="preserve"> tehnologije, transfera </w:t>
      </w:r>
      <w:r w:rsidR="00F14377">
        <w:rPr>
          <w:rFonts w:ascii="Times New Roman" w:hAnsi="Times New Roman" w:cs="Times New Roman"/>
          <w:sz w:val="24"/>
          <w:szCs w:val="24"/>
        </w:rPr>
        <w:t>u zemlji</w:t>
      </w:r>
      <w:r w:rsidRPr="00A72F9B">
        <w:rPr>
          <w:rFonts w:ascii="Times New Roman" w:hAnsi="Times New Roman" w:cs="Times New Roman"/>
          <w:sz w:val="24"/>
          <w:szCs w:val="24"/>
        </w:rPr>
        <w:t xml:space="preserve">, ponovnog izvoza i ekstrateritorijalnog ponovnog transfera, tranzita i </w:t>
      </w:r>
      <w:r w:rsidR="00F14377" w:rsidRPr="00A72F9B">
        <w:rPr>
          <w:rFonts w:ascii="Times New Roman" w:hAnsi="Times New Roman" w:cs="Times New Roman"/>
          <w:sz w:val="24"/>
          <w:szCs w:val="24"/>
        </w:rPr>
        <w:t xml:space="preserve">kontrole </w:t>
      </w:r>
      <w:r w:rsidRPr="00A72F9B">
        <w:rPr>
          <w:rFonts w:ascii="Times New Roman" w:hAnsi="Times New Roman" w:cs="Times New Roman"/>
          <w:sz w:val="24"/>
          <w:szCs w:val="24"/>
        </w:rPr>
        <w:t>pretovara, te posebne smernice o tome kako se pridržavati svakog od njih;</w:t>
      </w: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F9B">
        <w:rPr>
          <w:rFonts w:ascii="Times New Roman" w:hAnsi="Times New Roman" w:cs="Times New Roman"/>
          <w:sz w:val="24"/>
          <w:szCs w:val="24"/>
        </w:rPr>
        <w:t xml:space="preserve">2.1.9. Izvršenje - administrativne i krivične kazne i </w:t>
      </w:r>
      <w:r w:rsidR="00F14377">
        <w:rPr>
          <w:rFonts w:ascii="Times New Roman" w:hAnsi="Times New Roman" w:cs="Times New Roman"/>
          <w:sz w:val="24"/>
          <w:szCs w:val="24"/>
        </w:rPr>
        <w:t>uputstva</w:t>
      </w:r>
      <w:r w:rsidRPr="00A72F9B">
        <w:rPr>
          <w:rFonts w:ascii="Times New Roman" w:hAnsi="Times New Roman" w:cs="Times New Roman"/>
          <w:sz w:val="24"/>
          <w:szCs w:val="24"/>
        </w:rPr>
        <w:t xml:space="preserve"> za odmeravanje kazni;</w:t>
      </w: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E1F" w:rsidRPr="007A6E1F" w:rsidRDefault="00A72F9B" w:rsidP="00A72F9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2F9B">
        <w:rPr>
          <w:rFonts w:ascii="Times New Roman" w:hAnsi="Times New Roman" w:cs="Times New Roman"/>
          <w:sz w:val="24"/>
          <w:szCs w:val="24"/>
        </w:rPr>
        <w:t>2.1.10. Informacije o posetama usklađenosti;</w:t>
      </w:r>
    </w:p>
    <w:p w:rsidR="007A6E1F" w:rsidRPr="007A6E1F" w:rsidRDefault="007A6E1F" w:rsidP="007A6E1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2F9B" w:rsidRPr="00A72F9B" w:rsidRDefault="007A6E1F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E1F">
        <w:rPr>
          <w:rFonts w:ascii="Times New Roman" w:hAnsi="Times New Roman" w:cs="Times New Roman"/>
          <w:sz w:val="24"/>
          <w:szCs w:val="24"/>
        </w:rPr>
        <w:t xml:space="preserve">2.1.11. Smernice za usklađenost, </w:t>
      </w:r>
      <w:r w:rsidR="00F14377">
        <w:rPr>
          <w:rFonts w:ascii="Times New Roman" w:hAnsi="Times New Roman" w:cs="Times New Roman"/>
          <w:sz w:val="24"/>
          <w:szCs w:val="24"/>
        </w:rPr>
        <w:t xml:space="preserve">takve </w:t>
      </w:r>
      <w:r w:rsidRPr="007A6E1F">
        <w:rPr>
          <w:rFonts w:ascii="Times New Roman" w:hAnsi="Times New Roman" w:cs="Times New Roman"/>
          <w:sz w:val="24"/>
          <w:szCs w:val="24"/>
        </w:rPr>
        <w:t>kao što su smernice držav</w:t>
      </w:r>
      <w:r w:rsidR="00F14377">
        <w:rPr>
          <w:rFonts w:ascii="Times New Roman" w:hAnsi="Times New Roman" w:cs="Times New Roman"/>
          <w:sz w:val="24"/>
          <w:szCs w:val="24"/>
        </w:rPr>
        <w:t>ne politike</w:t>
      </w:r>
      <w:r w:rsidRPr="007A6E1F">
        <w:rPr>
          <w:rFonts w:ascii="Times New Roman" w:hAnsi="Times New Roman" w:cs="Times New Roman"/>
          <w:sz w:val="24"/>
          <w:szCs w:val="24"/>
        </w:rPr>
        <w:t>, entitet</w:t>
      </w:r>
      <w:r w:rsidR="00F14377">
        <w:rPr>
          <w:rFonts w:ascii="Times New Roman" w:hAnsi="Times New Roman" w:cs="Times New Roman"/>
          <w:sz w:val="24"/>
          <w:szCs w:val="24"/>
        </w:rPr>
        <w:t>a</w:t>
      </w:r>
      <w:r w:rsidRPr="007A6E1F">
        <w:rPr>
          <w:rFonts w:ascii="Times New Roman" w:hAnsi="Times New Roman" w:cs="Times New Roman"/>
          <w:sz w:val="24"/>
          <w:szCs w:val="24"/>
        </w:rPr>
        <w:t xml:space="preserve">, proizvoda, </w:t>
      </w:r>
      <w:r w:rsidR="00F14377" w:rsidRPr="007A6E1F">
        <w:rPr>
          <w:rFonts w:ascii="Times New Roman" w:hAnsi="Times New Roman" w:cs="Times New Roman"/>
          <w:sz w:val="24"/>
          <w:szCs w:val="24"/>
        </w:rPr>
        <w:t xml:space="preserve">liste </w:t>
      </w:r>
      <w:r w:rsidRPr="007A6E1F">
        <w:rPr>
          <w:rFonts w:ascii="Times New Roman" w:hAnsi="Times New Roman" w:cs="Times New Roman"/>
          <w:sz w:val="24"/>
          <w:szCs w:val="24"/>
        </w:rPr>
        <w:t>"crvene zastave" i savet</w:t>
      </w:r>
      <w:r w:rsidR="00F14377">
        <w:rPr>
          <w:rFonts w:ascii="Times New Roman" w:hAnsi="Times New Roman" w:cs="Times New Roman"/>
          <w:sz w:val="24"/>
          <w:szCs w:val="24"/>
        </w:rPr>
        <w:t>i</w:t>
      </w:r>
      <w:r w:rsidRPr="007A6E1F">
        <w:rPr>
          <w:rFonts w:ascii="Times New Roman" w:hAnsi="Times New Roman" w:cs="Times New Roman"/>
          <w:sz w:val="24"/>
          <w:szCs w:val="24"/>
        </w:rPr>
        <w:t xml:space="preserve"> "upoznaj svog </w:t>
      </w:r>
      <w:r w:rsidR="00F14377">
        <w:rPr>
          <w:rFonts w:ascii="Times New Roman" w:hAnsi="Times New Roman" w:cs="Times New Roman"/>
          <w:sz w:val="24"/>
          <w:szCs w:val="24"/>
        </w:rPr>
        <w:t>klijenta</w:t>
      </w:r>
      <w:r w:rsidRPr="007A6E1F">
        <w:rPr>
          <w:rFonts w:ascii="Times New Roman" w:hAnsi="Times New Roman" w:cs="Times New Roman"/>
          <w:sz w:val="24"/>
          <w:szCs w:val="24"/>
        </w:rPr>
        <w:t>";</w:t>
      </w: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F9B">
        <w:rPr>
          <w:rFonts w:ascii="Times New Roman" w:hAnsi="Times New Roman" w:cs="Times New Roman"/>
          <w:sz w:val="24"/>
          <w:szCs w:val="24"/>
        </w:rPr>
        <w:t>2.1.12. PBP najbolje prakse i zahtevi za globalne i opšte licence, kao i informacije o PBP reviziji i sertifikaciji;</w:t>
      </w: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F9B">
        <w:rPr>
          <w:rFonts w:ascii="Times New Roman" w:hAnsi="Times New Roman" w:cs="Times New Roman"/>
          <w:sz w:val="24"/>
          <w:szCs w:val="24"/>
        </w:rPr>
        <w:t>2.1.13. Često postavljana pitanja, koja mogu biti sastavljena od pitanja koja je postavila industrija tokom aktivnosti</w:t>
      </w:r>
      <w:r w:rsidR="00F14377">
        <w:rPr>
          <w:rFonts w:ascii="Times New Roman" w:hAnsi="Times New Roman" w:cs="Times New Roman"/>
          <w:sz w:val="24"/>
          <w:szCs w:val="24"/>
        </w:rPr>
        <w:t xml:space="preserve"> informisanja</w:t>
      </w:r>
      <w:r w:rsidRPr="00A72F9B">
        <w:rPr>
          <w:rFonts w:ascii="Times New Roman" w:hAnsi="Times New Roman" w:cs="Times New Roman"/>
          <w:sz w:val="24"/>
          <w:szCs w:val="24"/>
        </w:rPr>
        <w:t xml:space="preserve"> i dostavljena Odeljenju putem interneta;</w:t>
      </w: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F9B">
        <w:rPr>
          <w:rFonts w:ascii="Times New Roman" w:hAnsi="Times New Roman" w:cs="Times New Roman"/>
          <w:sz w:val="24"/>
          <w:szCs w:val="24"/>
        </w:rPr>
        <w:t xml:space="preserve">2.1.14. Sledeći raspored informativnih aktivnosti; </w:t>
      </w:r>
      <w:r w:rsidR="00F14377">
        <w:rPr>
          <w:rFonts w:ascii="Times New Roman" w:hAnsi="Times New Roman" w:cs="Times New Roman"/>
          <w:sz w:val="24"/>
          <w:szCs w:val="24"/>
        </w:rPr>
        <w:t>i</w:t>
      </w:r>
    </w:p>
    <w:p w:rsidR="00A72F9B" w:rsidRPr="00A72F9B" w:rsidRDefault="00A72F9B" w:rsidP="00A72F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DEB" w:rsidRPr="007A6E1F" w:rsidRDefault="00A72F9B" w:rsidP="00A72F9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2F9B">
        <w:rPr>
          <w:rFonts w:ascii="Times New Roman" w:hAnsi="Times New Roman" w:cs="Times New Roman"/>
          <w:sz w:val="24"/>
          <w:szCs w:val="24"/>
        </w:rPr>
        <w:t>2.1.15. Veze resursa.</w:t>
      </w:r>
    </w:p>
    <w:p w:rsidR="00861DEB" w:rsidRPr="007A6E1F" w:rsidRDefault="00861DEB" w:rsidP="007A6E1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2415D" w:rsidRDefault="004C758B" w:rsidP="004C7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Službenik</w:t>
      </w:r>
      <w:r w:rsidR="00F14377">
        <w:rPr>
          <w:rFonts w:ascii="Times New Roman" w:hAnsi="Times New Roman" w:cs="Times New Roman"/>
          <w:sz w:val="24"/>
          <w:szCs w:val="24"/>
        </w:rPr>
        <w:t xml:space="preserve"> administracije</w:t>
      </w:r>
      <w:r>
        <w:rPr>
          <w:rFonts w:ascii="Times New Roman" w:hAnsi="Times New Roman" w:cs="Times New Roman"/>
          <w:sz w:val="24"/>
          <w:szCs w:val="24"/>
        </w:rPr>
        <w:t xml:space="preserve"> za prijem </w:t>
      </w:r>
      <w:r w:rsidR="00F14377">
        <w:rPr>
          <w:rFonts w:ascii="Times New Roman" w:hAnsi="Times New Roman" w:cs="Times New Roman"/>
          <w:sz w:val="24"/>
          <w:szCs w:val="24"/>
        </w:rPr>
        <w:t>periodično s</w:t>
      </w:r>
      <w:r>
        <w:rPr>
          <w:rFonts w:ascii="Times New Roman" w:hAnsi="Times New Roman" w:cs="Times New Roman"/>
          <w:sz w:val="24"/>
          <w:szCs w:val="24"/>
        </w:rPr>
        <w:t>provodi test upotrebljivosti kako bi procenio poteškoće u pronalaženju informacija na web stranici</w:t>
      </w:r>
      <w:r w:rsidR="00F14377">
        <w:rPr>
          <w:rFonts w:ascii="Times New Roman" w:hAnsi="Times New Roman" w:cs="Times New Roman"/>
          <w:sz w:val="24"/>
          <w:szCs w:val="24"/>
        </w:rPr>
        <w:t xml:space="preserve"> interneta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758B" w:rsidRDefault="004C758B" w:rsidP="004C7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0BE2" w:rsidRDefault="00B60BE2" w:rsidP="0017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14377" w:rsidRPr="00F14377">
        <w:rPr>
          <w:rFonts w:ascii="Times New Roman" w:hAnsi="Times New Roman" w:cs="Times New Roman"/>
          <w:sz w:val="24"/>
          <w:szCs w:val="24"/>
        </w:rPr>
        <w:t>Odeljenje treba da organizuje i sprovede ažuriranje jednom u dva dana i konferenciju za podizanje svesti svakih dvanaest (12) do osamnaest (18) meseci.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FB9" w:rsidRDefault="00E04FB9" w:rsidP="0017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FB9" w:rsidRDefault="00E04FB9" w:rsidP="0017557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Svaka konferencija treba da sadrži diskusije o sledećim temama:</w:t>
      </w:r>
    </w:p>
    <w:p w:rsidR="00E04FB9" w:rsidRDefault="00E04FB9" w:rsidP="0017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3A9" w:rsidRPr="006103A9" w:rsidRDefault="00E04FB9" w:rsidP="006103A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Nedavne promene u sistemu kontrole </w:t>
      </w:r>
      <w:r w:rsidR="000915D3">
        <w:rPr>
          <w:rFonts w:ascii="Times New Roman" w:hAnsi="Times New Roman" w:cs="Times New Roman"/>
          <w:sz w:val="24"/>
          <w:szCs w:val="24"/>
        </w:rPr>
        <w:t xml:space="preserve">strateške </w:t>
      </w:r>
      <w:r>
        <w:rPr>
          <w:rFonts w:ascii="Times New Roman" w:hAnsi="Times New Roman" w:cs="Times New Roman"/>
          <w:sz w:val="24"/>
          <w:szCs w:val="24"/>
        </w:rPr>
        <w:t>trgovine na Kosovu;</w:t>
      </w:r>
    </w:p>
    <w:p w:rsidR="006103A9" w:rsidRPr="006103A9" w:rsidRDefault="006103A9" w:rsidP="006103A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3A9" w:rsidRPr="006103A9" w:rsidRDefault="006103A9" w:rsidP="006103A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A9">
        <w:rPr>
          <w:rFonts w:ascii="Times New Roman" w:hAnsi="Times New Roman" w:cs="Times New Roman"/>
          <w:sz w:val="24"/>
          <w:szCs w:val="24"/>
        </w:rPr>
        <w:t xml:space="preserve">3.1.2. Prezentacija Odeljenja, članova Komisije, kao i drugih državnih organa koji učestvuju u sistemu </w:t>
      </w:r>
      <w:r w:rsidR="000915D3" w:rsidRPr="006103A9">
        <w:rPr>
          <w:rFonts w:ascii="Times New Roman" w:hAnsi="Times New Roman" w:cs="Times New Roman"/>
          <w:sz w:val="24"/>
          <w:szCs w:val="24"/>
        </w:rPr>
        <w:t xml:space="preserve">kontrole </w:t>
      </w:r>
      <w:r w:rsidRPr="006103A9">
        <w:rPr>
          <w:rFonts w:ascii="Times New Roman" w:hAnsi="Times New Roman" w:cs="Times New Roman"/>
          <w:sz w:val="24"/>
          <w:szCs w:val="24"/>
        </w:rPr>
        <w:t>strateške trgovine;</w:t>
      </w:r>
    </w:p>
    <w:p w:rsidR="006103A9" w:rsidRPr="006103A9" w:rsidRDefault="006103A9" w:rsidP="006103A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3A9" w:rsidRPr="006103A9" w:rsidRDefault="006103A9" w:rsidP="000915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A9">
        <w:rPr>
          <w:rFonts w:ascii="Times New Roman" w:hAnsi="Times New Roman" w:cs="Times New Roman"/>
          <w:sz w:val="24"/>
          <w:szCs w:val="24"/>
        </w:rPr>
        <w:t xml:space="preserve">3.1.3. </w:t>
      </w:r>
      <w:r w:rsidR="000915D3" w:rsidRPr="000915D3">
        <w:rPr>
          <w:rFonts w:ascii="Times New Roman" w:hAnsi="Times New Roman" w:cs="Times New Roman"/>
          <w:sz w:val="24"/>
          <w:szCs w:val="24"/>
        </w:rPr>
        <w:t>Međunarodno neširenje i posvečenost kontroli  strateške trgovine,</w:t>
      </w:r>
      <w:r w:rsidR="000915D3">
        <w:rPr>
          <w:rFonts w:ascii="Times New Roman" w:hAnsi="Times New Roman" w:cs="Times New Roman"/>
          <w:sz w:val="24"/>
          <w:szCs w:val="24"/>
        </w:rPr>
        <w:t xml:space="preserve"> </w:t>
      </w:r>
      <w:r w:rsidR="000915D3" w:rsidRPr="000915D3">
        <w:rPr>
          <w:rFonts w:ascii="Times New Roman" w:hAnsi="Times New Roman" w:cs="Times New Roman"/>
          <w:sz w:val="24"/>
          <w:szCs w:val="24"/>
        </w:rPr>
        <w:t>i kako</w:t>
      </w:r>
      <w:r w:rsidR="000915D3">
        <w:rPr>
          <w:rFonts w:ascii="Times New Roman" w:hAnsi="Times New Roman" w:cs="Times New Roman"/>
          <w:sz w:val="24"/>
          <w:szCs w:val="24"/>
        </w:rPr>
        <w:t xml:space="preserve"> oni</w:t>
      </w:r>
      <w:r w:rsidR="000915D3" w:rsidRPr="000915D3">
        <w:rPr>
          <w:rFonts w:ascii="Times New Roman" w:hAnsi="Times New Roman" w:cs="Times New Roman"/>
          <w:sz w:val="24"/>
          <w:szCs w:val="24"/>
        </w:rPr>
        <w:t xml:space="preserve"> jačaju sistem kontrole strateške trgovine </w:t>
      </w:r>
      <w:r w:rsidR="000915D3">
        <w:rPr>
          <w:rFonts w:ascii="Times New Roman" w:hAnsi="Times New Roman" w:cs="Times New Roman"/>
          <w:sz w:val="24"/>
          <w:szCs w:val="24"/>
        </w:rPr>
        <w:t>K</w:t>
      </w:r>
      <w:r w:rsidR="000915D3" w:rsidRPr="000915D3">
        <w:rPr>
          <w:rFonts w:ascii="Times New Roman" w:hAnsi="Times New Roman" w:cs="Times New Roman"/>
          <w:sz w:val="24"/>
          <w:szCs w:val="24"/>
        </w:rPr>
        <w:t>osov</w:t>
      </w:r>
      <w:r w:rsidR="000915D3">
        <w:rPr>
          <w:rFonts w:ascii="Times New Roman" w:hAnsi="Times New Roman" w:cs="Times New Roman"/>
          <w:sz w:val="24"/>
          <w:szCs w:val="24"/>
        </w:rPr>
        <w:t>a</w:t>
      </w:r>
      <w:r w:rsidRPr="006103A9">
        <w:rPr>
          <w:rFonts w:ascii="Times New Roman" w:hAnsi="Times New Roman" w:cs="Times New Roman"/>
          <w:sz w:val="24"/>
          <w:szCs w:val="24"/>
        </w:rPr>
        <w:t>;</w:t>
      </w:r>
    </w:p>
    <w:p w:rsidR="006103A9" w:rsidRPr="006103A9" w:rsidRDefault="006103A9" w:rsidP="006103A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E21" w:rsidRDefault="006103A9" w:rsidP="006103A9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3A9">
        <w:rPr>
          <w:rFonts w:ascii="Times New Roman" w:hAnsi="Times New Roman" w:cs="Times New Roman"/>
          <w:sz w:val="24"/>
          <w:szCs w:val="24"/>
        </w:rPr>
        <w:t>3.1.4. Zakon o trgovini strateškom robom, njegovi podzakonski akti, kao i prateća uputstva, kao i njihove odredbe koje utiču na industriju i javnost Kosova;</w:t>
      </w:r>
    </w:p>
    <w:p w:rsidR="00BF2E21" w:rsidRDefault="00BF2E21" w:rsidP="0017557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41F4D" w:rsidRPr="00E41F4D" w:rsidRDefault="00BF2E21" w:rsidP="00E41F4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Vrste dostupnih strateških trgovačkih licenci i aplikacije za licence, </w:t>
      </w:r>
      <w:r w:rsidR="000915D3">
        <w:rPr>
          <w:rFonts w:ascii="Times New Roman" w:hAnsi="Times New Roman" w:cs="Times New Roman"/>
          <w:sz w:val="24"/>
          <w:szCs w:val="24"/>
        </w:rPr>
        <w:t>razmatranja</w:t>
      </w:r>
      <w:r>
        <w:rPr>
          <w:rFonts w:ascii="Times New Roman" w:hAnsi="Times New Roman" w:cs="Times New Roman"/>
          <w:sz w:val="24"/>
          <w:szCs w:val="24"/>
        </w:rPr>
        <w:t>, procene, donošenje odluka, administrativn</w:t>
      </w:r>
      <w:r w:rsidR="000915D3">
        <w:rPr>
          <w:rFonts w:ascii="Times New Roman" w:hAnsi="Times New Roman" w:cs="Times New Roman"/>
          <w:sz w:val="24"/>
          <w:szCs w:val="24"/>
        </w:rPr>
        <w:t xml:space="preserve">a razmatranja </w:t>
      </w:r>
      <w:r>
        <w:rPr>
          <w:rFonts w:ascii="Times New Roman" w:hAnsi="Times New Roman" w:cs="Times New Roman"/>
          <w:sz w:val="24"/>
          <w:szCs w:val="24"/>
        </w:rPr>
        <w:t>i žalbeni procesi i procedure;</w:t>
      </w:r>
    </w:p>
    <w:p w:rsidR="00E41F4D" w:rsidRPr="00E41F4D" w:rsidRDefault="00E41F4D" w:rsidP="00E41F4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F4D" w:rsidRPr="00E41F4D" w:rsidRDefault="00E41F4D" w:rsidP="00E41F4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t xml:space="preserve">3.1.6. Administrativno sprovođenje </w:t>
      </w:r>
      <w:r w:rsidR="00D46360">
        <w:rPr>
          <w:rFonts w:ascii="Times New Roman" w:hAnsi="Times New Roman" w:cs="Times New Roman"/>
          <w:sz w:val="24"/>
          <w:szCs w:val="24"/>
        </w:rPr>
        <w:t>, uključujući provere pre izdavanja dozvole, posete usklađenosti, provere nakon otpreme, pisma upozorenja i novčane kazne;</w:t>
      </w:r>
    </w:p>
    <w:p w:rsidR="00E41F4D" w:rsidRPr="00E41F4D" w:rsidRDefault="00E41F4D" w:rsidP="00E41F4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F4D" w:rsidRPr="00E41F4D" w:rsidRDefault="00E41F4D" w:rsidP="00E41F4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t>3.1.7. Carinske kontrole i zahtevi koji se odnose na trgovinu strateškom robom;</w:t>
      </w:r>
    </w:p>
    <w:p w:rsidR="00E41F4D" w:rsidRPr="00E41F4D" w:rsidRDefault="00E41F4D" w:rsidP="00E41F4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57A" w:rsidRDefault="00E41F4D" w:rsidP="00E41F4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lastRenderedPageBreak/>
        <w:t xml:space="preserve">3.1.8. Krivično </w:t>
      </w:r>
      <w:r w:rsidR="000915D3">
        <w:rPr>
          <w:rFonts w:ascii="Times New Roman" w:hAnsi="Times New Roman" w:cs="Times New Roman"/>
          <w:sz w:val="24"/>
          <w:szCs w:val="24"/>
        </w:rPr>
        <w:t>s</w:t>
      </w:r>
      <w:r w:rsidRPr="00E41F4D">
        <w:rPr>
          <w:rFonts w:ascii="Times New Roman" w:hAnsi="Times New Roman" w:cs="Times New Roman"/>
          <w:sz w:val="24"/>
          <w:szCs w:val="24"/>
        </w:rPr>
        <w:t>provođenje, uključujući krivična dela, kazne i navedene radnje izvršenja koje su se dogodile;</w:t>
      </w:r>
    </w:p>
    <w:p w:rsidR="0017557A" w:rsidRDefault="0017557A" w:rsidP="0017557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41F4D" w:rsidRPr="00E41F4D" w:rsidRDefault="0017557A" w:rsidP="00E41F4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3.1.9. Načini komunikacije sa Odeljenjem, Carinom, kao i sa ostalim članovima Komisije u vezi sa sistemom kontrole </w:t>
      </w:r>
      <w:r w:rsidR="000915D3">
        <w:rPr>
          <w:rFonts w:ascii="Times New Roman" w:hAnsi="Times New Roman" w:cs="Times New Roman"/>
          <w:sz w:val="24"/>
          <w:szCs w:val="24"/>
        </w:rPr>
        <w:t xml:space="preserve">strateške </w:t>
      </w:r>
      <w:r>
        <w:rPr>
          <w:rFonts w:ascii="Times New Roman" w:hAnsi="Times New Roman" w:cs="Times New Roman"/>
          <w:sz w:val="24"/>
          <w:szCs w:val="24"/>
        </w:rPr>
        <w:t xml:space="preserve">trgovine, uključujući diskusiju o planiranim </w:t>
      </w:r>
      <w:r w:rsidR="000915D3">
        <w:rPr>
          <w:rFonts w:ascii="Times New Roman" w:hAnsi="Times New Roman" w:cs="Times New Roman"/>
          <w:sz w:val="24"/>
          <w:szCs w:val="24"/>
        </w:rPr>
        <w:t xml:space="preserve">informativnim </w:t>
      </w:r>
      <w:r>
        <w:rPr>
          <w:rFonts w:ascii="Times New Roman" w:hAnsi="Times New Roman" w:cs="Times New Roman"/>
          <w:sz w:val="24"/>
          <w:szCs w:val="24"/>
        </w:rPr>
        <w:t>aktivnostima;</w:t>
      </w:r>
      <w:r w:rsidR="000915D3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E41F4D" w:rsidRPr="00E41F4D" w:rsidRDefault="00E41F4D" w:rsidP="00E41F4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FB9" w:rsidRDefault="00E41F4D" w:rsidP="002B005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t xml:space="preserve">3.1.10. </w:t>
      </w:r>
      <w:r w:rsidR="002B005F" w:rsidRPr="002B005F">
        <w:rPr>
          <w:rFonts w:ascii="Times New Roman" w:hAnsi="Times New Roman" w:cs="Times New Roman"/>
          <w:sz w:val="24"/>
          <w:szCs w:val="24"/>
        </w:rPr>
        <w:t xml:space="preserve">Kako </w:t>
      </w:r>
      <w:r w:rsidR="002B005F">
        <w:rPr>
          <w:rFonts w:ascii="Times New Roman" w:hAnsi="Times New Roman" w:cs="Times New Roman"/>
          <w:sz w:val="24"/>
          <w:szCs w:val="24"/>
        </w:rPr>
        <w:t>stvoriti</w:t>
      </w:r>
      <w:r w:rsidR="002B005F" w:rsidRPr="002B005F">
        <w:rPr>
          <w:rFonts w:ascii="Times New Roman" w:hAnsi="Times New Roman" w:cs="Times New Roman"/>
          <w:sz w:val="24"/>
          <w:szCs w:val="24"/>
        </w:rPr>
        <w:t>, dobiti sertifikat od Ministarstva, i održavanje PBP,  i tako ostvarene koristi</w:t>
      </w:r>
      <w:r w:rsidR="002B005F">
        <w:rPr>
          <w:rFonts w:ascii="Times New Roman" w:hAnsi="Times New Roman" w:cs="Times New Roman"/>
          <w:sz w:val="24"/>
          <w:szCs w:val="24"/>
        </w:rPr>
        <w:t>.</w:t>
      </w:r>
    </w:p>
    <w:p w:rsidR="002B005F" w:rsidRDefault="002B005F" w:rsidP="002B005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41F4D" w:rsidRPr="00E41F4D" w:rsidRDefault="00B3490D" w:rsidP="00E41F4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Odel</w:t>
      </w:r>
      <w:r w:rsidR="002B005F">
        <w:rPr>
          <w:rFonts w:ascii="Times New Roman" w:hAnsi="Times New Roman" w:cs="Times New Roman"/>
          <w:sz w:val="24"/>
          <w:szCs w:val="24"/>
        </w:rPr>
        <w:t>jenje</w:t>
      </w:r>
      <w:r>
        <w:rPr>
          <w:rFonts w:ascii="Times New Roman" w:hAnsi="Times New Roman" w:cs="Times New Roman"/>
          <w:sz w:val="24"/>
          <w:szCs w:val="24"/>
        </w:rPr>
        <w:t xml:space="preserve"> može odlučiti da održi konferenciju u saradnji sa industrijskim organizacijama ili nevladinim organizacijama kako bi se smanjio teret resursa.</w:t>
      </w:r>
    </w:p>
    <w:p w:rsidR="00E41F4D" w:rsidRPr="00E41F4D" w:rsidRDefault="00E41F4D" w:rsidP="00E41F4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B3490D" w:rsidRPr="007A6E1F" w:rsidRDefault="00E41F4D" w:rsidP="00E41F4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t>3.3. Odeljenje može izabrati da uspostavi strukturu naknada za kompanije i druge subjekte koji žele da učestvuju na konferenciji.</w:t>
      </w:r>
    </w:p>
    <w:p w:rsidR="000C0061" w:rsidRDefault="000C0061" w:rsidP="0017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F4D" w:rsidRPr="00E41F4D" w:rsidRDefault="000C0061" w:rsidP="00E4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Odeljenje mora identifikovati specifične ciljeve i održati seminare, radionice, konsultacije jedan na jedan i druge aktivnosti u skladu sa godišnjim planom informisanja, </w:t>
      </w:r>
      <w:r w:rsidR="002B005F" w:rsidRPr="002B005F">
        <w:rPr>
          <w:rFonts w:ascii="Times New Roman" w:hAnsi="Times New Roman" w:cs="Times New Roman"/>
          <w:sz w:val="24"/>
          <w:szCs w:val="24"/>
        </w:rPr>
        <w:t>u nastojanju da se maksimizira postizanje specifičnih ciljeva plana informisanja</w:t>
      </w:r>
      <w:r>
        <w:rPr>
          <w:rFonts w:ascii="Times New Roman" w:hAnsi="Times New Roman" w:cs="Times New Roman"/>
          <w:sz w:val="24"/>
          <w:szCs w:val="24"/>
        </w:rPr>
        <w:t>, i kao odgovor na specifične potrebe, izazove, zahteve i prilike koje se pojavljuju i na koje Odeljenje može odgovoriti.</w:t>
      </w:r>
    </w:p>
    <w:p w:rsidR="00E41F4D" w:rsidRPr="00E41F4D" w:rsidRDefault="00E41F4D" w:rsidP="00E4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061" w:rsidRDefault="00E41F4D" w:rsidP="00E4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t>5. Kada je angažovan na planiranju i izvođenju periodičnih konferencija, seminara, radionica, kao i drugih sastanaka, Odeljenje će</w:t>
      </w:r>
      <w:r w:rsidR="002B005F">
        <w:rPr>
          <w:rFonts w:ascii="Times New Roman" w:hAnsi="Times New Roman" w:cs="Times New Roman"/>
          <w:sz w:val="24"/>
          <w:szCs w:val="24"/>
        </w:rPr>
        <w:t xml:space="preserve"> </w:t>
      </w:r>
      <w:r w:rsidR="002B005F" w:rsidRPr="00E41F4D">
        <w:rPr>
          <w:rFonts w:ascii="Times New Roman" w:hAnsi="Times New Roman" w:cs="Times New Roman"/>
          <w:sz w:val="24"/>
          <w:szCs w:val="24"/>
        </w:rPr>
        <w:t>sprovoditi sledeće</w:t>
      </w:r>
      <w:r w:rsidRPr="00E41F4D">
        <w:rPr>
          <w:rFonts w:ascii="Times New Roman" w:hAnsi="Times New Roman" w:cs="Times New Roman"/>
          <w:sz w:val="24"/>
          <w:szCs w:val="24"/>
        </w:rPr>
        <w:t>, kada to</w:t>
      </w:r>
      <w:r w:rsidR="002B005F">
        <w:rPr>
          <w:rFonts w:ascii="Times New Roman" w:hAnsi="Times New Roman" w:cs="Times New Roman"/>
          <w:sz w:val="24"/>
          <w:szCs w:val="24"/>
        </w:rPr>
        <w:t xml:space="preserve"> bude</w:t>
      </w:r>
      <w:r w:rsidRPr="00E41F4D">
        <w:rPr>
          <w:rFonts w:ascii="Times New Roman" w:hAnsi="Times New Roman" w:cs="Times New Roman"/>
          <w:sz w:val="24"/>
          <w:szCs w:val="24"/>
        </w:rPr>
        <w:t xml:space="preserve"> moguće, na način koji je osmišljen da maksimizira postizanje prioriteta i ciljeva plana</w:t>
      </w:r>
      <w:r w:rsidR="002B005F">
        <w:rPr>
          <w:rFonts w:ascii="Times New Roman" w:hAnsi="Times New Roman" w:cs="Times New Roman"/>
          <w:sz w:val="24"/>
          <w:szCs w:val="24"/>
        </w:rPr>
        <w:t xml:space="preserve"> </w:t>
      </w:r>
      <w:r w:rsidRPr="00E41F4D">
        <w:rPr>
          <w:rFonts w:ascii="Times New Roman" w:hAnsi="Times New Roman" w:cs="Times New Roman"/>
          <w:sz w:val="24"/>
          <w:szCs w:val="24"/>
        </w:rPr>
        <w:t>inform</w:t>
      </w:r>
      <w:r w:rsidR="002B005F">
        <w:rPr>
          <w:rFonts w:ascii="Times New Roman" w:hAnsi="Times New Roman" w:cs="Times New Roman"/>
          <w:sz w:val="24"/>
          <w:szCs w:val="24"/>
        </w:rPr>
        <w:t>isanja</w:t>
      </w:r>
      <w:r w:rsidRPr="00E41F4D">
        <w:rPr>
          <w:rFonts w:ascii="Times New Roman" w:hAnsi="Times New Roman" w:cs="Times New Roman"/>
          <w:sz w:val="24"/>
          <w:szCs w:val="24"/>
        </w:rPr>
        <w:t>:</w:t>
      </w:r>
    </w:p>
    <w:p w:rsidR="000C0061" w:rsidRDefault="000C0061" w:rsidP="0017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F4D" w:rsidRPr="00E41F4D" w:rsidRDefault="000C0061" w:rsidP="00E41F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Odrediti koje industrijske sektore treba ciljati u aktivnosti;</w:t>
      </w:r>
    </w:p>
    <w:p w:rsidR="00E41F4D" w:rsidRPr="00E41F4D" w:rsidRDefault="00E41F4D" w:rsidP="00E41F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F4D" w:rsidRPr="00E41F4D" w:rsidRDefault="00E41F4D" w:rsidP="00E41F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t>5.2. Odrediti koju kompaniju i/ili drugi entitet ciljati i uključiti u aktivnost;</w:t>
      </w:r>
    </w:p>
    <w:p w:rsidR="00E41F4D" w:rsidRPr="00E41F4D" w:rsidRDefault="00E41F4D" w:rsidP="00E41F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F4D" w:rsidRPr="00E41F4D" w:rsidRDefault="00E41F4D" w:rsidP="00E41F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t>5.3. Organizovanje dnevnog reda na takav način da je</w:t>
      </w:r>
      <w:r w:rsidR="002B005F">
        <w:rPr>
          <w:rFonts w:ascii="Times New Roman" w:hAnsi="Times New Roman" w:cs="Times New Roman"/>
          <w:sz w:val="24"/>
          <w:szCs w:val="24"/>
        </w:rPr>
        <w:t xml:space="preserve"> on</w:t>
      </w:r>
      <w:r w:rsidRPr="00E41F4D">
        <w:rPr>
          <w:rFonts w:ascii="Times New Roman" w:hAnsi="Times New Roman" w:cs="Times New Roman"/>
          <w:sz w:val="24"/>
          <w:szCs w:val="24"/>
        </w:rPr>
        <w:t xml:space="preserve"> prilagođen specifičnom sadržaju publike i prioritetima, ali takođe obezbeđuje da učesnici imaju široko razumevanje </w:t>
      </w:r>
      <w:r w:rsidR="002B005F" w:rsidRPr="00E41F4D">
        <w:rPr>
          <w:rFonts w:ascii="Times New Roman" w:hAnsi="Times New Roman" w:cs="Times New Roman"/>
          <w:sz w:val="24"/>
          <w:szCs w:val="24"/>
        </w:rPr>
        <w:t xml:space="preserve">sistema </w:t>
      </w:r>
      <w:r w:rsidRPr="00E41F4D">
        <w:rPr>
          <w:rFonts w:ascii="Times New Roman" w:hAnsi="Times New Roman" w:cs="Times New Roman"/>
          <w:sz w:val="24"/>
          <w:szCs w:val="24"/>
        </w:rPr>
        <w:t>stratešk</w:t>
      </w:r>
      <w:r w:rsidR="002B005F">
        <w:rPr>
          <w:rFonts w:ascii="Times New Roman" w:hAnsi="Times New Roman" w:cs="Times New Roman"/>
          <w:sz w:val="24"/>
          <w:szCs w:val="24"/>
        </w:rPr>
        <w:t>e</w:t>
      </w:r>
      <w:r w:rsidRPr="00E41F4D">
        <w:rPr>
          <w:rFonts w:ascii="Times New Roman" w:hAnsi="Times New Roman" w:cs="Times New Roman"/>
          <w:sz w:val="24"/>
          <w:szCs w:val="24"/>
        </w:rPr>
        <w:t xml:space="preserve"> kontrole trgovine na Kosovu uopšte;</w:t>
      </w:r>
      <w:r w:rsidR="002B005F" w:rsidRPr="002B00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F4D" w:rsidRPr="00E41F4D" w:rsidRDefault="00E41F4D" w:rsidP="00E41F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0061" w:rsidRDefault="00E41F4D" w:rsidP="00E41F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1F4D">
        <w:rPr>
          <w:rFonts w:ascii="Times New Roman" w:hAnsi="Times New Roman" w:cs="Times New Roman"/>
          <w:sz w:val="24"/>
          <w:szCs w:val="24"/>
        </w:rPr>
        <w:t xml:space="preserve">5.4. </w:t>
      </w:r>
      <w:r w:rsidR="006B5D17" w:rsidRPr="006B5D17">
        <w:rPr>
          <w:rFonts w:ascii="Times New Roman" w:hAnsi="Times New Roman" w:cs="Times New Roman"/>
          <w:sz w:val="24"/>
          <w:szCs w:val="24"/>
        </w:rPr>
        <w:t xml:space="preserve">Izvršiti određivanje u vezi sa </w:t>
      </w:r>
      <w:r w:rsidR="006B5D17">
        <w:rPr>
          <w:rFonts w:ascii="Times New Roman" w:hAnsi="Times New Roman" w:cs="Times New Roman"/>
          <w:sz w:val="24"/>
          <w:szCs w:val="24"/>
        </w:rPr>
        <w:t>podnosiocima</w:t>
      </w:r>
      <w:r w:rsidR="006B5D17" w:rsidRPr="006B5D17">
        <w:rPr>
          <w:rFonts w:ascii="Times New Roman" w:hAnsi="Times New Roman" w:cs="Times New Roman"/>
          <w:sz w:val="24"/>
          <w:szCs w:val="24"/>
        </w:rPr>
        <w:t xml:space="preserve"> sadržaja i kako pojačati distribuciju poruke</w:t>
      </w:r>
      <w:r w:rsidRPr="00E41F4D">
        <w:rPr>
          <w:rFonts w:ascii="Times New Roman" w:hAnsi="Times New Roman" w:cs="Times New Roman"/>
          <w:sz w:val="24"/>
          <w:szCs w:val="24"/>
        </w:rPr>
        <w:t>;</w:t>
      </w:r>
    </w:p>
    <w:p w:rsidR="000C0061" w:rsidRDefault="000C0061" w:rsidP="000C00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2D32" w:rsidRPr="00202D32" w:rsidRDefault="000C0061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Identifikacija posebnih uloga </w:t>
      </w:r>
      <w:r w:rsidR="006B5D1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del</w:t>
      </w:r>
      <w:r w:rsidR="006B5D17">
        <w:rPr>
          <w:rFonts w:ascii="Times New Roman" w:hAnsi="Times New Roman" w:cs="Times New Roman"/>
          <w:sz w:val="24"/>
          <w:szCs w:val="24"/>
        </w:rPr>
        <w:t>jenj</w:t>
      </w:r>
      <w:r>
        <w:rPr>
          <w:rFonts w:ascii="Times New Roman" w:hAnsi="Times New Roman" w:cs="Times New Roman"/>
          <w:sz w:val="24"/>
          <w:szCs w:val="24"/>
        </w:rPr>
        <w:t xml:space="preserve">a i, ako je relevantno i prikladno, </w:t>
      </w:r>
      <w:r w:rsidR="006B5D17">
        <w:rPr>
          <w:rFonts w:ascii="Times New Roman" w:hAnsi="Times New Roman" w:cs="Times New Roman"/>
          <w:sz w:val="24"/>
          <w:szCs w:val="24"/>
        </w:rPr>
        <w:t>prezentatori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D17">
        <w:rPr>
          <w:rFonts w:ascii="Times New Roman" w:hAnsi="Times New Roman" w:cs="Times New Roman"/>
          <w:sz w:val="24"/>
          <w:szCs w:val="24"/>
        </w:rPr>
        <w:t xml:space="preserve">Komisije </w:t>
      </w:r>
      <w:r>
        <w:rPr>
          <w:rFonts w:ascii="Times New Roman" w:hAnsi="Times New Roman" w:cs="Times New Roman"/>
          <w:sz w:val="24"/>
          <w:szCs w:val="24"/>
        </w:rPr>
        <w:t>i instruktor</w:t>
      </w:r>
      <w:r w:rsidR="006B5D1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D32" w:rsidRPr="00202D32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C0061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2D32">
        <w:rPr>
          <w:rFonts w:ascii="Times New Roman" w:hAnsi="Times New Roman" w:cs="Times New Roman"/>
          <w:sz w:val="24"/>
          <w:szCs w:val="24"/>
        </w:rPr>
        <w:t xml:space="preserve">5.4.2. </w:t>
      </w:r>
      <w:r w:rsidR="006B5D17">
        <w:rPr>
          <w:rFonts w:ascii="Times New Roman" w:hAnsi="Times New Roman" w:cs="Times New Roman"/>
          <w:sz w:val="24"/>
          <w:szCs w:val="24"/>
        </w:rPr>
        <w:t>I</w:t>
      </w:r>
      <w:r w:rsidRPr="00202D32">
        <w:rPr>
          <w:rFonts w:ascii="Times New Roman" w:hAnsi="Times New Roman" w:cs="Times New Roman"/>
          <w:sz w:val="24"/>
          <w:szCs w:val="24"/>
        </w:rPr>
        <w:t>dentifik</w:t>
      </w:r>
      <w:r w:rsidR="006B5D17">
        <w:rPr>
          <w:rFonts w:ascii="Times New Roman" w:hAnsi="Times New Roman" w:cs="Times New Roman"/>
          <w:sz w:val="24"/>
          <w:szCs w:val="24"/>
        </w:rPr>
        <w:t>ovati</w:t>
      </w:r>
      <w:r w:rsidRPr="00202D32">
        <w:rPr>
          <w:rFonts w:ascii="Times New Roman" w:hAnsi="Times New Roman" w:cs="Times New Roman"/>
          <w:sz w:val="24"/>
          <w:szCs w:val="24"/>
        </w:rPr>
        <w:t xml:space="preserve"> način na koj</w:t>
      </w:r>
      <w:r w:rsidR="006B5D17">
        <w:rPr>
          <w:rFonts w:ascii="Times New Roman" w:hAnsi="Times New Roman" w:cs="Times New Roman"/>
          <w:sz w:val="24"/>
          <w:szCs w:val="24"/>
        </w:rPr>
        <w:t>i</w:t>
      </w:r>
      <w:r w:rsidRPr="00202D32">
        <w:rPr>
          <w:rFonts w:ascii="Times New Roman" w:hAnsi="Times New Roman" w:cs="Times New Roman"/>
          <w:sz w:val="24"/>
          <w:szCs w:val="24"/>
        </w:rPr>
        <w:t xml:space="preserve"> </w:t>
      </w:r>
      <w:r w:rsidR="006B5D17" w:rsidRPr="00202D32">
        <w:rPr>
          <w:rFonts w:ascii="Times New Roman" w:hAnsi="Times New Roman" w:cs="Times New Roman"/>
          <w:sz w:val="24"/>
          <w:szCs w:val="24"/>
        </w:rPr>
        <w:t>carin</w:t>
      </w:r>
      <w:r w:rsidR="006B5D17">
        <w:rPr>
          <w:rFonts w:ascii="Times New Roman" w:hAnsi="Times New Roman" w:cs="Times New Roman"/>
          <w:sz w:val="24"/>
          <w:szCs w:val="24"/>
        </w:rPr>
        <w:t>sko</w:t>
      </w:r>
      <w:r w:rsidR="006B5D17" w:rsidRPr="00202D32">
        <w:rPr>
          <w:rFonts w:ascii="Times New Roman" w:hAnsi="Times New Roman" w:cs="Times New Roman"/>
          <w:sz w:val="24"/>
          <w:szCs w:val="24"/>
        </w:rPr>
        <w:t xml:space="preserve"> </w:t>
      </w:r>
      <w:r w:rsidRPr="00202D32">
        <w:rPr>
          <w:rFonts w:ascii="Times New Roman" w:hAnsi="Times New Roman" w:cs="Times New Roman"/>
          <w:sz w:val="24"/>
          <w:szCs w:val="24"/>
        </w:rPr>
        <w:t xml:space="preserve">osoblje i </w:t>
      </w:r>
      <w:r w:rsidR="006B5D17">
        <w:rPr>
          <w:rFonts w:ascii="Times New Roman" w:hAnsi="Times New Roman" w:cs="Times New Roman"/>
          <w:sz w:val="24"/>
          <w:szCs w:val="24"/>
        </w:rPr>
        <w:t>izvršne službe za suzbijanje</w:t>
      </w:r>
      <w:r w:rsidRPr="00202D32">
        <w:rPr>
          <w:rFonts w:ascii="Times New Roman" w:hAnsi="Times New Roman" w:cs="Times New Roman"/>
          <w:sz w:val="24"/>
          <w:szCs w:val="24"/>
        </w:rPr>
        <w:t xml:space="preserve"> krivičnih dela može da učestvuje u aktivnostima kao prezenteri ili instruktori;</w:t>
      </w:r>
    </w:p>
    <w:p w:rsidR="000C0061" w:rsidRDefault="000C0061" w:rsidP="000C00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2D32" w:rsidRPr="00202D32" w:rsidRDefault="000C0061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Odredit</w:t>
      </w:r>
      <w:r w:rsidR="006B5D1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da li bi bilo korisno uključiti tehničke stručnjake iz industrije i/ili akademske zajednice u aktivnost</w:t>
      </w:r>
      <w:r w:rsidR="006B5D1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6B5D17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učestvuj</w:t>
      </w:r>
      <w:r w:rsidR="006B5D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 davanj</w:t>
      </w:r>
      <w:r w:rsidR="00C218F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prezentacija;</w:t>
      </w:r>
    </w:p>
    <w:p w:rsidR="00202D32" w:rsidRPr="00202D32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2D32" w:rsidRPr="00202D32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2D32">
        <w:rPr>
          <w:rFonts w:ascii="Times New Roman" w:hAnsi="Times New Roman" w:cs="Times New Roman"/>
          <w:sz w:val="24"/>
          <w:szCs w:val="24"/>
        </w:rPr>
        <w:t>5.4.4. Utvrditi da li postoji potreba za stranim ili međunarodnim stručnjacima da pojačaju poruku;</w:t>
      </w:r>
    </w:p>
    <w:p w:rsidR="00202D32" w:rsidRPr="00202D32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C0061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2D32">
        <w:rPr>
          <w:rFonts w:ascii="Times New Roman" w:hAnsi="Times New Roman" w:cs="Times New Roman"/>
          <w:sz w:val="24"/>
          <w:szCs w:val="24"/>
        </w:rPr>
        <w:t xml:space="preserve">5.4.5. Utvrditi da li postoje alati za rad koje Odeljenje može predstaviti tokom aktivnosti kako bi se </w:t>
      </w:r>
      <w:r w:rsidR="00C218F6">
        <w:rPr>
          <w:rFonts w:ascii="Times New Roman" w:hAnsi="Times New Roman" w:cs="Times New Roman"/>
          <w:sz w:val="24"/>
          <w:szCs w:val="24"/>
        </w:rPr>
        <w:t>maksimalizovali interesi</w:t>
      </w:r>
      <w:r w:rsidRPr="00202D32">
        <w:rPr>
          <w:rFonts w:ascii="Times New Roman" w:hAnsi="Times New Roman" w:cs="Times New Roman"/>
          <w:sz w:val="24"/>
          <w:szCs w:val="24"/>
        </w:rPr>
        <w:t xml:space="preserve"> i angaž</w:t>
      </w:r>
      <w:r w:rsidR="00C218F6">
        <w:rPr>
          <w:rFonts w:ascii="Times New Roman" w:hAnsi="Times New Roman" w:cs="Times New Roman"/>
          <w:sz w:val="24"/>
          <w:szCs w:val="24"/>
        </w:rPr>
        <w:t>ovanje</w:t>
      </w:r>
      <w:r w:rsidRPr="00202D32">
        <w:rPr>
          <w:rFonts w:ascii="Times New Roman" w:hAnsi="Times New Roman" w:cs="Times New Roman"/>
          <w:sz w:val="24"/>
          <w:szCs w:val="24"/>
        </w:rPr>
        <w:t xml:space="preserve"> učesnika;</w:t>
      </w:r>
    </w:p>
    <w:p w:rsidR="000C0061" w:rsidRDefault="000C0061" w:rsidP="000C00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2D32" w:rsidRPr="00202D32" w:rsidRDefault="000C0061" w:rsidP="00202D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C218F6" w:rsidRPr="00C218F6">
        <w:rPr>
          <w:rFonts w:ascii="Times New Roman" w:hAnsi="Times New Roman" w:cs="Times New Roman"/>
          <w:sz w:val="24"/>
          <w:szCs w:val="24"/>
        </w:rPr>
        <w:t>Određivanje vremena planiranja aktivnosti na osnovu sagledavanja vremena koje je proteklo od prethodne aktivnosti i vremena koje će biti korisno za praćenje i postizanje ciljeva aktivnosti;</w:t>
      </w:r>
    </w:p>
    <w:p w:rsidR="00202D32" w:rsidRPr="00202D32" w:rsidRDefault="00202D32" w:rsidP="00202D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0061" w:rsidRDefault="00202D32" w:rsidP="00202D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2D32">
        <w:rPr>
          <w:rFonts w:ascii="Times New Roman" w:hAnsi="Times New Roman" w:cs="Times New Roman"/>
          <w:sz w:val="24"/>
          <w:szCs w:val="24"/>
        </w:rPr>
        <w:t>5.6. Određivanje gde da se smesti aktivnost, na primer u Prištini ili drugom gradu, tako da bude korisna za praćenje i postizanje ciljeva aktivnosti;</w:t>
      </w:r>
    </w:p>
    <w:p w:rsidR="004D6D21" w:rsidRDefault="004D6D21" w:rsidP="000C00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6D21" w:rsidRDefault="004D6D21" w:rsidP="000C00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Identifi</w:t>
      </w:r>
      <w:r w:rsidR="00C218F6">
        <w:rPr>
          <w:rFonts w:ascii="Times New Roman" w:hAnsi="Times New Roman" w:cs="Times New Roman"/>
          <w:sz w:val="24"/>
          <w:szCs w:val="24"/>
        </w:rPr>
        <w:t xml:space="preserve">kovanje </w:t>
      </w:r>
      <w:r>
        <w:rPr>
          <w:rFonts w:ascii="Times New Roman" w:hAnsi="Times New Roman" w:cs="Times New Roman"/>
          <w:sz w:val="24"/>
          <w:szCs w:val="24"/>
        </w:rPr>
        <w:t xml:space="preserve">i donošenje odluka o </w:t>
      </w:r>
      <w:r w:rsidR="00C218F6">
        <w:rPr>
          <w:rFonts w:ascii="Times New Roman" w:hAnsi="Times New Roman" w:cs="Times New Roman"/>
          <w:sz w:val="24"/>
          <w:szCs w:val="24"/>
        </w:rPr>
        <w:t xml:space="preserve">razmatranjima </w:t>
      </w:r>
      <w:r>
        <w:rPr>
          <w:rFonts w:ascii="Times New Roman" w:hAnsi="Times New Roman" w:cs="Times New Roman"/>
          <w:sz w:val="24"/>
          <w:szCs w:val="24"/>
        </w:rPr>
        <w:t>logisti</w:t>
      </w:r>
      <w:r w:rsidR="00C218F6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, uključujući</w:t>
      </w:r>
      <w:r w:rsidR="00C218F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6D21" w:rsidRDefault="004D6D21" w:rsidP="000C00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6D21" w:rsidRDefault="004D6D21" w:rsidP="004D6D2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5.7.1. Zakup objekata ili ugovor o korišćenju državnih objekata</w:t>
      </w:r>
      <w:r w:rsidR="00C218F6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C218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ne mo</w:t>
      </w:r>
      <w:r w:rsidR="00C218F6">
        <w:rPr>
          <w:rFonts w:ascii="Times New Roman" w:hAnsi="Times New Roman" w:cs="Times New Roman"/>
          <w:sz w:val="24"/>
          <w:szCs w:val="24"/>
        </w:rPr>
        <w:t xml:space="preserve">gu imati propratnu </w:t>
      </w:r>
      <w:r>
        <w:rPr>
          <w:rFonts w:ascii="Times New Roman" w:hAnsi="Times New Roman" w:cs="Times New Roman"/>
          <w:sz w:val="24"/>
          <w:szCs w:val="24"/>
        </w:rPr>
        <w:t>naknadu;</w:t>
      </w:r>
    </w:p>
    <w:p w:rsidR="004D6D21" w:rsidRDefault="004D6D21" w:rsidP="004D6D2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2D32" w:rsidRPr="00202D32" w:rsidRDefault="004D6D21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5.7.2. Očekivani broj učesnika;</w:t>
      </w:r>
    </w:p>
    <w:p w:rsidR="00202D32" w:rsidRPr="00202D32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2D32" w:rsidRPr="00202D32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2D32">
        <w:rPr>
          <w:rFonts w:ascii="Times New Roman" w:hAnsi="Times New Roman" w:cs="Times New Roman"/>
          <w:sz w:val="24"/>
          <w:szCs w:val="24"/>
        </w:rPr>
        <w:t>5.7.3. Oprema koju će aktivnost zahtevati kao što su projektori, mikrofoni, druga audio-video oprema, papir i olovke;</w:t>
      </w:r>
    </w:p>
    <w:p w:rsidR="00202D32" w:rsidRPr="00202D32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2D32" w:rsidRPr="00202D32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2D32">
        <w:rPr>
          <w:rFonts w:ascii="Times New Roman" w:hAnsi="Times New Roman" w:cs="Times New Roman"/>
          <w:sz w:val="24"/>
          <w:szCs w:val="24"/>
        </w:rPr>
        <w:t>5.7.4. U kojoj meri će hrana biti potrebna i za koliko ljudi;</w:t>
      </w:r>
    </w:p>
    <w:p w:rsidR="00202D32" w:rsidRPr="00202D32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D6D21" w:rsidRDefault="00202D32" w:rsidP="00202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2D32">
        <w:rPr>
          <w:rFonts w:ascii="Times New Roman" w:hAnsi="Times New Roman" w:cs="Times New Roman"/>
          <w:sz w:val="24"/>
          <w:szCs w:val="24"/>
        </w:rPr>
        <w:t>5.7.5. Potreba i</w:t>
      </w:r>
      <w:r w:rsidR="00C218F6">
        <w:rPr>
          <w:rFonts w:ascii="Times New Roman" w:hAnsi="Times New Roman" w:cs="Times New Roman"/>
          <w:sz w:val="24"/>
          <w:szCs w:val="24"/>
        </w:rPr>
        <w:t xml:space="preserve"> poslednji</w:t>
      </w:r>
      <w:r w:rsidRPr="00202D32">
        <w:rPr>
          <w:rFonts w:ascii="Times New Roman" w:hAnsi="Times New Roman" w:cs="Times New Roman"/>
          <w:sz w:val="24"/>
          <w:szCs w:val="24"/>
        </w:rPr>
        <w:t xml:space="preserve"> rok za pripremu </w:t>
      </w:r>
      <w:r w:rsidR="008863F3">
        <w:rPr>
          <w:rFonts w:ascii="Times New Roman" w:hAnsi="Times New Roman" w:cs="Times New Roman"/>
          <w:sz w:val="24"/>
          <w:szCs w:val="24"/>
        </w:rPr>
        <w:t>instruktivnog /</w:t>
      </w:r>
      <w:r w:rsidRPr="00202D32">
        <w:rPr>
          <w:rFonts w:ascii="Times New Roman" w:hAnsi="Times New Roman" w:cs="Times New Roman"/>
          <w:sz w:val="24"/>
          <w:szCs w:val="24"/>
        </w:rPr>
        <w:t>nastavnog materijala;</w:t>
      </w:r>
    </w:p>
    <w:p w:rsidR="004D6D21" w:rsidRDefault="004D6D21" w:rsidP="004D6D2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D6D21" w:rsidRDefault="004D6D21" w:rsidP="004D6D2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Prilikom pozivanja i registracije učesnika uzmite u obzir sledeće:</w:t>
      </w:r>
    </w:p>
    <w:p w:rsidR="004D6D21" w:rsidRDefault="004D6D21" w:rsidP="004D6D2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911" w:rsidRPr="00831911" w:rsidRDefault="004D6D21" w:rsidP="0083191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5.8.1. </w:t>
      </w:r>
      <w:r w:rsidR="008863F3" w:rsidRPr="008863F3">
        <w:rPr>
          <w:rFonts w:ascii="Times New Roman" w:hAnsi="Times New Roman" w:cs="Times New Roman"/>
          <w:sz w:val="24"/>
          <w:szCs w:val="24"/>
        </w:rPr>
        <w:t>Pozivanjem predstavnika medija upotpuniti domet poruke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1911" w:rsidRPr="00831911" w:rsidRDefault="00831911" w:rsidP="0083191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D6D21" w:rsidRDefault="00831911" w:rsidP="0083191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1911">
        <w:rPr>
          <w:rFonts w:ascii="Times New Roman" w:hAnsi="Times New Roman" w:cs="Times New Roman"/>
          <w:sz w:val="24"/>
          <w:szCs w:val="24"/>
        </w:rPr>
        <w:t xml:space="preserve">5.8.2. Izrada poziva koji opisuje cilj i fokus aktivnosti, dnevni red, </w:t>
      </w:r>
      <w:r w:rsidR="008863F3">
        <w:rPr>
          <w:rFonts w:ascii="Times New Roman" w:hAnsi="Times New Roman" w:cs="Times New Roman"/>
          <w:sz w:val="24"/>
          <w:szCs w:val="24"/>
        </w:rPr>
        <w:t>osobe za</w:t>
      </w:r>
      <w:r w:rsidRPr="00831911">
        <w:rPr>
          <w:rFonts w:ascii="Times New Roman" w:hAnsi="Times New Roman" w:cs="Times New Roman"/>
          <w:sz w:val="24"/>
          <w:szCs w:val="24"/>
        </w:rPr>
        <w:t xml:space="preserve"> koj</w:t>
      </w:r>
      <w:r w:rsidR="008863F3">
        <w:rPr>
          <w:rFonts w:ascii="Times New Roman" w:hAnsi="Times New Roman" w:cs="Times New Roman"/>
          <w:sz w:val="24"/>
          <w:szCs w:val="24"/>
        </w:rPr>
        <w:t>e</w:t>
      </w:r>
      <w:r w:rsidRPr="00831911">
        <w:rPr>
          <w:rFonts w:ascii="Times New Roman" w:hAnsi="Times New Roman" w:cs="Times New Roman"/>
          <w:sz w:val="24"/>
          <w:szCs w:val="24"/>
        </w:rPr>
        <w:t xml:space="preserve"> se očekuje da će imati koristi i šta </w:t>
      </w:r>
      <w:r w:rsidR="008863F3">
        <w:rPr>
          <w:rFonts w:ascii="Times New Roman" w:hAnsi="Times New Roman" w:cs="Times New Roman"/>
          <w:sz w:val="24"/>
          <w:szCs w:val="24"/>
        </w:rPr>
        <w:t xml:space="preserve">oni </w:t>
      </w:r>
      <w:r w:rsidRPr="00831911">
        <w:rPr>
          <w:rFonts w:ascii="Times New Roman" w:hAnsi="Times New Roman" w:cs="Times New Roman"/>
          <w:sz w:val="24"/>
          <w:szCs w:val="24"/>
        </w:rPr>
        <w:t xml:space="preserve">mogu očekivati da će dobiti učešćem, kao i </w:t>
      </w:r>
      <w:r w:rsidR="008863F3">
        <w:rPr>
          <w:rFonts w:ascii="Times New Roman" w:hAnsi="Times New Roman" w:cs="Times New Roman"/>
          <w:sz w:val="24"/>
          <w:szCs w:val="24"/>
        </w:rPr>
        <w:t xml:space="preserve">poslednji </w:t>
      </w:r>
      <w:r w:rsidRPr="00831911">
        <w:rPr>
          <w:rFonts w:ascii="Times New Roman" w:hAnsi="Times New Roman" w:cs="Times New Roman"/>
          <w:sz w:val="24"/>
          <w:szCs w:val="24"/>
        </w:rPr>
        <w:t>rok za registraciju;</w:t>
      </w:r>
    </w:p>
    <w:p w:rsidR="004D6D21" w:rsidRDefault="004D6D21" w:rsidP="004D6D2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71C7" w:rsidRPr="001371C7" w:rsidRDefault="004D6D21" w:rsidP="001371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5.8.3. </w:t>
      </w:r>
      <w:r w:rsidR="008863F3" w:rsidRPr="008863F3">
        <w:rPr>
          <w:rFonts w:ascii="Times New Roman" w:hAnsi="Times New Roman" w:cs="Times New Roman"/>
          <w:sz w:val="24"/>
          <w:szCs w:val="24"/>
        </w:rPr>
        <w:t>Slanje pozivnica oko četiri nedelje pre aktivnosti za oko četrdeset (40) posto više pozvanih nego što se  u stvari očekuje da će prisustvovati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71C7" w:rsidRPr="001371C7" w:rsidRDefault="001371C7" w:rsidP="001371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71C7" w:rsidRPr="001371C7" w:rsidRDefault="001371C7" w:rsidP="001371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71C7">
        <w:rPr>
          <w:rFonts w:ascii="Times New Roman" w:hAnsi="Times New Roman" w:cs="Times New Roman"/>
          <w:sz w:val="24"/>
          <w:szCs w:val="24"/>
        </w:rPr>
        <w:t xml:space="preserve">5.8.4. </w:t>
      </w:r>
      <w:r w:rsidR="008863F3">
        <w:rPr>
          <w:rFonts w:ascii="Times New Roman" w:hAnsi="Times New Roman" w:cs="Times New Roman"/>
          <w:sz w:val="24"/>
          <w:szCs w:val="24"/>
        </w:rPr>
        <w:t>Podsticanje</w:t>
      </w:r>
      <w:r w:rsidRPr="001371C7">
        <w:rPr>
          <w:rFonts w:ascii="Times New Roman" w:hAnsi="Times New Roman" w:cs="Times New Roman"/>
          <w:sz w:val="24"/>
          <w:szCs w:val="24"/>
        </w:rPr>
        <w:t xml:space="preserve"> industrijskih udruženja da svojim članovima šire informacije o aktivnostima;</w:t>
      </w:r>
    </w:p>
    <w:p w:rsidR="001371C7" w:rsidRPr="001371C7" w:rsidRDefault="001371C7" w:rsidP="001371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71C7" w:rsidRDefault="001371C7" w:rsidP="001371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71C7">
        <w:rPr>
          <w:rFonts w:ascii="Times New Roman" w:hAnsi="Times New Roman" w:cs="Times New Roman"/>
          <w:sz w:val="24"/>
          <w:szCs w:val="24"/>
        </w:rPr>
        <w:t xml:space="preserve">5.8.5. </w:t>
      </w:r>
      <w:r w:rsidR="008863F3" w:rsidRPr="008863F3">
        <w:rPr>
          <w:rFonts w:ascii="Times New Roman" w:hAnsi="Times New Roman" w:cs="Times New Roman"/>
          <w:sz w:val="24"/>
          <w:szCs w:val="24"/>
        </w:rPr>
        <w:t xml:space="preserve">Primanje čak dvadeset (20) odsto više registracija nego što se  zapravo očekuje da će učesnika učestvovati; </w:t>
      </w:r>
      <w:r w:rsidR="008863F3">
        <w:rPr>
          <w:rFonts w:ascii="Times New Roman" w:hAnsi="Times New Roman" w:cs="Times New Roman"/>
          <w:sz w:val="24"/>
          <w:szCs w:val="24"/>
        </w:rPr>
        <w:t>i</w:t>
      </w:r>
    </w:p>
    <w:p w:rsidR="008863F3" w:rsidRPr="001371C7" w:rsidRDefault="008863F3" w:rsidP="001371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D7124" w:rsidRDefault="001371C7" w:rsidP="001371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71C7">
        <w:rPr>
          <w:rFonts w:ascii="Times New Roman" w:hAnsi="Times New Roman" w:cs="Times New Roman"/>
          <w:sz w:val="24"/>
          <w:szCs w:val="24"/>
        </w:rPr>
        <w:t>5.8.6. Vođenje evidencije onih koji učestvuju u toj aktivnosti;</w:t>
      </w:r>
    </w:p>
    <w:p w:rsidR="00ED7124" w:rsidRDefault="00ED7124" w:rsidP="00ED71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D7124" w:rsidRPr="004B7202" w:rsidRDefault="00ED7124" w:rsidP="00ED712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Svakom učesniku pošaljite pismo u kojem se zahvalite osobi, kompaniji ili drugom entitetu na učešću.</w:t>
      </w:r>
    </w:p>
    <w:p w:rsidR="000C0061" w:rsidRDefault="000C0061" w:rsidP="00ED7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C7" w:rsidRPr="001371C7" w:rsidRDefault="000C0061" w:rsidP="0013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Kada je to potrebno i moguće, Odeljenje treba da nastoji da proširi svoje informacione kapacitete, radeći sa drugim akterima sa relevantnim znanjem i stručnošću kao što su </w:t>
      </w:r>
      <w:r w:rsidR="00967706">
        <w:rPr>
          <w:rFonts w:ascii="Times New Roman" w:hAnsi="Times New Roman" w:cs="Times New Roman"/>
          <w:sz w:val="24"/>
          <w:szCs w:val="24"/>
        </w:rPr>
        <w:t>trgovačka društva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67706">
        <w:rPr>
          <w:rFonts w:ascii="Times New Roman" w:hAnsi="Times New Roman" w:cs="Times New Roman"/>
          <w:sz w:val="24"/>
          <w:szCs w:val="24"/>
        </w:rPr>
        <w:t xml:space="preserve">trgovačke </w:t>
      </w:r>
      <w:r>
        <w:rPr>
          <w:rFonts w:ascii="Times New Roman" w:hAnsi="Times New Roman" w:cs="Times New Roman"/>
          <w:sz w:val="24"/>
          <w:szCs w:val="24"/>
        </w:rPr>
        <w:t>komore, univerziteti, kao i sa nevladinim organizacijama.</w:t>
      </w:r>
    </w:p>
    <w:p w:rsidR="001371C7" w:rsidRPr="001371C7" w:rsidRDefault="001371C7" w:rsidP="0013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DC6" w:rsidRDefault="001371C7" w:rsidP="0013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1C7">
        <w:rPr>
          <w:rFonts w:ascii="Times New Roman" w:hAnsi="Times New Roman" w:cs="Times New Roman"/>
          <w:sz w:val="24"/>
          <w:szCs w:val="24"/>
        </w:rPr>
        <w:t xml:space="preserve">7. Odeljenje treba da pokuša da stvori samofinansirajuću strukturu za realizaciju aktivnosti javnog informisanja u kojoj naknade za učešće u informativnim aktivnostima ostvaruju dovoljan prihod za finansiranje drugih aktivnosti </w:t>
      </w:r>
      <w:r w:rsidR="002F7171">
        <w:rPr>
          <w:rFonts w:ascii="Times New Roman" w:hAnsi="Times New Roman" w:cs="Times New Roman"/>
          <w:bCs/>
          <w:sz w:val="24"/>
          <w:szCs w:val="24"/>
        </w:rPr>
        <w:t>.</w:t>
      </w:r>
    </w:p>
    <w:p w:rsidR="003F4DC6" w:rsidRPr="007A6E1F" w:rsidRDefault="003F4DC6" w:rsidP="0017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C" w:rsidRPr="00952FFC" w:rsidRDefault="00E20BFF" w:rsidP="00952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</w:t>
      </w:r>
    </w:p>
    <w:p w:rsidR="00952FFC" w:rsidRPr="00952FFC" w:rsidRDefault="00E20BFF" w:rsidP="00952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BFF">
        <w:rPr>
          <w:rFonts w:ascii="Times New Roman" w:hAnsi="Times New Roman" w:cs="Times New Roman"/>
          <w:b/>
          <w:sz w:val="24"/>
          <w:szCs w:val="24"/>
        </w:rPr>
        <w:t>Praćenje i evaluacija javn</w:t>
      </w:r>
      <w:r w:rsidR="00967706">
        <w:rPr>
          <w:rFonts w:ascii="Times New Roman" w:hAnsi="Times New Roman" w:cs="Times New Roman"/>
          <w:b/>
          <w:sz w:val="24"/>
          <w:szCs w:val="24"/>
        </w:rPr>
        <w:t>og</w:t>
      </w:r>
      <w:r w:rsidRPr="00E20BFF">
        <w:rPr>
          <w:rFonts w:ascii="Times New Roman" w:hAnsi="Times New Roman" w:cs="Times New Roman"/>
          <w:b/>
          <w:sz w:val="24"/>
          <w:szCs w:val="24"/>
        </w:rPr>
        <w:t xml:space="preserve"> inform</w:t>
      </w:r>
      <w:r w:rsidR="00967706">
        <w:rPr>
          <w:rFonts w:ascii="Times New Roman" w:hAnsi="Times New Roman" w:cs="Times New Roman"/>
          <w:b/>
          <w:sz w:val="24"/>
          <w:szCs w:val="24"/>
        </w:rPr>
        <w:t xml:space="preserve">isanja </w:t>
      </w:r>
    </w:p>
    <w:p w:rsidR="00952FFC" w:rsidRDefault="00952FFC" w:rsidP="00CC5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C" w:rsidRDefault="008C0C9A" w:rsidP="00CC5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20BFF" w:rsidRPr="00E20BFF">
        <w:rPr>
          <w:rFonts w:ascii="Times New Roman" w:hAnsi="Times New Roman" w:cs="Times New Roman"/>
          <w:sz w:val="24"/>
          <w:szCs w:val="24"/>
        </w:rPr>
        <w:t>Šef odel</w:t>
      </w:r>
      <w:r w:rsidR="00967706">
        <w:rPr>
          <w:rFonts w:ascii="Times New Roman" w:hAnsi="Times New Roman" w:cs="Times New Roman"/>
          <w:sz w:val="24"/>
          <w:szCs w:val="24"/>
        </w:rPr>
        <w:t>jenj</w:t>
      </w:r>
      <w:r w:rsidR="00E20BFF" w:rsidRPr="00E20BFF">
        <w:rPr>
          <w:rFonts w:ascii="Times New Roman" w:hAnsi="Times New Roman" w:cs="Times New Roman"/>
          <w:sz w:val="24"/>
          <w:szCs w:val="24"/>
        </w:rPr>
        <w:t xml:space="preserve">a mora oceniti uspeh svake </w:t>
      </w:r>
      <w:r w:rsidR="00967706">
        <w:rPr>
          <w:rFonts w:ascii="Times New Roman" w:hAnsi="Times New Roman" w:cs="Times New Roman"/>
          <w:sz w:val="24"/>
          <w:szCs w:val="24"/>
        </w:rPr>
        <w:t>informativne</w:t>
      </w:r>
      <w:r w:rsidR="00E20BFF" w:rsidRPr="00E20BFF">
        <w:rPr>
          <w:rFonts w:ascii="Times New Roman" w:hAnsi="Times New Roman" w:cs="Times New Roman"/>
          <w:sz w:val="24"/>
          <w:szCs w:val="24"/>
        </w:rPr>
        <w:t xml:space="preserve"> aktivnosti na osnovu stepena do kojeg je aktivnost </w:t>
      </w:r>
      <w:r w:rsidR="00967706">
        <w:rPr>
          <w:rFonts w:ascii="Times New Roman" w:hAnsi="Times New Roman" w:cs="Times New Roman"/>
          <w:sz w:val="24"/>
          <w:szCs w:val="24"/>
        </w:rPr>
        <w:t>po</w:t>
      </w:r>
      <w:r w:rsidR="00E20BFF" w:rsidRPr="00E20BFF">
        <w:rPr>
          <w:rFonts w:ascii="Times New Roman" w:hAnsi="Times New Roman" w:cs="Times New Roman"/>
          <w:sz w:val="24"/>
          <w:szCs w:val="24"/>
        </w:rPr>
        <w:t xml:space="preserve">stigla svoje specifične ciljeve i </w:t>
      </w:r>
      <w:r w:rsidR="00967706">
        <w:rPr>
          <w:rFonts w:ascii="Times New Roman" w:hAnsi="Times New Roman" w:cs="Times New Roman"/>
          <w:sz w:val="24"/>
          <w:szCs w:val="24"/>
        </w:rPr>
        <w:t xml:space="preserve">da </w:t>
      </w:r>
      <w:r w:rsidR="00E20BFF" w:rsidRPr="00E20BFF">
        <w:rPr>
          <w:rFonts w:ascii="Times New Roman" w:hAnsi="Times New Roman" w:cs="Times New Roman"/>
          <w:sz w:val="24"/>
          <w:szCs w:val="24"/>
        </w:rPr>
        <w:t xml:space="preserve">unapređuje specifične ciljeve identifikovane u godišnjem planu </w:t>
      </w:r>
      <w:r w:rsidR="00967706">
        <w:rPr>
          <w:rFonts w:ascii="Times New Roman" w:hAnsi="Times New Roman" w:cs="Times New Roman"/>
          <w:sz w:val="24"/>
          <w:szCs w:val="24"/>
        </w:rPr>
        <w:t>informisanja</w:t>
      </w:r>
      <w:r w:rsidR="00E20BFF" w:rsidRPr="00E20BFF">
        <w:rPr>
          <w:rFonts w:ascii="Times New Roman" w:hAnsi="Times New Roman" w:cs="Times New Roman"/>
          <w:sz w:val="24"/>
          <w:szCs w:val="24"/>
        </w:rPr>
        <w:t>.</w:t>
      </w:r>
    </w:p>
    <w:p w:rsidR="00E47ADA" w:rsidRDefault="00E47ADA" w:rsidP="00CC5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BFF" w:rsidRPr="00E20BFF" w:rsidRDefault="00E47ADA" w:rsidP="00E20B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Odeljenje mora prikupiti komentare učesnika na kraju svake aktivnosti </w:t>
      </w:r>
      <w:r w:rsidR="00967706">
        <w:rPr>
          <w:rFonts w:ascii="Times New Roman" w:hAnsi="Times New Roman" w:cs="Times New Roman"/>
          <w:sz w:val="24"/>
          <w:szCs w:val="24"/>
        </w:rPr>
        <w:t>putem</w:t>
      </w:r>
      <w:r>
        <w:rPr>
          <w:rFonts w:ascii="Times New Roman" w:hAnsi="Times New Roman" w:cs="Times New Roman"/>
          <w:sz w:val="24"/>
          <w:szCs w:val="24"/>
        </w:rPr>
        <w:t xml:space="preserve"> anonimno</w:t>
      </w:r>
      <w:r w:rsidR="0096770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upitnik</w:t>
      </w:r>
      <w:r w:rsidR="009677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67706">
        <w:rPr>
          <w:rFonts w:ascii="Times New Roman" w:hAnsi="Times New Roman" w:cs="Times New Roman"/>
          <w:sz w:val="24"/>
          <w:szCs w:val="24"/>
        </w:rPr>
        <w:t>razmotriti</w:t>
      </w:r>
      <w:r>
        <w:rPr>
          <w:rFonts w:ascii="Times New Roman" w:hAnsi="Times New Roman" w:cs="Times New Roman"/>
          <w:sz w:val="24"/>
          <w:szCs w:val="24"/>
        </w:rPr>
        <w:t xml:space="preserve"> ga i odrediti kako se naknadne aktivnosti mogu poboljšati na osnovu nalaza.</w:t>
      </w:r>
    </w:p>
    <w:p w:rsidR="00E20BFF" w:rsidRPr="00E20BFF" w:rsidRDefault="00E20BFF" w:rsidP="00E20B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7ADA" w:rsidRDefault="00E20BFF" w:rsidP="00E20B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0BFF">
        <w:rPr>
          <w:rFonts w:ascii="Times New Roman" w:hAnsi="Times New Roman" w:cs="Times New Roman"/>
          <w:sz w:val="24"/>
          <w:szCs w:val="24"/>
        </w:rPr>
        <w:t xml:space="preserve">1.2. Odeljenje mora voditi potpunu evidenciju o svakoj </w:t>
      </w:r>
      <w:r w:rsidR="00967706">
        <w:rPr>
          <w:rFonts w:ascii="Times New Roman" w:hAnsi="Times New Roman" w:cs="Times New Roman"/>
          <w:sz w:val="24"/>
          <w:szCs w:val="24"/>
        </w:rPr>
        <w:t xml:space="preserve">informativnoj </w:t>
      </w:r>
      <w:r w:rsidRPr="00E20BFF">
        <w:rPr>
          <w:rFonts w:ascii="Times New Roman" w:hAnsi="Times New Roman" w:cs="Times New Roman"/>
          <w:sz w:val="24"/>
          <w:szCs w:val="24"/>
        </w:rPr>
        <w:t>aktivnosti, uključujući zapisnik</w:t>
      </w:r>
      <w:r w:rsidR="00967706">
        <w:rPr>
          <w:rFonts w:ascii="Times New Roman" w:hAnsi="Times New Roman" w:cs="Times New Roman"/>
          <w:sz w:val="24"/>
          <w:szCs w:val="24"/>
        </w:rPr>
        <w:t>e</w:t>
      </w:r>
      <w:r w:rsidRPr="00E20BFF">
        <w:rPr>
          <w:rFonts w:ascii="Times New Roman" w:hAnsi="Times New Roman" w:cs="Times New Roman"/>
          <w:sz w:val="24"/>
          <w:szCs w:val="24"/>
        </w:rPr>
        <w:t xml:space="preserve"> sa sednica, evidenciju o </w:t>
      </w:r>
      <w:r w:rsidR="00967706">
        <w:rPr>
          <w:rFonts w:ascii="Times New Roman" w:hAnsi="Times New Roman" w:cs="Times New Roman"/>
          <w:sz w:val="24"/>
          <w:szCs w:val="24"/>
        </w:rPr>
        <w:t>učesnicima</w:t>
      </w:r>
      <w:r w:rsidRPr="00E20BFF">
        <w:rPr>
          <w:rFonts w:ascii="Times New Roman" w:hAnsi="Times New Roman" w:cs="Times New Roman"/>
          <w:sz w:val="24"/>
          <w:szCs w:val="24"/>
        </w:rPr>
        <w:t xml:space="preserve"> i obrasce </w:t>
      </w:r>
      <w:r w:rsidR="00967706">
        <w:rPr>
          <w:rFonts w:ascii="Times New Roman" w:hAnsi="Times New Roman" w:cs="Times New Roman"/>
          <w:sz w:val="24"/>
          <w:szCs w:val="24"/>
        </w:rPr>
        <w:t xml:space="preserve">sa komentarima </w:t>
      </w:r>
      <w:r w:rsidRPr="00E20BFF">
        <w:rPr>
          <w:rFonts w:ascii="Times New Roman" w:hAnsi="Times New Roman" w:cs="Times New Roman"/>
          <w:sz w:val="24"/>
          <w:szCs w:val="24"/>
        </w:rPr>
        <w:t>učesnika kako bi se ocenio njen uspeh.</w:t>
      </w:r>
    </w:p>
    <w:p w:rsidR="00E47ADA" w:rsidRDefault="00E47ADA" w:rsidP="00E47A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20BFF" w:rsidRPr="00E20BFF" w:rsidRDefault="00E47ADA" w:rsidP="00E20B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E20BFF" w:rsidRPr="00E20BFF">
        <w:rPr>
          <w:rFonts w:ascii="Times New Roman" w:hAnsi="Times New Roman" w:cs="Times New Roman"/>
          <w:sz w:val="24"/>
          <w:szCs w:val="24"/>
        </w:rPr>
        <w:t>Šef Odeljenja će ocenjivati stepen u kojem su vreme, lokacija i oblici delovanja uticali na postizanje navedenih ciljeva.</w:t>
      </w:r>
    </w:p>
    <w:p w:rsidR="00E20BFF" w:rsidRPr="00E20BFF" w:rsidRDefault="00E20BFF" w:rsidP="00E20B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7ADA" w:rsidRDefault="00E20BFF" w:rsidP="00E20B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0BFF">
        <w:rPr>
          <w:rFonts w:ascii="Times New Roman" w:hAnsi="Times New Roman" w:cs="Times New Roman"/>
          <w:sz w:val="24"/>
          <w:szCs w:val="24"/>
        </w:rPr>
        <w:t>1.4</w:t>
      </w:r>
      <w:r w:rsidRPr="007A35A0">
        <w:rPr>
          <w:rFonts w:ascii="Times New Roman" w:hAnsi="Times New Roman" w:cs="Times New Roman"/>
          <w:sz w:val="24"/>
          <w:szCs w:val="24"/>
        </w:rPr>
        <w:t xml:space="preserve">. </w:t>
      </w:r>
      <w:r w:rsidR="007A35A0" w:rsidRPr="007A35A0">
        <w:rPr>
          <w:rFonts w:ascii="Times New Roman" w:hAnsi="Times New Roman" w:cs="Times New Roman"/>
          <w:sz w:val="24"/>
          <w:szCs w:val="24"/>
        </w:rPr>
        <w:t>Šef</w:t>
      </w:r>
      <w:r w:rsidRPr="007A35A0">
        <w:rPr>
          <w:rFonts w:ascii="Times New Roman" w:hAnsi="Times New Roman" w:cs="Times New Roman"/>
          <w:sz w:val="24"/>
          <w:szCs w:val="24"/>
        </w:rPr>
        <w:t xml:space="preserve"> odel</w:t>
      </w:r>
      <w:r w:rsidR="007A35A0" w:rsidRPr="007A35A0">
        <w:rPr>
          <w:rFonts w:ascii="Times New Roman" w:hAnsi="Times New Roman" w:cs="Times New Roman"/>
          <w:sz w:val="24"/>
          <w:szCs w:val="24"/>
        </w:rPr>
        <w:t>jenj</w:t>
      </w:r>
      <w:r w:rsidRPr="007A35A0">
        <w:rPr>
          <w:rFonts w:ascii="Times New Roman" w:hAnsi="Times New Roman" w:cs="Times New Roman"/>
          <w:sz w:val="24"/>
          <w:szCs w:val="24"/>
        </w:rPr>
        <w:t xml:space="preserve">a će proceniti stepen do kojeg je učešće u aktivnostima ispunilo </w:t>
      </w:r>
      <w:r w:rsidR="007A35A0" w:rsidRPr="007A35A0">
        <w:rPr>
          <w:rFonts w:ascii="Times New Roman" w:hAnsi="Times New Roman" w:cs="Times New Roman"/>
          <w:sz w:val="24"/>
          <w:szCs w:val="24"/>
        </w:rPr>
        <w:t>i nastojaće da identifikuje faktore koji su uticali na učešće.</w:t>
      </w:r>
      <w:r w:rsidRPr="00E20BFF">
        <w:rPr>
          <w:rFonts w:ascii="Times New Roman" w:hAnsi="Times New Roman" w:cs="Times New Roman"/>
          <w:sz w:val="24"/>
          <w:szCs w:val="24"/>
        </w:rPr>
        <w:t>.</w:t>
      </w:r>
    </w:p>
    <w:p w:rsidR="00E47ADA" w:rsidRDefault="00E47ADA" w:rsidP="00E47A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35A0" w:rsidRPr="007A35A0" w:rsidRDefault="00E47ADA" w:rsidP="007A35A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9B117D">
        <w:rPr>
          <w:rFonts w:ascii="Times New Roman" w:hAnsi="Times New Roman" w:cs="Times New Roman"/>
          <w:sz w:val="24"/>
          <w:szCs w:val="24"/>
        </w:rPr>
        <w:t xml:space="preserve"> </w:t>
      </w:r>
      <w:r w:rsidR="007A35A0" w:rsidRPr="007A35A0">
        <w:rPr>
          <w:rFonts w:ascii="Times New Roman" w:hAnsi="Times New Roman" w:cs="Times New Roman"/>
          <w:sz w:val="24"/>
          <w:szCs w:val="24"/>
        </w:rPr>
        <w:t>Šef odeljenja će proceniti u kojoj meri su karakteristike učesnika,</w:t>
      </w:r>
    </w:p>
    <w:p w:rsidR="00E20BFF" w:rsidRPr="00E20BFF" w:rsidRDefault="007A35A0" w:rsidP="007A35A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A35A0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što je</w:t>
      </w:r>
      <w:r w:rsidRPr="007A35A0">
        <w:rPr>
          <w:rFonts w:ascii="Times New Roman" w:hAnsi="Times New Roman" w:cs="Times New Roman"/>
          <w:sz w:val="24"/>
          <w:szCs w:val="24"/>
        </w:rPr>
        <w:t xml:space="preserve"> industrijski sektor, vrsta subjekta  i veličina </w:t>
      </w:r>
      <w:r>
        <w:rPr>
          <w:rFonts w:ascii="Times New Roman" w:hAnsi="Times New Roman" w:cs="Times New Roman"/>
          <w:sz w:val="24"/>
          <w:szCs w:val="24"/>
        </w:rPr>
        <w:t>entiteta</w:t>
      </w:r>
      <w:r w:rsidRPr="007A35A0">
        <w:rPr>
          <w:rFonts w:ascii="Times New Roman" w:hAnsi="Times New Roman" w:cs="Times New Roman"/>
          <w:sz w:val="24"/>
          <w:szCs w:val="24"/>
        </w:rPr>
        <w:t xml:space="preserve"> iz kojeg dolaze, prepisk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35A0">
        <w:rPr>
          <w:rFonts w:ascii="Times New Roman" w:hAnsi="Times New Roman" w:cs="Times New Roman"/>
          <w:sz w:val="24"/>
          <w:szCs w:val="24"/>
        </w:rPr>
        <w:t xml:space="preserve"> sa onima koj</w:t>
      </w:r>
      <w:r w:rsidR="009B117D">
        <w:rPr>
          <w:rFonts w:ascii="Times New Roman" w:hAnsi="Times New Roman" w:cs="Times New Roman"/>
          <w:sz w:val="24"/>
          <w:szCs w:val="24"/>
        </w:rPr>
        <w:t>ima</w:t>
      </w:r>
      <w:r w:rsidRPr="007A35A0">
        <w:rPr>
          <w:rFonts w:ascii="Times New Roman" w:hAnsi="Times New Roman" w:cs="Times New Roman"/>
          <w:sz w:val="24"/>
          <w:szCs w:val="24"/>
        </w:rPr>
        <w:t xml:space="preserve"> je Odeljenje nastojalo cilja</w:t>
      </w:r>
      <w:r w:rsidR="009B117D">
        <w:rPr>
          <w:rFonts w:ascii="Times New Roman" w:hAnsi="Times New Roman" w:cs="Times New Roman"/>
          <w:sz w:val="24"/>
          <w:szCs w:val="24"/>
        </w:rPr>
        <w:t>ti</w:t>
      </w:r>
      <w:r w:rsidRPr="007A35A0">
        <w:rPr>
          <w:rFonts w:ascii="Times New Roman" w:hAnsi="Times New Roman" w:cs="Times New Roman"/>
          <w:sz w:val="24"/>
          <w:szCs w:val="24"/>
        </w:rPr>
        <w:t xml:space="preserve"> u planiranju aktivnosti, i nastojalo da identifikuje faktore koji su uticali na  karakteristike prisutnih</w:t>
      </w:r>
      <w:r w:rsidR="009B117D">
        <w:rPr>
          <w:rFonts w:ascii="Times New Roman" w:hAnsi="Times New Roman" w:cs="Times New Roman"/>
          <w:sz w:val="24"/>
          <w:szCs w:val="24"/>
        </w:rPr>
        <w:t>.</w:t>
      </w:r>
    </w:p>
    <w:p w:rsidR="00E20BFF" w:rsidRPr="00E20BFF" w:rsidRDefault="00E20BFF" w:rsidP="00E20B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7ADA" w:rsidRDefault="00E20BFF" w:rsidP="00E20B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0BFF">
        <w:rPr>
          <w:rFonts w:ascii="Times New Roman" w:hAnsi="Times New Roman" w:cs="Times New Roman"/>
          <w:sz w:val="24"/>
          <w:szCs w:val="24"/>
        </w:rPr>
        <w:t xml:space="preserve">1.6. </w:t>
      </w:r>
      <w:r w:rsidR="009B117D">
        <w:rPr>
          <w:rFonts w:ascii="Times New Roman" w:hAnsi="Times New Roman" w:cs="Times New Roman"/>
          <w:sz w:val="24"/>
          <w:szCs w:val="24"/>
        </w:rPr>
        <w:t>Šef</w:t>
      </w:r>
      <w:r w:rsidRPr="00E20BFF">
        <w:rPr>
          <w:rFonts w:ascii="Times New Roman" w:hAnsi="Times New Roman" w:cs="Times New Roman"/>
          <w:sz w:val="24"/>
          <w:szCs w:val="24"/>
        </w:rPr>
        <w:t xml:space="preserve"> odeljenja će proceniti u kojoj meri je aktivnost prenela željenu poruku učesnicima i nastojati da identifikuje faktore koji su uticali na </w:t>
      </w:r>
      <w:r w:rsidR="009B117D">
        <w:rPr>
          <w:rFonts w:ascii="Times New Roman" w:hAnsi="Times New Roman" w:cs="Times New Roman"/>
          <w:sz w:val="24"/>
          <w:szCs w:val="24"/>
        </w:rPr>
        <w:t>distribuciju</w:t>
      </w:r>
      <w:r w:rsidRPr="00E20BFF">
        <w:rPr>
          <w:rFonts w:ascii="Times New Roman" w:hAnsi="Times New Roman" w:cs="Times New Roman"/>
          <w:sz w:val="24"/>
          <w:szCs w:val="24"/>
        </w:rPr>
        <w:t xml:space="preserve"> i prijem poruke.</w:t>
      </w:r>
    </w:p>
    <w:p w:rsidR="00EA38DA" w:rsidRDefault="00EA38DA" w:rsidP="00CC5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5B6" w:rsidRPr="00CC15B6" w:rsidRDefault="00E47ADA" w:rsidP="00CC1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117D">
        <w:rPr>
          <w:rFonts w:ascii="Times New Roman" w:hAnsi="Times New Roman" w:cs="Times New Roman"/>
          <w:sz w:val="24"/>
          <w:szCs w:val="24"/>
        </w:rPr>
        <w:t>Šef</w:t>
      </w:r>
      <w:r w:rsidR="00CC15B6" w:rsidRPr="00CC15B6">
        <w:rPr>
          <w:rFonts w:ascii="Times New Roman" w:hAnsi="Times New Roman" w:cs="Times New Roman"/>
          <w:sz w:val="24"/>
          <w:szCs w:val="24"/>
        </w:rPr>
        <w:t xml:space="preserve"> odeljenja treba da traži načine za uključivanje lekcija naučenih iz evaluacije svake aktivnosti u planiranje i implementaciju narednih </w:t>
      </w:r>
      <w:r w:rsidR="009B117D">
        <w:rPr>
          <w:rFonts w:ascii="Times New Roman" w:hAnsi="Times New Roman" w:cs="Times New Roman"/>
          <w:sz w:val="24"/>
          <w:szCs w:val="24"/>
        </w:rPr>
        <w:t xml:space="preserve">informativnih </w:t>
      </w:r>
      <w:r w:rsidR="00CC15B6" w:rsidRPr="00CC15B6">
        <w:rPr>
          <w:rFonts w:ascii="Times New Roman" w:hAnsi="Times New Roman" w:cs="Times New Roman"/>
          <w:sz w:val="24"/>
          <w:szCs w:val="24"/>
        </w:rPr>
        <w:t>aktivnosti.</w:t>
      </w:r>
    </w:p>
    <w:p w:rsidR="00CC15B6" w:rsidRPr="00CC15B6" w:rsidRDefault="00CC15B6" w:rsidP="00CC1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8DA" w:rsidRDefault="00CC15B6" w:rsidP="009B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5B6">
        <w:rPr>
          <w:rFonts w:ascii="Times New Roman" w:hAnsi="Times New Roman" w:cs="Times New Roman"/>
          <w:sz w:val="24"/>
          <w:szCs w:val="24"/>
        </w:rPr>
        <w:t xml:space="preserve">3. </w:t>
      </w:r>
      <w:r w:rsidR="009B117D" w:rsidRPr="009B117D">
        <w:rPr>
          <w:rFonts w:ascii="Times New Roman" w:hAnsi="Times New Roman" w:cs="Times New Roman"/>
          <w:sz w:val="24"/>
          <w:szCs w:val="24"/>
        </w:rPr>
        <w:t>Šef odeljenja će pratiti učinak</w:t>
      </w:r>
      <w:r w:rsidR="009B117D">
        <w:rPr>
          <w:rFonts w:ascii="Times New Roman" w:hAnsi="Times New Roman" w:cs="Times New Roman"/>
          <w:sz w:val="24"/>
          <w:szCs w:val="24"/>
        </w:rPr>
        <w:t xml:space="preserve"> </w:t>
      </w:r>
      <w:r w:rsidR="009B117D" w:rsidRPr="009B117D">
        <w:rPr>
          <w:rFonts w:ascii="Times New Roman" w:hAnsi="Times New Roman" w:cs="Times New Roman"/>
          <w:sz w:val="24"/>
          <w:szCs w:val="24"/>
        </w:rPr>
        <w:t>i efikasnost godišnjeg plana informisanja, na osnovu analize</w:t>
      </w:r>
      <w:r w:rsidR="009B117D">
        <w:rPr>
          <w:rFonts w:ascii="Times New Roman" w:hAnsi="Times New Roman" w:cs="Times New Roman"/>
          <w:sz w:val="24"/>
          <w:szCs w:val="24"/>
        </w:rPr>
        <w:t xml:space="preserve"> </w:t>
      </w:r>
      <w:r w:rsidR="009B117D" w:rsidRPr="009B117D">
        <w:rPr>
          <w:rFonts w:ascii="Times New Roman" w:hAnsi="Times New Roman" w:cs="Times New Roman"/>
          <w:sz w:val="24"/>
          <w:szCs w:val="24"/>
        </w:rPr>
        <w:t>stepena u kojem plan kontinuirano</w:t>
      </w:r>
      <w:r w:rsidR="009B117D">
        <w:rPr>
          <w:rFonts w:ascii="Times New Roman" w:hAnsi="Times New Roman" w:cs="Times New Roman"/>
          <w:sz w:val="24"/>
          <w:szCs w:val="24"/>
        </w:rPr>
        <w:t xml:space="preserve">, </w:t>
      </w:r>
      <w:r w:rsidR="009B117D" w:rsidRPr="009B117D">
        <w:rPr>
          <w:rFonts w:ascii="Times New Roman" w:hAnsi="Times New Roman" w:cs="Times New Roman"/>
          <w:sz w:val="24"/>
          <w:szCs w:val="24"/>
        </w:rPr>
        <w:t xml:space="preserve"> </w:t>
      </w:r>
      <w:r w:rsidR="009B117D" w:rsidRPr="009B117D">
        <w:rPr>
          <w:rFonts w:ascii="Times New Roman" w:hAnsi="Times New Roman" w:cs="Times New Roman"/>
          <w:sz w:val="24"/>
          <w:szCs w:val="24"/>
        </w:rPr>
        <w:t xml:space="preserve">ispunjava određene dodatne ciljeve, sa posebnom pažnjom na postizanje ciljeva u svakom </w:t>
      </w:r>
      <w:r w:rsidR="009B117D">
        <w:rPr>
          <w:rFonts w:ascii="Times New Roman" w:hAnsi="Times New Roman" w:cs="Times New Roman"/>
          <w:sz w:val="24"/>
          <w:szCs w:val="24"/>
        </w:rPr>
        <w:t>kvartalu</w:t>
      </w:r>
      <w:r w:rsidR="009B117D" w:rsidRPr="009B117D">
        <w:rPr>
          <w:rFonts w:ascii="Times New Roman" w:hAnsi="Times New Roman" w:cs="Times New Roman"/>
          <w:sz w:val="24"/>
          <w:szCs w:val="24"/>
        </w:rPr>
        <w:t xml:space="preserve"> kalendarske godine.</w:t>
      </w:r>
      <w:r w:rsidRPr="00CC15B6">
        <w:rPr>
          <w:rFonts w:ascii="Times New Roman" w:hAnsi="Times New Roman" w:cs="Times New Roman"/>
          <w:sz w:val="24"/>
          <w:szCs w:val="24"/>
        </w:rPr>
        <w:t>.</w:t>
      </w:r>
    </w:p>
    <w:p w:rsidR="00E47ADA" w:rsidRDefault="00E47ADA" w:rsidP="00CC5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ADA" w:rsidRDefault="00E47ADA" w:rsidP="00E47A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DC7D58">
        <w:rPr>
          <w:rFonts w:ascii="Times New Roman" w:hAnsi="Times New Roman" w:cs="Times New Roman"/>
          <w:sz w:val="24"/>
          <w:szCs w:val="24"/>
        </w:rPr>
        <w:t xml:space="preserve"> Š</w:t>
      </w:r>
      <w:r>
        <w:rPr>
          <w:rFonts w:ascii="Times New Roman" w:hAnsi="Times New Roman" w:cs="Times New Roman"/>
          <w:sz w:val="24"/>
          <w:szCs w:val="24"/>
        </w:rPr>
        <w:t>ef odeljenja treba</w:t>
      </w:r>
      <w:r w:rsidR="00DC7D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D58">
        <w:rPr>
          <w:rFonts w:ascii="Times New Roman" w:hAnsi="Times New Roman" w:cs="Times New Roman"/>
          <w:sz w:val="24"/>
          <w:szCs w:val="24"/>
        </w:rPr>
        <w:t>d</w:t>
      </w:r>
      <w:r w:rsidR="00DC7D58">
        <w:rPr>
          <w:rFonts w:ascii="Times New Roman" w:hAnsi="Times New Roman" w:cs="Times New Roman"/>
          <w:sz w:val="24"/>
          <w:szCs w:val="24"/>
        </w:rPr>
        <w:t>elomično</w:t>
      </w:r>
      <w:r w:rsidR="00DC7D58">
        <w:rPr>
          <w:rFonts w:ascii="Times New Roman" w:hAnsi="Times New Roman" w:cs="Times New Roman"/>
          <w:sz w:val="24"/>
          <w:szCs w:val="24"/>
        </w:rPr>
        <w:t>,</w:t>
      </w:r>
      <w:r w:rsidR="00DC7D58">
        <w:rPr>
          <w:rFonts w:ascii="Times New Roman" w:hAnsi="Times New Roman" w:cs="Times New Roman"/>
          <w:sz w:val="24"/>
          <w:szCs w:val="24"/>
        </w:rPr>
        <w:t xml:space="preserve"> na osnovu sadržaja mape preduzeća</w:t>
      </w:r>
      <w:r w:rsidR="00DC7D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 razmotri indikatore kao što su:</w:t>
      </w:r>
    </w:p>
    <w:p w:rsidR="00E47ADA" w:rsidRDefault="00E47ADA" w:rsidP="00E47A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B418B" w:rsidRPr="004B418B" w:rsidRDefault="00E47ADA" w:rsidP="004B41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Broj i postotak ostvarenih priznatih </w:t>
      </w:r>
      <w:r w:rsidR="00DC7D58">
        <w:rPr>
          <w:rFonts w:ascii="Times New Roman" w:hAnsi="Times New Roman" w:cs="Times New Roman"/>
          <w:sz w:val="24"/>
          <w:szCs w:val="24"/>
        </w:rPr>
        <w:t>sektora</w:t>
      </w:r>
      <w:r w:rsidR="00DC7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stratešk</w:t>
      </w:r>
      <w:r w:rsidR="00DC7D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industrij</w:t>
      </w:r>
      <w:r w:rsidR="00DC7D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418B" w:rsidRPr="004B418B" w:rsidRDefault="004B418B" w:rsidP="004B41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B418B" w:rsidRPr="004B418B" w:rsidRDefault="004B418B" w:rsidP="004B41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B418B">
        <w:rPr>
          <w:rFonts w:ascii="Times New Roman" w:hAnsi="Times New Roman" w:cs="Times New Roman"/>
          <w:sz w:val="24"/>
          <w:szCs w:val="24"/>
        </w:rPr>
        <w:t>3.1.2. Broj i postotak ostvarenih registrovanih strateških trgovaca;</w:t>
      </w:r>
    </w:p>
    <w:p w:rsidR="004B418B" w:rsidRPr="004B418B" w:rsidRDefault="004B418B" w:rsidP="004B41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7ADA" w:rsidRDefault="004B418B" w:rsidP="004B41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B418B">
        <w:rPr>
          <w:rFonts w:ascii="Times New Roman" w:hAnsi="Times New Roman" w:cs="Times New Roman"/>
          <w:sz w:val="24"/>
          <w:szCs w:val="24"/>
        </w:rPr>
        <w:t>3.1.3. Stepen do kojeg su informacione aktivnosti prodrle u ciljane industrijske sektore; I</w:t>
      </w:r>
    </w:p>
    <w:p w:rsidR="00D46360" w:rsidRDefault="00D46360" w:rsidP="004B41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7ADA" w:rsidRDefault="00E47ADA" w:rsidP="00E47A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="00DC7D58" w:rsidRPr="00DC7D58">
        <w:rPr>
          <w:rFonts w:ascii="Times New Roman" w:hAnsi="Times New Roman" w:cs="Times New Roman"/>
          <w:sz w:val="24"/>
          <w:szCs w:val="24"/>
        </w:rPr>
        <w:t>U kom stepenu je došlo do merljiv</w:t>
      </w:r>
      <w:r w:rsidR="00DC7D58">
        <w:rPr>
          <w:rFonts w:ascii="Times New Roman" w:hAnsi="Times New Roman" w:cs="Times New Roman"/>
          <w:sz w:val="24"/>
          <w:szCs w:val="24"/>
        </w:rPr>
        <w:t>ih</w:t>
      </w:r>
      <w:r w:rsidR="00DC7D58" w:rsidRPr="00DC7D58">
        <w:rPr>
          <w:rFonts w:ascii="Times New Roman" w:hAnsi="Times New Roman" w:cs="Times New Roman"/>
          <w:sz w:val="24"/>
          <w:szCs w:val="24"/>
        </w:rPr>
        <w:t xml:space="preserve"> promen</w:t>
      </w:r>
      <w:r w:rsidR="00DC7D58">
        <w:rPr>
          <w:rFonts w:ascii="Times New Roman" w:hAnsi="Times New Roman" w:cs="Times New Roman"/>
          <w:sz w:val="24"/>
          <w:szCs w:val="24"/>
        </w:rPr>
        <w:t>a</w:t>
      </w:r>
      <w:r w:rsidR="00DC7D58" w:rsidRPr="00DC7D58">
        <w:rPr>
          <w:rFonts w:ascii="Times New Roman" w:hAnsi="Times New Roman" w:cs="Times New Roman"/>
          <w:sz w:val="24"/>
          <w:szCs w:val="24"/>
        </w:rPr>
        <w:t xml:space="preserve"> u </w:t>
      </w:r>
      <w:r w:rsidR="00DC7D58">
        <w:rPr>
          <w:rFonts w:ascii="Times New Roman" w:hAnsi="Times New Roman" w:cs="Times New Roman"/>
          <w:sz w:val="24"/>
          <w:szCs w:val="24"/>
        </w:rPr>
        <w:t>zahtevima</w:t>
      </w:r>
      <w:r w:rsidR="00DC7D58" w:rsidRPr="00DC7D58">
        <w:rPr>
          <w:rFonts w:ascii="Times New Roman" w:hAnsi="Times New Roman" w:cs="Times New Roman"/>
          <w:sz w:val="24"/>
          <w:szCs w:val="24"/>
        </w:rPr>
        <w:t xml:space="preserve"> za registraciju, zahtevima za klasifikaciju robe, zahtevima za licencu, zahtevima za sprovođenje i sertifikaciju PBP-a i samo-davanj</w:t>
      </w:r>
      <w:r w:rsidR="00DC7D58">
        <w:rPr>
          <w:rFonts w:ascii="Times New Roman" w:hAnsi="Times New Roman" w:cs="Times New Roman"/>
          <w:sz w:val="24"/>
          <w:szCs w:val="24"/>
        </w:rPr>
        <w:t>u</w:t>
      </w:r>
      <w:r w:rsidR="00DC7D58" w:rsidRPr="00DC7D58">
        <w:rPr>
          <w:rFonts w:ascii="Times New Roman" w:hAnsi="Times New Roman" w:cs="Times New Roman"/>
          <w:sz w:val="24"/>
          <w:szCs w:val="24"/>
        </w:rPr>
        <w:t xml:space="preserve"> informacija sa objašnjenjima o kršenjima</w:t>
      </w:r>
      <w:r w:rsidR="00DC7D58">
        <w:rPr>
          <w:rFonts w:ascii="Times New Roman" w:hAnsi="Times New Roman" w:cs="Times New Roman"/>
          <w:sz w:val="24"/>
          <w:szCs w:val="24"/>
        </w:rPr>
        <w:t>.</w:t>
      </w:r>
    </w:p>
    <w:p w:rsidR="00EA38DA" w:rsidRDefault="00EA38DA" w:rsidP="00CC5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58" w:rsidRDefault="00E47ADA" w:rsidP="00DC7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C7D58" w:rsidRPr="00DC7D58">
        <w:rPr>
          <w:rFonts w:ascii="Times New Roman" w:hAnsi="Times New Roman" w:cs="Times New Roman"/>
          <w:sz w:val="24"/>
          <w:szCs w:val="24"/>
        </w:rPr>
        <w:t xml:space="preserve">Po potrebi, šef odeljenja treba modifikovati ili naložiti drugom članu Odeljenja da izmeni godišnji plan informisanja na početku svakog tromesečja kalendarske godine kako bi se u obzir uzele </w:t>
      </w:r>
      <w:r w:rsidR="00401B8C">
        <w:rPr>
          <w:rFonts w:ascii="Times New Roman" w:hAnsi="Times New Roman" w:cs="Times New Roman"/>
          <w:sz w:val="24"/>
          <w:szCs w:val="24"/>
        </w:rPr>
        <w:t xml:space="preserve">lekcije </w:t>
      </w:r>
      <w:r w:rsidR="00DC7D58" w:rsidRPr="00DC7D58">
        <w:rPr>
          <w:rFonts w:ascii="Times New Roman" w:hAnsi="Times New Roman" w:cs="Times New Roman"/>
          <w:sz w:val="24"/>
          <w:szCs w:val="24"/>
        </w:rPr>
        <w:t xml:space="preserve"> </w:t>
      </w:r>
      <w:r w:rsidR="00401B8C">
        <w:rPr>
          <w:rFonts w:ascii="Times New Roman" w:hAnsi="Times New Roman" w:cs="Times New Roman"/>
          <w:sz w:val="24"/>
          <w:szCs w:val="24"/>
        </w:rPr>
        <w:t>naučene</w:t>
      </w:r>
      <w:r w:rsidR="00DC7D58" w:rsidRPr="00DC7D58">
        <w:rPr>
          <w:rFonts w:ascii="Times New Roman" w:hAnsi="Times New Roman" w:cs="Times New Roman"/>
          <w:sz w:val="24"/>
          <w:szCs w:val="24"/>
        </w:rPr>
        <w:t xml:space="preserve"> iz prethodnog tromesečja, kako bi se uzele u obzir relevantne pravne regulatorne, finansijske, ekonomske,  međunarodne promene, </w:t>
      </w:r>
      <w:r w:rsidR="00401B8C">
        <w:rPr>
          <w:rFonts w:ascii="Times New Roman" w:hAnsi="Times New Roman" w:cs="Times New Roman"/>
          <w:sz w:val="24"/>
          <w:szCs w:val="24"/>
        </w:rPr>
        <w:t xml:space="preserve">promene </w:t>
      </w:r>
      <w:r w:rsidR="00DC7D58" w:rsidRPr="00DC7D58">
        <w:rPr>
          <w:rFonts w:ascii="Times New Roman" w:hAnsi="Times New Roman" w:cs="Times New Roman"/>
          <w:sz w:val="24"/>
          <w:szCs w:val="24"/>
        </w:rPr>
        <w:t>u vezi sa širenjem oružja, i/ili u drugim okolnostima u  i da sprovodi aktivnosti koje mogu povećati verovatnoću postizanja ciljeva definisanih u planu.</w:t>
      </w:r>
    </w:p>
    <w:p w:rsidR="00952FFC" w:rsidRDefault="00952FFC" w:rsidP="00CC5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2FF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153" w:rsidRDefault="009F2153" w:rsidP="00C9676F">
      <w:pPr>
        <w:spacing w:after="0" w:line="240" w:lineRule="auto"/>
      </w:pPr>
      <w:r>
        <w:separator/>
      </w:r>
    </w:p>
  </w:endnote>
  <w:endnote w:type="continuationSeparator" w:id="0">
    <w:p w:rsidR="009F2153" w:rsidRDefault="009F2153" w:rsidP="00C9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</w:rPr>
      <w:id w:val="-16919824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A35A0" w:rsidRPr="0066629B" w:rsidRDefault="007A35A0" w:rsidP="00C9676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62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62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662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66629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153" w:rsidRDefault="009F2153" w:rsidP="00C9676F">
      <w:pPr>
        <w:spacing w:after="0" w:line="240" w:lineRule="auto"/>
      </w:pPr>
      <w:r>
        <w:separator/>
      </w:r>
    </w:p>
  </w:footnote>
  <w:footnote w:type="continuationSeparator" w:id="0">
    <w:p w:rsidR="009F2153" w:rsidRDefault="009F2153" w:rsidP="00C96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1F4A"/>
    <w:multiLevelType w:val="hybridMultilevel"/>
    <w:tmpl w:val="0942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1305"/>
    <w:multiLevelType w:val="hybridMultilevel"/>
    <w:tmpl w:val="C660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6A1A"/>
    <w:multiLevelType w:val="hybridMultilevel"/>
    <w:tmpl w:val="7EFC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A34A0"/>
    <w:multiLevelType w:val="multilevel"/>
    <w:tmpl w:val="267A8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FF0000"/>
      </w:rPr>
    </w:lvl>
  </w:abstractNum>
  <w:abstractNum w:abstractNumId="4" w15:restartNumberingAfterBreak="0">
    <w:nsid w:val="1E846C50"/>
    <w:multiLevelType w:val="multilevel"/>
    <w:tmpl w:val="05723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8255431"/>
    <w:multiLevelType w:val="hybridMultilevel"/>
    <w:tmpl w:val="26F0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A6617"/>
    <w:multiLevelType w:val="multilevel"/>
    <w:tmpl w:val="9A509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BF6C8A"/>
    <w:multiLevelType w:val="hybridMultilevel"/>
    <w:tmpl w:val="82C6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831C2"/>
    <w:multiLevelType w:val="hybridMultilevel"/>
    <w:tmpl w:val="53D4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A3215"/>
    <w:multiLevelType w:val="hybridMultilevel"/>
    <w:tmpl w:val="7D02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17E73"/>
    <w:multiLevelType w:val="hybridMultilevel"/>
    <w:tmpl w:val="5BF6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0BF0"/>
    <w:multiLevelType w:val="hybridMultilevel"/>
    <w:tmpl w:val="3E64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01796"/>
    <w:multiLevelType w:val="multilevel"/>
    <w:tmpl w:val="16284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D3677F3"/>
    <w:multiLevelType w:val="hybridMultilevel"/>
    <w:tmpl w:val="E136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56C0"/>
    <w:multiLevelType w:val="hybridMultilevel"/>
    <w:tmpl w:val="B452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772A9"/>
    <w:multiLevelType w:val="multilevel"/>
    <w:tmpl w:val="2DDA5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3F548E"/>
    <w:multiLevelType w:val="multilevel"/>
    <w:tmpl w:val="0F2C4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C797C7E"/>
    <w:multiLevelType w:val="hybridMultilevel"/>
    <w:tmpl w:val="E6D05ADE"/>
    <w:lvl w:ilvl="0" w:tplc="F684E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41A6B"/>
    <w:multiLevelType w:val="hybridMultilevel"/>
    <w:tmpl w:val="C326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8516C"/>
    <w:multiLevelType w:val="hybridMultilevel"/>
    <w:tmpl w:val="52E24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76D18"/>
    <w:multiLevelType w:val="multilevel"/>
    <w:tmpl w:val="FC84E66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E193CED"/>
    <w:multiLevelType w:val="hybridMultilevel"/>
    <w:tmpl w:val="3CCC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22903"/>
    <w:multiLevelType w:val="hybridMultilevel"/>
    <w:tmpl w:val="9118B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C007C"/>
    <w:multiLevelType w:val="hybridMultilevel"/>
    <w:tmpl w:val="6AA4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43B7B"/>
    <w:multiLevelType w:val="multilevel"/>
    <w:tmpl w:val="31248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AE7611"/>
    <w:multiLevelType w:val="hybridMultilevel"/>
    <w:tmpl w:val="7060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736"/>
    <w:multiLevelType w:val="hybridMultilevel"/>
    <w:tmpl w:val="E922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4"/>
  </w:num>
  <w:num w:numId="4">
    <w:abstractNumId w:val="6"/>
  </w:num>
  <w:num w:numId="5">
    <w:abstractNumId w:val="12"/>
  </w:num>
  <w:num w:numId="6">
    <w:abstractNumId w:val="23"/>
  </w:num>
  <w:num w:numId="7">
    <w:abstractNumId w:val="17"/>
  </w:num>
  <w:num w:numId="8">
    <w:abstractNumId w:val="9"/>
  </w:num>
  <w:num w:numId="9">
    <w:abstractNumId w:val="15"/>
  </w:num>
  <w:num w:numId="10">
    <w:abstractNumId w:val="22"/>
  </w:num>
  <w:num w:numId="11">
    <w:abstractNumId w:val="3"/>
  </w:num>
  <w:num w:numId="12">
    <w:abstractNumId w:val="16"/>
  </w:num>
  <w:num w:numId="13">
    <w:abstractNumId w:val="20"/>
  </w:num>
  <w:num w:numId="14">
    <w:abstractNumId w:val="19"/>
  </w:num>
  <w:num w:numId="15">
    <w:abstractNumId w:val="7"/>
  </w:num>
  <w:num w:numId="16">
    <w:abstractNumId w:val="11"/>
  </w:num>
  <w:num w:numId="17">
    <w:abstractNumId w:val="2"/>
  </w:num>
  <w:num w:numId="18">
    <w:abstractNumId w:val="10"/>
  </w:num>
  <w:num w:numId="19">
    <w:abstractNumId w:val="8"/>
  </w:num>
  <w:num w:numId="20">
    <w:abstractNumId w:val="5"/>
  </w:num>
  <w:num w:numId="21">
    <w:abstractNumId w:val="21"/>
  </w:num>
  <w:num w:numId="22">
    <w:abstractNumId w:val="25"/>
  </w:num>
  <w:num w:numId="23">
    <w:abstractNumId w:val="26"/>
  </w:num>
  <w:num w:numId="24">
    <w:abstractNumId w:val="1"/>
  </w:num>
  <w:num w:numId="25">
    <w:abstractNumId w:val="18"/>
  </w:num>
  <w:num w:numId="26">
    <w:abstractNumId w:val="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20"/>
    <w:rsid w:val="0000100B"/>
    <w:rsid w:val="00002DF6"/>
    <w:rsid w:val="00003928"/>
    <w:rsid w:val="00004336"/>
    <w:rsid w:val="00010AF9"/>
    <w:rsid w:val="00014535"/>
    <w:rsid w:val="0001468C"/>
    <w:rsid w:val="000205A8"/>
    <w:rsid w:val="0002452C"/>
    <w:rsid w:val="000401C4"/>
    <w:rsid w:val="00040F97"/>
    <w:rsid w:val="00051E71"/>
    <w:rsid w:val="0005273A"/>
    <w:rsid w:val="000537DC"/>
    <w:rsid w:val="00056D28"/>
    <w:rsid w:val="0006622B"/>
    <w:rsid w:val="00070A69"/>
    <w:rsid w:val="000731CF"/>
    <w:rsid w:val="00073765"/>
    <w:rsid w:val="00083EB6"/>
    <w:rsid w:val="00087665"/>
    <w:rsid w:val="000915D3"/>
    <w:rsid w:val="000A262D"/>
    <w:rsid w:val="000A366C"/>
    <w:rsid w:val="000A49A6"/>
    <w:rsid w:val="000A5481"/>
    <w:rsid w:val="000B035C"/>
    <w:rsid w:val="000B12B9"/>
    <w:rsid w:val="000B3BA1"/>
    <w:rsid w:val="000C0061"/>
    <w:rsid w:val="000C0FCF"/>
    <w:rsid w:val="000C3668"/>
    <w:rsid w:val="000D2351"/>
    <w:rsid w:val="000E47ED"/>
    <w:rsid w:val="000F635E"/>
    <w:rsid w:val="00100B98"/>
    <w:rsid w:val="00104E70"/>
    <w:rsid w:val="00106287"/>
    <w:rsid w:val="00106517"/>
    <w:rsid w:val="00110DB5"/>
    <w:rsid w:val="00112E9C"/>
    <w:rsid w:val="00115FFB"/>
    <w:rsid w:val="0012026D"/>
    <w:rsid w:val="00121C9E"/>
    <w:rsid w:val="00121E0D"/>
    <w:rsid w:val="00122F6F"/>
    <w:rsid w:val="001237C3"/>
    <w:rsid w:val="00124407"/>
    <w:rsid w:val="001272B4"/>
    <w:rsid w:val="001312D8"/>
    <w:rsid w:val="00131FF8"/>
    <w:rsid w:val="00134533"/>
    <w:rsid w:val="00135148"/>
    <w:rsid w:val="00135DFF"/>
    <w:rsid w:val="00136121"/>
    <w:rsid w:val="001371C7"/>
    <w:rsid w:val="00143D41"/>
    <w:rsid w:val="0014785E"/>
    <w:rsid w:val="001512C6"/>
    <w:rsid w:val="00162F3E"/>
    <w:rsid w:val="001712FD"/>
    <w:rsid w:val="00172E69"/>
    <w:rsid w:val="0017557A"/>
    <w:rsid w:val="00176D21"/>
    <w:rsid w:val="00182961"/>
    <w:rsid w:val="00182B75"/>
    <w:rsid w:val="00185B2F"/>
    <w:rsid w:val="001861DC"/>
    <w:rsid w:val="00186352"/>
    <w:rsid w:val="00191F29"/>
    <w:rsid w:val="0019558D"/>
    <w:rsid w:val="00196978"/>
    <w:rsid w:val="001A54DD"/>
    <w:rsid w:val="001A585A"/>
    <w:rsid w:val="001A70AA"/>
    <w:rsid w:val="001B1BB6"/>
    <w:rsid w:val="001B1D12"/>
    <w:rsid w:val="001B1F80"/>
    <w:rsid w:val="001B3ECA"/>
    <w:rsid w:val="001C25B8"/>
    <w:rsid w:val="001D4FD6"/>
    <w:rsid w:val="001D7C25"/>
    <w:rsid w:val="001E1FBD"/>
    <w:rsid w:val="001E583E"/>
    <w:rsid w:val="001E66D3"/>
    <w:rsid w:val="001E7FBE"/>
    <w:rsid w:val="001F1BB6"/>
    <w:rsid w:val="001F2522"/>
    <w:rsid w:val="001F3C2E"/>
    <w:rsid w:val="001F43D3"/>
    <w:rsid w:val="00202D32"/>
    <w:rsid w:val="002045C3"/>
    <w:rsid w:val="00206253"/>
    <w:rsid w:val="00207513"/>
    <w:rsid w:val="00211C13"/>
    <w:rsid w:val="00214097"/>
    <w:rsid w:val="002278DF"/>
    <w:rsid w:val="002419ED"/>
    <w:rsid w:val="00242236"/>
    <w:rsid w:val="002423CF"/>
    <w:rsid w:val="002466BD"/>
    <w:rsid w:val="00246F91"/>
    <w:rsid w:val="00247913"/>
    <w:rsid w:val="002530DB"/>
    <w:rsid w:val="002615D6"/>
    <w:rsid w:val="00266CA8"/>
    <w:rsid w:val="00266EC2"/>
    <w:rsid w:val="00272396"/>
    <w:rsid w:val="00273F02"/>
    <w:rsid w:val="00280C25"/>
    <w:rsid w:val="002879AF"/>
    <w:rsid w:val="00292D38"/>
    <w:rsid w:val="0029319C"/>
    <w:rsid w:val="002943C7"/>
    <w:rsid w:val="00297C6D"/>
    <w:rsid w:val="002A3E99"/>
    <w:rsid w:val="002A68C0"/>
    <w:rsid w:val="002B005F"/>
    <w:rsid w:val="002B178E"/>
    <w:rsid w:val="002B431B"/>
    <w:rsid w:val="002B4A70"/>
    <w:rsid w:val="002C0E21"/>
    <w:rsid w:val="002C12FE"/>
    <w:rsid w:val="002C29CC"/>
    <w:rsid w:val="002C41AE"/>
    <w:rsid w:val="002C4416"/>
    <w:rsid w:val="002C6D83"/>
    <w:rsid w:val="002E06A1"/>
    <w:rsid w:val="002E4DFD"/>
    <w:rsid w:val="002E750B"/>
    <w:rsid w:val="002F47B1"/>
    <w:rsid w:val="002F52D6"/>
    <w:rsid w:val="002F7171"/>
    <w:rsid w:val="002F740F"/>
    <w:rsid w:val="002F761C"/>
    <w:rsid w:val="002F76AB"/>
    <w:rsid w:val="002F76F2"/>
    <w:rsid w:val="00306B12"/>
    <w:rsid w:val="00306D54"/>
    <w:rsid w:val="00306F53"/>
    <w:rsid w:val="00310941"/>
    <w:rsid w:val="003211D4"/>
    <w:rsid w:val="00322C09"/>
    <w:rsid w:val="003338AF"/>
    <w:rsid w:val="003357EC"/>
    <w:rsid w:val="00336573"/>
    <w:rsid w:val="003403FC"/>
    <w:rsid w:val="00342A95"/>
    <w:rsid w:val="0034354B"/>
    <w:rsid w:val="00346BAD"/>
    <w:rsid w:val="00351C17"/>
    <w:rsid w:val="00354FA1"/>
    <w:rsid w:val="00355C39"/>
    <w:rsid w:val="00360E63"/>
    <w:rsid w:val="003625EF"/>
    <w:rsid w:val="00364226"/>
    <w:rsid w:val="00376BB1"/>
    <w:rsid w:val="00377C0F"/>
    <w:rsid w:val="00380977"/>
    <w:rsid w:val="003819F3"/>
    <w:rsid w:val="003A2567"/>
    <w:rsid w:val="003A3BAE"/>
    <w:rsid w:val="003B1D14"/>
    <w:rsid w:val="003B4816"/>
    <w:rsid w:val="003B4CFE"/>
    <w:rsid w:val="003B68F7"/>
    <w:rsid w:val="003B6E8F"/>
    <w:rsid w:val="003B7897"/>
    <w:rsid w:val="003C1E83"/>
    <w:rsid w:val="003C7DA4"/>
    <w:rsid w:val="003D65A9"/>
    <w:rsid w:val="003E5D85"/>
    <w:rsid w:val="003F4DC6"/>
    <w:rsid w:val="003F4F09"/>
    <w:rsid w:val="003F70E1"/>
    <w:rsid w:val="00401B8C"/>
    <w:rsid w:val="0040606E"/>
    <w:rsid w:val="00415032"/>
    <w:rsid w:val="0041707C"/>
    <w:rsid w:val="004179AB"/>
    <w:rsid w:val="004219EE"/>
    <w:rsid w:val="0042507F"/>
    <w:rsid w:val="00427191"/>
    <w:rsid w:val="00427877"/>
    <w:rsid w:val="00432AF2"/>
    <w:rsid w:val="004402E7"/>
    <w:rsid w:val="00443687"/>
    <w:rsid w:val="00446C7A"/>
    <w:rsid w:val="00447254"/>
    <w:rsid w:val="00450B2F"/>
    <w:rsid w:val="004526F0"/>
    <w:rsid w:val="00453000"/>
    <w:rsid w:val="004545D3"/>
    <w:rsid w:val="00456591"/>
    <w:rsid w:val="00456948"/>
    <w:rsid w:val="00457836"/>
    <w:rsid w:val="00457C0A"/>
    <w:rsid w:val="004622FC"/>
    <w:rsid w:val="00462A90"/>
    <w:rsid w:val="00463A59"/>
    <w:rsid w:val="0047055D"/>
    <w:rsid w:val="00470A4D"/>
    <w:rsid w:val="00472096"/>
    <w:rsid w:val="004734CF"/>
    <w:rsid w:val="00473CA1"/>
    <w:rsid w:val="0048190B"/>
    <w:rsid w:val="004867BD"/>
    <w:rsid w:val="00490488"/>
    <w:rsid w:val="00490645"/>
    <w:rsid w:val="004916D2"/>
    <w:rsid w:val="004A16FE"/>
    <w:rsid w:val="004A3537"/>
    <w:rsid w:val="004A426F"/>
    <w:rsid w:val="004B418B"/>
    <w:rsid w:val="004B5239"/>
    <w:rsid w:val="004C15E7"/>
    <w:rsid w:val="004C380B"/>
    <w:rsid w:val="004C758B"/>
    <w:rsid w:val="004D0F5D"/>
    <w:rsid w:val="004D6183"/>
    <w:rsid w:val="004D6D21"/>
    <w:rsid w:val="004F242D"/>
    <w:rsid w:val="00502FF7"/>
    <w:rsid w:val="00503477"/>
    <w:rsid w:val="00510386"/>
    <w:rsid w:val="00510582"/>
    <w:rsid w:val="00512071"/>
    <w:rsid w:val="00521D2C"/>
    <w:rsid w:val="0052212C"/>
    <w:rsid w:val="005359BE"/>
    <w:rsid w:val="0054134C"/>
    <w:rsid w:val="00544146"/>
    <w:rsid w:val="00544595"/>
    <w:rsid w:val="00550F96"/>
    <w:rsid w:val="00551DDE"/>
    <w:rsid w:val="0057044B"/>
    <w:rsid w:val="005711D9"/>
    <w:rsid w:val="005770B8"/>
    <w:rsid w:val="00577798"/>
    <w:rsid w:val="00582038"/>
    <w:rsid w:val="005859CD"/>
    <w:rsid w:val="00585BFF"/>
    <w:rsid w:val="005B4C09"/>
    <w:rsid w:val="005B54EA"/>
    <w:rsid w:val="005B55E9"/>
    <w:rsid w:val="005B5EBD"/>
    <w:rsid w:val="005C1B28"/>
    <w:rsid w:val="005C283C"/>
    <w:rsid w:val="005C3A1D"/>
    <w:rsid w:val="005C5FF4"/>
    <w:rsid w:val="005C7FA3"/>
    <w:rsid w:val="005E2BBA"/>
    <w:rsid w:val="005E2D99"/>
    <w:rsid w:val="005E7962"/>
    <w:rsid w:val="005F108F"/>
    <w:rsid w:val="005F20AD"/>
    <w:rsid w:val="005F3D61"/>
    <w:rsid w:val="0060379E"/>
    <w:rsid w:val="006045AA"/>
    <w:rsid w:val="006059B4"/>
    <w:rsid w:val="00606109"/>
    <w:rsid w:val="006072D8"/>
    <w:rsid w:val="006103A9"/>
    <w:rsid w:val="00612150"/>
    <w:rsid w:val="00617A2B"/>
    <w:rsid w:val="006249E3"/>
    <w:rsid w:val="00631320"/>
    <w:rsid w:val="00635D58"/>
    <w:rsid w:val="0064071D"/>
    <w:rsid w:val="00641F2D"/>
    <w:rsid w:val="00650A17"/>
    <w:rsid w:val="006512CA"/>
    <w:rsid w:val="00651A12"/>
    <w:rsid w:val="00652D15"/>
    <w:rsid w:val="006564C6"/>
    <w:rsid w:val="006579FA"/>
    <w:rsid w:val="006608AB"/>
    <w:rsid w:val="0066629B"/>
    <w:rsid w:val="00667068"/>
    <w:rsid w:val="006672D6"/>
    <w:rsid w:val="0066736A"/>
    <w:rsid w:val="00672872"/>
    <w:rsid w:val="00672DF0"/>
    <w:rsid w:val="00677378"/>
    <w:rsid w:val="00681396"/>
    <w:rsid w:val="006A66F6"/>
    <w:rsid w:val="006B5D17"/>
    <w:rsid w:val="006C40A0"/>
    <w:rsid w:val="006C4B9F"/>
    <w:rsid w:val="006D527B"/>
    <w:rsid w:val="006D75CE"/>
    <w:rsid w:val="006D7DFA"/>
    <w:rsid w:val="006E4BD8"/>
    <w:rsid w:val="006E4DBE"/>
    <w:rsid w:val="006E71B5"/>
    <w:rsid w:val="006E751C"/>
    <w:rsid w:val="006F269B"/>
    <w:rsid w:val="006F3063"/>
    <w:rsid w:val="006F7E48"/>
    <w:rsid w:val="00700F75"/>
    <w:rsid w:val="00702E62"/>
    <w:rsid w:val="00702E93"/>
    <w:rsid w:val="00703BD3"/>
    <w:rsid w:val="00704BCF"/>
    <w:rsid w:val="00705FDF"/>
    <w:rsid w:val="00706190"/>
    <w:rsid w:val="00710CE2"/>
    <w:rsid w:val="007113B4"/>
    <w:rsid w:val="00716ED4"/>
    <w:rsid w:val="00722A26"/>
    <w:rsid w:val="0073398D"/>
    <w:rsid w:val="00735FAD"/>
    <w:rsid w:val="00742A88"/>
    <w:rsid w:val="00747915"/>
    <w:rsid w:val="00752070"/>
    <w:rsid w:val="0076469B"/>
    <w:rsid w:val="00773BC8"/>
    <w:rsid w:val="0077484D"/>
    <w:rsid w:val="00780851"/>
    <w:rsid w:val="007867FE"/>
    <w:rsid w:val="00792A22"/>
    <w:rsid w:val="00792ECB"/>
    <w:rsid w:val="00793AA3"/>
    <w:rsid w:val="00795AB9"/>
    <w:rsid w:val="00796316"/>
    <w:rsid w:val="007A2E1E"/>
    <w:rsid w:val="007A35A0"/>
    <w:rsid w:val="007A4DE6"/>
    <w:rsid w:val="007A6E1F"/>
    <w:rsid w:val="007A72B9"/>
    <w:rsid w:val="007B21B8"/>
    <w:rsid w:val="007C2633"/>
    <w:rsid w:val="007C4DCE"/>
    <w:rsid w:val="007C5307"/>
    <w:rsid w:val="007D254D"/>
    <w:rsid w:val="007D2AF3"/>
    <w:rsid w:val="007D45E0"/>
    <w:rsid w:val="007D5532"/>
    <w:rsid w:val="007E1361"/>
    <w:rsid w:val="007E2498"/>
    <w:rsid w:val="007E257B"/>
    <w:rsid w:val="007E2816"/>
    <w:rsid w:val="007E6C5F"/>
    <w:rsid w:val="00804616"/>
    <w:rsid w:val="00806F01"/>
    <w:rsid w:val="008070A4"/>
    <w:rsid w:val="008122C8"/>
    <w:rsid w:val="00821026"/>
    <w:rsid w:val="0082135F"/>
    <w:rsid w:val="00823BF1"/>
    <w:rsid w:val="00824143"/>
    <w:rsid w:val="00825890"/>
    <w:rsid w:val="00826FAA"/>
    <w:rsid w:val="00831911"/>
    <w:rsid w:val="008331C5"/>
    <w:rsid w:val="008331F3"/>
    <w:rsid w:val="0083664C"/>
    <w:rsid w:val="00842710"/>
    <w:rsid w:val="00853289"/>
    <w:rsid w:val="00853CE1"/>
    <w:rsid w:val="00857600"/>
    <w:rsid w:val="008613D1"/>
    <w:rsid w:val="00861DEB"/>
    <w:rsid w:val="0086583C"/>
    <w:rsid w:val="00871161"/>
    <w:rsid w:val="00873F3A"/>
    <w:rsid w:val="00876677"/>
    <w:rsid w:val="00876D38"/>
    <w:rsid w:val="00877988"/>
    <w:rsid w:val="00882CC7"/>
    <w:rsid w:val="008863F3"/>
    <w:rsid w:val="008931E3"/>
    <w:rsid w:val="008A4884"/>
    <w:rsid w:val="008A70F8"/>
    <w:rsid w:val="008B1B87"/>
    <w:rsid w:val="008B2C0F"/>
    <w:rsid w:val="008B4F03"/>
    <w:rsid w:val="008B7DCB"/>
    <w:rsid w:val="008C0BF0"/>
    <w:rsid w:val="008C0C9A"/>
    <w:rsid w:val="008C65E4"/>
    <w:rsid w:val="008D3F54"/>
    <w:rsid w:val="008E1F27"/>
    <w:rsid w:val="008E781F"/>
    <w:rsid w:val="008E7B9F"/>
    <w:rsid w:val="008F1189"/>
    <w:rsid w:val="008F1B38"/>
    <w:rsid w:val="00901BC0"/>
    <w:rsid w:val="00901C42"/>
    <w:rsid w:val="00923522"/>
    <w:rsid w:val="00926D16"/>
    <w:rsid w:val="00934D24"/>
    <w:rsid w:val="00936196"/>
    <w:rsid w:val="00936DA2"/>
    <w:rsid w:val="00936F15"/>
    <w:rsid w:val="00937C1F"/>
    <w:rsid w:val="0095201A"/>
    <w:rsid w:val="00952025"/>
    <w:rsid w:val="00952FFC"/>
    <w:rsid w:val="00954806"/>
    <w:rsid w:val="0095631C"/>
    <w:rsid w:val="009572A2"/>
    <w:rsid w:val="0096013E"/>
    <w:rsid w:val="00961FD5"/>
    <w:rsid w:val="00963297"/>
    <w:rsid w:val="00963E6E"/>
    <w:rsid w:val="0096590C"/>
    <w:rsid w:val="00965AAB"/>
    <w:rsid w:val="00967706"/>
    <w:rsid w:val="009703BF"/>
    <w:rsid w:val="00972BAB"/>
    <w:rsid w:val="009826BF"/>
    <w:rsid w:val="009830ED"/>
    <w:rsid w:val="00995EA9"/>
    <w:rsid w:val="009971D6"/>
    <w:rsid w:val="009A0D5B"/>
    <w:rsid w:val="009A0E34"/>
    <w:rsid w:val="009B117D"/>
    <w:rsid w:val="009B3E8F"/>
    <w:rsid w:val="009B436B"/>
    <w:rsid w:val="009B5023"/>
    <w:rsid w:val="009B58C4"/>
    <w:rsid w:val="009C35C9"/>
    <w:rsid w:val="009D7FFE"/>
    <w:rsid w:val="009E01CA"/>
    <w:rsid w:val="009E0C66"/>
    <w:rsid w:val="009F092A"/>
    <w:rsid w:val="009F2153"/>
    <w:rsid w:val="00A00C43"/>
    <w:rsid w:val="00A053B2"/>
    <w:rsid w:val="00A05DBB"/>
    <w:rsid w:val="00A11AAF"/>
    <w:rsid w:val="00A1290E"/>
    <w:rsid w:val="00A13A4D"/>
    <w:rsid w:val="00A1418D"/>
    <w:rsid w:val="00A20428"/>
    <w:rsid w:val="00A20BF8"/>
    <w:rsid w:val="00A213AA"/>
    <w:rsid w:val="00A2415D"/>
    <w:rsid w:val="00A30C61"/>
    <w:rsid w:val="00A360AB"/>
    <w:rsid w:val="00A5106D"/>
    <w:rsid w:val="00A52805"/>
    <w:rsid w:val="00A72F9B"/>
    <w:rsid w:val="00A75951"/>
    <w:rsid w:val="00A774EC"/>
    <w:rsid w:val="00A77CE3"/>
    <w:rsid w:val="00A83C55"/>
    <w:rsid w:val="00A865E8"/>
    <w:rsid w:val="00A8773F"/>
    <w:rsid w:val="00A90450"/>
    <w:rsid w:val="00A913EC"/>
    <w:rsid w:val="00A91603"/>
    <w:rsid w:val="00AA5219"/>
    <w:rsid w:val="00AA60CE"/>
    <w:rsid w:val="00AB119F"/>
    <w:rsid w:val="00AC6C1E"/>
    <w:rsid w:val="00AD168C"/>
    <w:rsid w:val="00AD4B36"/>
    <w:rsid w:val="00AD6077"/>
    <w:rsid w:val="00AE7115"/>
    <w:rsid w:val="00AF5C76"/>
    <w:rsid w:val="00AF703B"/>
    <w:rsid w:val="00B034C0"/>
    <w:rsid w:val="00B0500E"/>
    <w:rsid w:val="00B11AFE"/>
    <w:rsid w:val="00B13E8A"/>
    <w:rsid w:val="00B14E51"/>
    <w:rsid w:val="00B217E3"/>
    <w:rsid w:val="00B21B9A"/>
    <w:rsid w:val="00B24420"/>
    <w:rsid w:val="00B34052"/>
    <w:rsid w:val="00B3490D"/>
    <w:rsid w:val="00B47C7A"/>
    <w:rsid w:val="00B60BE2"/>
    <w:rsid w:val="00B70240"/>
    <w:rsid w:val="00B7091F"/>
    <w:rsid w:val="00B769E2"/>
    <w:rsid w:val="00B83FD8"/>
    <w:rsid w:val="00B85061"/>
    <w:rsid w:val="00B92CC4"/>
    <w:rsid w:val="00BA182C"/>
    <w:rsid w:val="00BA1AB5"/>
    <w:rsid w:val="00BA56B6"/>
    <w:rsid w:val="00BB4B7F"/>
    <w:rsid w:val="00BC2526"/>
    <w:rsid w:val="00BC25AE"/>
    <w:rsid w:val="00BD0A99"/>
    <w:rsid w:val="00BE174D"/>
    <w:rsid w:val="00BE20EE"/>
    <w:rsid w:val="00BE25C8"/>
    <w:rsid w:val="00BE28EC"/>
    <w:rsid w:val="00BF2E21"/>
    <w:rsid w:val="00BF3D01"/>
    <w:rsid w:val="00C00B5E"/>
    <w:rsid w:val="00C01F09"/>
    <w:rsid w:val="00C02FB7"/>
    <w:rsid w:val="00C054C2"/>
    <w:rsid w:val="00C12E2F"/>
    <w:rsid w:val="00C218F6"/>
    <w:rsid w:val="00C25A3F"/>
    <w:rsid w:val="00C27FD6"/>
    <w:rsid w:val="00C31330"/>
    <w:rsid w:val="00C341DC"/>
    <w:rsid w:val="00C46CF1"/>
    <w:rsid w:val="00C47EA4"/>
    <w:rsid w:val="00C60D6A"/>
    <w:rsid w:val="00C610A7"/>
    <w:rsid w:val="00C64338"/>
    <w:rsid w:val="00C64882"/>
    <w:rsid w:val="00C7011B"/>
    <w:rsid w:val="00C71D4E"/>
    <w:rsid w:val="00C74B40"/>
    <w:rsid w:val="00C778D0"/>
    <w:rsid w:val="00C80F1F"/>
    <w:rsid w:val="00C8178B"/>
    <w:rsid w:val="00C92022"/>
    <w:rsid w:val="00C92D15"/>
    <w:rsid w:val="00C9404A"/>
    <w:rsid w:val="00C9604C"/>
    <w:rsid w:val="00C9676F"/>
    <w:rsid w:val="00CA12AD"/>
    <w:rsid w:val="00CA3758"/>
    <w:rsid w:val="00CA57CF"/>
    <w:rsid w:val="00CA5EE2"/>
    <w:rsid w:val="00CA73F2"/>
    <w:rsid w:val="00CB00D1"/>
    <w:rsid w:val="00CB2F88"/>
    <w:rsid w:val="00CB6A54"/>
    <w:rsid w:val="00CB7B70"/>
    <w:rsid w:val="00CC15B6"/>
    <w:rsid w:val="00CC508A"/>
    <w:rsid w:val="00CC5547"/>
    <w:rsid w:val="00CF079C"/>
    <w:rsid w:val="00CF1D4B"/>
    <w:rsid w:val="00CF6C68"/>
    <w:rsid w:val="00D07702"/>
    <w:rsid w:val="00D10476"/>
    <w:rsid w:val="00D11190"/>
    <w:rsid w:val="00D15F70"/>
    <w:rsid w:val="00D20536"/>
    <w:rsid w:val="00D2311B"/>
    <w:rsid w:val="00D33883"/>
    <w:rsid w:val="00D3631B"/>
    <w:rsid w:val="00D36C1D"/>
    <w:rsid w:val="00D46360"/>
    <w:rsid w:val="00D53307"/>
    <w:rsid w:val="00D56856"/>
    <w:rsid w:val="00D60300"/>
    <w:rsid w:val="00D66E15"/>
    <w:rsid w:val="00D71583"/>
    <w:rsid w:val="00D769F0"/>
    <w:rsid w:val="00D80282"/>
    <w:rsid w:val="00D94312"/>
    <w:rsid w:val="00DA2820"/>
    <w:rsid w:val="00DA65DF"/>
    <w:rsid w:val="00DB3536"/>
    <w:rsid w:val="00DC533D"/>
    <w:rsid w:val="00DC58F3"/>
    <w:rsid w:val="00DC7C68"/>
    <w:rsid w:val="00DC7D58"/>
    <w:rsid w:val="00DD14BA"/>
    <w:rsid w:val="00DD1F71"/>
    <w:rsid w:val="00DD272D"/>
    <w:rsid w:val="00DE35C7"/>
    <w:rsid w:val="00DE5803"/>
    <w:rsid w:val="00DF112E"/>
    <w:rsid w:val="00DF1B08"/>
    <w:rsid w:val="00DF24B4"/>
    <w:rsid w:val="00DF3E7C"/>
    <w:rsid w:val="00DF4131"/>
    <w:rsid w:val="00E0138B"/>
    <w:rsid w:val="00E02CFC"/>
    <w:rsid w:val="00E04FB9"/>
    <w:rsid w:val="00E057B3"/>
    <w:rsid w:val="00E10D36"/>
    <w:rsid w:val="00E169F5"/>
    <w:rsid w:val="00E20BFF"/>
    <w:rsid w:val="00E2559A"/>
    <w:rsid w:val="00E34DA6"/>
    <w:rsid w:val="00E41F4D"/>
    <w:rsid w:val="00E421F2"/>
    <w:rsid w:val="00E42DA0"/>
    <w:rsid w:val="00E47ADA"/>
    <w:rsid w:val="00E50EA8"/>
    <w:rsid w:val="00E5243B"/>
    <w:rsid w:val="00E550BD"/>
    <w:rsid w:val="00E56F35"/>
    <w:rsid w:val="00E5762B"/>
    <w:rsid w:val="00E57786"/>
    <w:rsid w:val="00E65150"/>
    <w:rsid w:val="00E728D2"/>
    <w:rsid w:val="00E818B4"/>
    <w:rsid w:val="00E854B6"/>
    <w:rsid w:val="00E91489"/>
    <w:rsid w:val="00E94C4F"/>
    <w:rsid w:val="00EA38DA"/>
    <w:rsid w:val="00EA3F68"/>
    <w:rsid w:val="00EA4E1D"/>
    <w:rsid w:val="00EA5512"/>
    <w:rsid w:val="00EB3C3D"/>
    <w:rsid w:val="00EC2431"/>
    <w:rsid w:val="00EC73CC"/>
    <w:rsid w:val="00ED1D24"/>
    <w:rsid w:val="00ED35B9"/>
    <w:rsid w:val="00ED4DB3"/>
    <w:rsid w:val="00ED7124"/>
    <w:rsid w:val="00EE0BF5"/>
    <w:rsid w:val="00F02AD7"/>
    <w:rsid w:val="00F11B7C"/>
    <w:rsid w:val="00F14377"/>
    <w:rsid w:val="00F23DDB"/>
    <w:rsid w:val="00F33F41"/>
    <w:rsid w:val="00F3662C"/>
    <w:rsid w:val="00F44407"/>
    <w:rsid w:val="00F51556"/>
    <w:rsid w:val="00F55CDB"/>
    <w:rsid w:val="00F57227"/>
    <w:rsid w:val="00F60E72"/>
    <w:rsid w:val="00F63A90"/>
    <w:rsid w:val="00F642EA"/>
    <w:rsid w:val="00F73848"/>
    <w:rsid w:val="00F75B72"/>
    <w:rsid w:val="00F85796"/>
    <w:rsid w:val="00F861E8"/>
    <w:rsid w:val="00F8720D"/>
    <w:rsid w:val="00F9197A"/>
    <w:rsid w:val="00F919E9"/>
    <w:rsid w:val="00F92A39"/>
    <w:rsid w:val="00F938B1"/>
    <w:rsid w:val="00F938F5"/>
    <w:rsid w:val="00F93CD7"/>
    <w:rsid w:val="00F979B9"/>
    <w:rsid w:val="00FA466A"/>
    <w:rsid w:val="00FA54E4"/>
    <w:rsid w:val="00FA5C03"/>
    <w:rsid w:val="00FA6962"/>
    <w:rsid w:val="00FB01A0"/>
    <w:rsid w:val="00FB058D"/>
    <w:rsid w:val="00FB79B4"/>
    <w:rsid w:val="00FC0927"/>
    <w:rsid w:val="00FC0BEE"/>
    <w:rsid w:val="00FC537C"/>
    <w:rsid w:val="00FC5D3F"/>
    <w:rsid w:val="00FD2053"/>
    <w:rsid w:val="00FD492B"/>
    <w:rsid w:val="00FD684B"/>
    <w:rsid w:val="00FD6D16"/>
    <w:rsid w:val="00FE14B9"/>
    <w:rsid w:val="00FE1C87"/>
    <w:rsid w:val="00FE24C4"/>
    <w:rsid w:val="00FE62F9"/>
    <w:rsid w:val="00FF1977"/>
    <w:rsid w:val="00FF39E3"/>
    <w:rsid w:val="00FF5F59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68AD"/>
  <w15:docId w15:val="{B410CFE9-1B51-410C-9168-FBE3FBC0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9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8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76F"/>
  </w:style>
  <w:style w:type="paragraph" w:styleId="Footer">
    <w:name w:val="footer"/>
    <w:basedOn w:val="Normal"/>
    <w:link w:val="FooterChar"/>
    <w:uiPriority w:val="99"/>
    <w:unhideWhenUsed/>
    <w:rsid w:val="00C9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76F"/>
  </w:style>
  <w:style w:type="character" w:styleId="Hyperlink">
    <w:name w:val="Hyperlink"/>
    <w:basedOn w:val="DefaultParagraphFont"/>
    <w:uiPriority w:val="99"/>
    <w:unhideWhenUsed/>
    <w:rsid w:val="005359B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75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778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21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5585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Admin</cp:lastModifiedBy>
  <cp:revision>2</cp:revision>
  <dcterms:created xsi:type="dcterms:W3CDTF">2022-12-08T22:25:00Z</dcterms:created>
  <dcterms:modified xsi:type="dcterms:W3CDTF">2022-12-08T22:25:00Z</dcterms:modified>
</cp:coreProperties>
</file>