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C7" w:rsidRPr="009B3D9C" w:rsidRDefault="00A21AC7" w:rsidP="00022C07">
      <w:pPr>
        <w:pStyle w:val="Default"/>
        <w:jc w:val="center"/>
        <w:rPr>
          <w:lang w:val="sr-Latn-RS" w:eastAsia="sq-AL"/>
        </w:rPr>
      </w:pPr>
      <w:r w:rsidRPr="009B3D9C">
        <w:rPr>
          <w:rFonts w:eastAsia="MS Mincho"/>
          <w:b/>
          <w:noProof/>
          <w:lang w:val="sq-AL" w:eastAsia="sq-AL"/>
        </w:rPr>
        <w:drawing>
          <wp:inline distT="0" distB="0" distL="0" distR="0" wp14:anchorId="7888A967" wp14:editId="2DD7D9CB">
            <wp:extent cx="1000125" cy="9810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A21AC7" w:rsidRPr="009B3D9C" w:rsidTr="00ED5359">
        <w:trPr>
          <w:trHeight w:val="993"/>
        </w:trPr>
        <w:tc>
          <w:tcPr>
            <w:tcW w:w="8064" w:type="dxa"/>
            <w:vAlign w:val="center"/>
            <w:hideMark/>
          </w:tcPr>
          <w:p w:rsidR="00A21AC7" w:rsidRPr="009B3D9C" w:rsidRDefault="00A21AC7" w:rsidP="00022C07">
            <w:pPr>
              <w:jc w:val="center"/>
              <w:rPr>
                <w:rFonts w:eastAsia="Batang"/>
                <w:b/>
                <w:bCs/>
                <w:szCs w:val="24"/>
                <w:lang w:val="sr-Latn-RS"/>
              </w:rPr>
            </w:pPr>
            <w:r w:rsidRPr="009B3D9C">
              <w:rPr>
                <w:b/>
                <w:bCs/>
                <w:szCs w:val="24"/>
                <w:lang w:val="sr-Latn-RS"/>
              </w:rPr>
              <w:t>Republika e Kosovës</w:t>
            </w:r>
          </w:p>
          <w:p w:rsidR="00A21AC7" w:rsidRPr="009B3D9C" w:rsidRDefault="00A21AC7" w:rsidP="00022C07">
            <w:pPr>
              <w:jc w:val="center"/>
              <w:rPr>
                <w:b/>
                <w:bCs/>
                <w:szCs w:val="24"/>
                <w:lang w:val="sr-Latn-RS"/>
              </w:rPr>
            </w:pPr>
            <w:r w:rsidRPr="009B3D9C">
              <w:rPr>
                <w:rFonts w:eastAsia="Batang"/>
                <w:b/>
                <w:bCs/>
                <w:szCs w:val="24"/>
                <w:lang w:val="sr-Latn-RS"/>
              </w:rPr>
              <w:t xml:space="preserve">Republika Kosova - </w:t>
            </w:r>
            <w:r w:rsidRPr="009B3D9C">
              <w:rPr>
                <w:b/>
                <w:bCs/>
                <w:szCs w:val="24"/>
                <w:lang w:val="sr-Latn-RS"/>
              </w:rPr>
              <w:t>Republic of Kosovo</w:t>
            </w:r>
          </w:p>
          <w:p w:rsidR="00A21AC7" w:rsidRPr="009B3D9C" w:rsidRDefault="00A21AC7" w:rsidP="00022C07">
            <w:pPr>
              <w:pStyle w:val="Title"/>
              <w:tabs>
                <w:tab w:val="center" w:pos="4153"/>
                <w:tab w:val="right" w:pos="8306"/>
              </w:tabs>
              <w:rPr>
                <w:b/>
                <w:sz w:val="24"/>
                <w:szCs w:val="24"/>
                <w:lang w:val="sr-Latn-RS"/>
              </w:rPr>
            </w:pPr>
            <w:r w:rsidRPr="009B3D9C">
              <w:rPr>
                <w:b/>
                <w:sz w:val="24"/>
                <w:szCs w:val="24"/>
                <w:lang w:val="sr-Latn-RS"/>
              </w:rPr>
              <w:t>Qeveria - Vlada - Government</w:t>
            </w:r>
          </w:p>
          <w:p w:rsidR="00A21AC7" w:rsidRPr="009B3D9C" w:rsidRDefault="00A21AC7" w:rsidP="00022C07">
            <w:pPr>
              <w:jc w:val="center"/>
              <w:rPr>
                <w:b/>
                <w:bCs/>
                <w:szCs w:val="24"/>
                <w:lang w:val="sr-Latn-RS"/>
              </w:rPr>
            </w:pPr>
            <w:r w:rsidRPr="009B3D9C">
              <w:rPr>
                <w:b/>
                <w:bCs/>
                <w:szCs w:val="24"/>
                <w:lang w:val="sr-Latn-RS"/>
              </w:rPr>
              <w:t>Ministria e Tregtisë dhe Industrisë</w:t>
            </w:r>
          </w:p>
          <w:p w:rsidR="00A21AC7" w:rsidRPr="009B3D9C" w:rsidRDefault="00A21AC7" w:rsidP="00022C07">
            <w:pPr>
              <w:jc w:val="center"/>
              <w:rPr>
                <w:b/>
                <w:bCs/>
                <w:lang w:val="sr-Latn-RS"/>
              </w:rPr>
            </w:pPr>
            <w:r w:rsidRPr="009B3D9C">
              <w:rPr>
                <w:b/>
                <w:bCs/>
                <w:szCs w:val="24"/>
                <w:lang w:val="sr-Latn-RS"/>
              </w:rPr>
              <w:t>Ministarstvo Trgovine i Industrije - Ministry of Trade and Industry</w:t>
            </w:r>
          </w:p>
        </w:tc>
      </w:tr>
      <w:tr w:rsidR="00A21AC7" w:rsidRPr="009B3D9C" w:rsidTr="00ED5359">
        <w:tc>
          <w:tcPr>
            <w:tcW w:w="8064" w:type="dxa"/>
            <w:vAlign w:val="center"/>
          </w:tcPr>
          <w:p w:rsidR="00A21AC7" w:rsidRPr="009B3D9C" w:rsidRDefault="00A21AC7" w:rsidP="00022C07">
            <w:pPr>
              <w:jc w:val="both"/>
              <w:rPr>
                <w:b/>
                <w:bCs/>
                <w:lang w:val="sr-Latn-RS"/>
              </w:rPr>
            </w:pPr>
          </w:p>
        </w:tc>
      </w:tr>
    </w:tbl>
    <w:p w:rsidR="00A21AC7" w:rsidRPr="009B3D9C" w:rsidRDefault="00C92161" w:rsidP="00022C07">
      <w:pPr>
        <w:jc w:val="both"/>
        <w:rPr>
          <w:lang w:val="sr-Latn-RS"/>
        </w:rPr>
      </w:pPr>
      <w:r w:rsidRPr="009B3D9C">
        <w:rPr>
          <w:lang w:val="sr-Latn-RS"/>
        </w:rPr>
        <w:t>U skladu sa odredbama Uredbe MF-br. 05/2017 o izmeni i dopuni Uredbe MF-br. 01/2016 o upravljanju fondovima pozajmljivanja, izmenjen i dopunjen Uredbom MF-br. 03/2017, Zakona br. 03/L-175 o javnim dugovima (Službeni list Republike Kosovo, br. 65, 5. februar 2010. godine), Ministarstvo trgovine i industrije objavljuje</w:t>
      </w:r>
      <w:r w:rsidR="00A21AC7" w:rsidRPr="009B3D9C">
        <w:rPr>
          <w:lang w:val="sr-Latn-RS"/>
        </w:rPr>
        <w:t>:</w:t>
      </w:r>
      <w:r w:rsidR="00A21AC7" w:rsidRPr="009B3D9C">
        <w:rPr>
          <w:b/>
          <w:bCs/>
          <w:lang w:val="sr-Latn-RS"/>
        </w:rPr>
        <w:t xml:space="preserve">                                                                                        </w:t>
      </w:r>
    </w:p>
    <w:p w:rsidR="00A21AC7" w:rsidRPr="009B3D9C" w:rsidRDefault="00A21AC7" w:rsidP="00022C07">
      <w:pPr>
        <w:jc w:val="both"/>
        <w:rPr>
          <w:b/>
          <w:bCs/>
          <w:lang w:val="sr-Latn-RS"/>
        </w:rPr>
      </w:pPr>
    </w:p>
    <w:p w:rsidR="00C92161" w:rsidRPr="009B3D9C" w:rsidRDefault="00C92161" w:rsidP="00022C07">
      <w:pPr>
        <w:jc w:val="both"/>
        <w:rPr>
          <w:b/>
          <w:bCs/>
          <w:lang w:val="sr-Latn-RS"/>
        </w:rPr>
      </w:pPr>
    </w:p>
    <w:p w:rsidR="00A21AC7" w:rsidRPr="009B3D9C" w:rsidRDefault="00C92161" w:rsidP="00022C07">
      <w:pPr>
        <w:jc w:val="center"/>
        <w:rPr>
          <w:b/>
          <w:bCs/>
          <w:lang w:val="sr-Latn-RS"/>
        </w:rPr>
      </w:pPr>
      <w:r w:rsidRPr="009B3D9C">
        <w:rPr>
          <w:b/>
          <w:bCs/>
          <w:lang w:val="sr-Latn-RS"/>
        </w:rPr>
        <w:t xml:space="preserve">Objava interesovanja za poziciju </w:t>
      </w:r>
    </w:p>
    <w:p w:rsidR="00A21AC7" w:rsidRPr="009B3D9C" w:rsidRDefault="00C92161" w:rsidP="00022C07">
      <w:pPr>
        <w:tabs>
          <w:tab w:val="right" w:leader="dot" w:pos="8640"/>
        </w:tabs>
        <w:jc w:val="center"/>
        <w:rPr>
          <w:b/>
          <w:bCs/>
          <w:lang w:val="sr-Latn-RS"/>
        </w:rPr>
      </w:pPr>
      <w:r w:rsidRPr="009B3D9C">
        <w:rPr>
          <w:b/>
          <w:bCs/>
          <w:lang w:val="sr-Latn-RS"/>
        </w:rPr>
        <w:t xml:space="preserve">Službenik za nabavke </w:t>
      </w:r>
    </w:p>
    <w:p w:rsidR="00A21AC7" w:rsidRPr="009B3D9C" w:rsidRDefault="00E1201B" w:rsidP="00022C07">
      <w:pPr>
        <w:tabs>
          <w:tab w:val="right" w:leader="dot" w:pos="8640"/>
        </w:tabs>
        <w:jc w:val="center"/>
        <w:rPr>
          <w:b/>
          <w:bCs/>
          <w:lang w:val="sr-Latn-RS"/>
        </w:rPr>
      </w:pPr>
      <w:r w:rsidRPr="009B3D9C">
        <w:rPr>
          <w:b/>
          <w:bCs/>
          <w:lang w:val="sr-Latn-RS"/>
        </w:rPr>
        <w:t>Projek</w:t>
      </w:r>
      <w:r w:rsidR="00C92161" w:rsidRPr="009B3D9C">
        <w:rPr>
          <w:b/>
          <w:bCs/>
          <w:lang w:val="sr-Latn-RS"/>
        </w:rPr>
        <w:t>a</w:t>
      </w:r>
      <w:r w:rsidRPr="009B3D9C">
        <w:rPr>
          <w:b/>
          <w:bCs/>
          <w:lang w:val="sr-Latn-RS"/>
        </w:rPr>
        <w:t xml:space="preserve">t </w:t>
      </w:r>
      <w:r w:rsidR="00C92161" w:rsidRPr="009B3D9C">
        <w:rPr>
          <w:b/>
          <w:bCs/>
          <w:lang w:val="sr-Latn-RS"/>
        </w:rPr>
        <w:t>„Konkurentnost i spremnost za Izvoz“</w:t>
      </w:r>
    </w:p>
    <w:p w:rsidR="00A21AC7" w:rsidRPr="009B3D9C" w:rsidRDefault="00A21AC7" w:rsidP="00022C07">
      <w:pPr>
        <w:tabs>
          <w:tab w:val="right" w:leader="dot" w:pos="8640"/>
        </w:tabs>
        <w:jc w:val="center"/>
        <w:rPr>
          <w:b/>
          <w:bCs/>
          <w:lang w:val="sr-Latn-RS"/>
        </w:rPr>
      </w:pPr>
      <w:r w:rsidRPr="009B3D9C">
        <w:rPr>
          <w:b/>
          <w:lang w:val="sr-Latn-RS"/>
        </w:rPr>
        <w:t>(P152881)</w:t>
      </w:r>
    </w:p>
    <w:p w:rsidR="00411F8C" w:rsidRPr="009B3D9C" w:rsidRDefault="00411F8C" w:rsidP="00022C07">
      <w:pPr>
        <w:jc w:val="both"/>
        <w:rPr>
          <w:szCs w:val="24"/>
          <w:lang w:val="sr-Latn-RS"/>
        </w:rPr>
      </w:pPr>
    </w:p>
    <w:p w:rsidR="00A21AC7" w:rsidRPr="009B3D9C" w:rsidRDefault="00A21AC7" w:rsidP="00022C07">
      <w:pPr>
        <w:autoSpaceDE w:val="0"/>
        <w:autoSpaceDN w:val="0"/>
        <w:adjustRightInd w:val="0"/>
        <w:jc w:val="both"/>
        <w:rPr>
          <w:b/>
          <w:bCs/>
          <w:lang w:val="sr-Latn-RS"/>
        </w:rPr>
      </w:pPr>
    </w:p>
    <w:p w:rsidR="00CD32EC" w:rsidRPr="009B3D9C" w:rsidRDefault="00C92161" w:rsidP="00022C07">
      <w:pPr>
        <w:autoSpaceDE w:val="0"/>
        <w:autoSpaceDN w:val="0"/>
        <w:adjustRightInd w:val="0"/>
        <w:jc w:val="both"/>
        <w:rPr>
          <w:b/>
          <w:lang w:val="sr-Latn-RS"/>
        </w:rPr>
      </w:pPr>
      <w:r w:rsidRPr="009B3D9C">
        <w:rPr>
          <w:rFonts w:eastAsiaTheme="minorHAnsi"/>
          <w:b/>
          <w:bCs/>
          <w:caps/>
          <w:lang w:val="sr-Latn-RS"/>
        </w:rPr>
        <w:t>Uvodna informacija</w:t>
      </w:r>
      <w:r w:rsidRPr="009B3D9C">
        <w:rPr>
          <w:b/>
          <w:bCs/>
          <w:lang w:val="sr-Latn-RS"/>
        </w:rPr>
        <w:t xml:space="preserve"> </w:t>
      </w:r>
    </w:p>
    <w:p w:rsidR="00411F8C" w:rsidRPr="009B3D9C" w:rsidRDefault="00411F8C" w:rsidP="00022C07">
      <w:pPr>
        <w:tabs>
          <w:tab w:val="left" w:pos="720"/>
          <w:tab w:val="left" w:pos="780"/>
          <w:tab w:val="left" w:pos="840"/>
        </w:tabs>
        <w:autoSpaceDE w:val="0"/>
        <w:autoSpaceDN w:val="0"/>
        <w:adjustRightInd w:val="0"/>
        <w:jc w:val="both"/>
        <w:rPr>
          <w:b/>
          <w:szCs w:val="24"/>
          <w:lang w:val="sr-Latn-RS"/>
        </w:rPr>
      </w:pPr>
    </w:p>
    <w:p w:rsidR="00E15A93" w:rsidRPr="009B3D9C" w:rsidRDefault="00C92161" w:rsidP="00022C07">
      <w:pPr>
        <w:jc w:val="both"/>
        <w:rPr>
          <w:lang w:val="sr-Latn-RS"/>
        </w:rPr>
      </w:pPr>
      <w:r w:rsidRPr="009B3D9C">
        <w:rPr>
          <w:lang w:val="sr-Latn-RS"/>
        </w:rPr>
        <w:t>Vlada Kosova je blisko sarađivala sa Svetskom Bankom na pripremanju projekta K</w:t>
      </w:r>
      <w:r w:rsidRPr="009B3D9C">
        <w:rPr>
          <w:rFonts w:eastAsiaTheme="minorHAnsi"/>
          <w:bCs/>
          <w:lang w:val="sr-Latn-RS"/>
        </w:rPr>
        <w:t>onkurentnost i spremnost za izvoz</w:t>
      </w:r>
      <w:r w:rsidRPr="009B3D9C">
        <w:rPr>
          <w:lang w:val="sr-Latn-RS"/>
        </w:rPr>
        <w:t xml:space="preserve">. Projekat će imati 15.3 miliona dolara (ekvivalentna vrednost u evrima) i njegov razvojni cilj (RC ili na engleskom </w:t>
      </w:r>
      <w:r w:rsidRPr="009B3D9C">
        <w:rPr>
          <w:i/>
          <w:lang w:val="sr-Latn-RS"/>
        </w:rPr>
        <w:t>PDO-Project Development Objective</w:t>
      </w:r>
      <w:r w:rsidRPr="009B3D9C">
        <w:rPr>
          <w:lang w:val="sr-Latn-RS"/>
        </w:rPr>
        <w:t>) će biti podrška sertifikovanja proizvoda za izvozna tržišta, jačanje kapaciteta kompanija orijentisanih ka izvozu kao i smanjenje troškova inspekcije poslovanja. Projekat ima dve komponente: 1. Unapređenje poslovnog okruženja i spremnost za izvoz; 2. Podrška oko sprovođenja i koordinacije projekta.</w:t>
      </w:r>
      <w:r w:rsidR="00E15A93" w:rsidRPr="009B3D9C">
        <w:rPr>
          <w:lang w:val="sr-Latn-RS"/>
        </w:rPr>
        <w:t xml:space="preserve"> </w:t>
      </w:r>
    </w:p>
    <w:p w:rsidR="00E15A93" w:rsidRPr="009B3D9C" w:rsidRDefault="00E15A93" w:rsidP="00022C07">
      <w:pPr>
        <w:jc w:val="both"/>
        <w:rPr>
          <w:lang w:val="sr-Latn-RS"/>
        </w:rPr>
      </w:pPr>
    </w:p>
    <w:p w:rsidR="00E15A93" w:rsidRPr="009B3D9C" w:rsidRDefault="00C92161" w:rsidP="00022C07">
      <w:pPr>
        <w:jc w:val="both"/>
        <w:rPr>
          <w:lang w:val="sr-Latn-RS"/>
        </w:rPr>
      </w:pPr>
      <w:r w:rsidRPr="009B3D9C">
        <w:rPr>
          <w:lang w:val="sr-Latn-RS"/>
        </w:rPr>
        <w:t xml:space="preserve">Ministarstvo trgovine i industrije (MTI) će biti odgovorno za sprovođenje projekta. Jedinica za sprovođenje projekta (JSP) će biti osnovana u MTI. JSP će pružati podršku MTI-u u efektivnom i pravovremenom sprovođenju projekta. JSP će biti odgovoran za podržavanje Ministarstva u svim procedurama nabavke, finansijskom upravljanju, nadgledanju i procenjivanju kao i izveštavanju o korišćenju fondova za sprovođenje projektnih aktivnosti. </w:t>
      </w:r>
    </w:p>
    <w:p w:rsidR="00CD32EC" w:rsidRPr="009B3D9C" w:rsidRDefault="00CD32EC" w:rsidP="00022C07">
      <w:pPr>
        <w:jc w:val="both"/>
        <w:rPr>
          <w:lang w:val="sr-Latn-RS"/>
        </w:rPr>
      </w:pPr>
    </w:p>
    <w:p w:rsidR="00C92161" w:rsidRPr="009B3D9C" w:rsidRDefault="00C92161" w:rsidP="00022C07">
      <w:pPr>
        <w:jc w:val="both"/>
        <w:rPr>
          <w:lang w:val="sr-Latn-RS"/>
        </w:rPr>
      </w:pPr>
    </w:p>
    <w:p w:rsidR="00C92161" w:rsidRPr="009B3D9C" w:rsidRDefault="00C92161" w:rsidP="00022C07">
      <w:pPr>
        <w:jc w:val="both"/>
        <w:rPr>
          <w:lang w:val="sr-Latn-RS"/>
        </w:rPr>
      </w:pPr>
    </w:p>
    <w:p w:rsidR="00C92161" w:rsidRPr="009B3D9C" w:rsidRDefault="00C92161" w:rsidP="00022C07">
      <w:pPr>
        <w:jc w:val="both"/>
        <w:rPr>
          <w:lang w:val="sr-Latn-RS"/>
        </w:rPr>
      </w:pPr>
    </w:p>
    <w:p w:rsidR="00C92161" w:rsidRPr="009B3D9C" w:rsidRDefault="00C92161" w:rsidP="00022C07">
      <w:pPr>
        <w:jc w:val="both"/>
        <w:rPr>
          <w:lang w:val="sr-Latn-RS"/>
        </w:rPr>
      </w:pPr>
    </w:p>
    <w:p w:rsidR="00C92161" w:rsidRPr="009B3D9C" w:rsidRDefault="00C92161" w:rsidP="00022C07">
      <w:pPr>
        <w:jc w:val="both"/>
        <w:rPr>
          <w:lang w:val="sr-Latn-RS"/>
        </w:rPr>
      </w:pPr>
    </w:p>
    <w:p w:rsidR="00C92161" w:rsidRPr="009B3D9C" w:rsidRDefault="00C92161" w:rsidP="00022C07">
      <w:pPr>
        <w:jc w:val="both"/>
        <w:rPr>
          <w:rFonts w:eastAsiaTheme="minorEastAsia"/>
          <w:b/>
          <w:szCs w:val="24"/>
          <w:lang w:val="sr-Latn-RS"/>
        </w:rPr>
      </w:pPr>
    </w:p>
    <w:p w:rsidR="00C92161" w:rsidRPr="009B3D9C" w:rsidRDefault="00C92161" w:rsidP="00022C07">
      <w:pPr>
        <w:jc w:val="both"/>
        <w:rPr>
          <w:rFonts w:eastAsiaTheme="minorEastAsia"/>
          <w:b/>
          <w:szCs w:val="24"/>
          <w:lang w:val="sr-Latn-RS"/>
        </w:rPr>
      </w:pPr>
    </w:p>
    <w:p w:rsidR="00C92161" w:rsidRPr="009B3D9C" w:rsidRDefault="00C92161" w:rsidP="00022C07">
      <w:pPr>
        <w:jc w:val="both"/>
        <w:rPr>
          <w:rFonts w:eastAsiaTheme="minorEastAsia"/>
          <w:b/>
          <w:szCs w:val="24"/>
          <w:lang w:val="sr-Latn-RS"/>
        </w:rPr>
      </w:pPr>
    </w:p>
    <w:p w:rsidR="002C7167" w:rsidRPr="009B3D9C" w:rsidRDefault="00C92161" w:rsidP="00022C07">
      <w:pPr>
        <w:jc w:val="both"/>
        <w:rPr>
          <w:rFonts w:eastAsiaTheme="minorEastAsia"/>
          <w:b/>
          <w:szCs w:val="24"/>
          <w:lang w:val="sr-Latn-RS"/>
        </w:rPr>
      </w:pPr>
      <w:r w:rsidRPr="009B3D9C">
        <w:rPr>
          <w:rFonts w:eastAsiaTheme="minorHAnsi"/>
          <w:b/>
          <w:caps/>
          <w:lang w:val="sr-Latn-RS"/>
        </w:rPr>
        <w:lastRenderedPageBreak/>
        <w:t>Cilj zadatka</w:t>
      </w:r>
      <w:r w:rsidRPr="009B3D9C">
        <w:rPr>
          <w:rFonts w:eastAsiaTheme="minorEastAsia"/>
          <w:b/>
          <w:szCs w:val="24"/>
          <w:lang w:val="sr-Latn-RS"/>
        </w:rPr>
        <w:t xml:space="preserve"> </w:t>
      </w:r>
    </w:p>
    <w:p w:rsidR="00CD32EC" w:rsidRPr="009B3D9C" w:rsidRDefault="00CD32EC" w:rsidP="00022C07">
      <w:pPr>
        <w:jc w:val="both"/>
        <w:rPr>
          <w:lang w:val="sr-Latn-RS"/>
        </w:rPr>
      </w:pPr>
    </w:p>
    <w:p w:rsidR="00A2228F" w:rsidRPr="009B3D9C" w:rsidRDefault="00FE2761" w:rsidP="00022C07">
      <w:pPr>
        <w:jc w:val="both"/>
        <w:rPr>
          <w:szCs w:val="24"/>
          <w:lang w:val="sr-Latn-RS"/>
        </w:rPr>
      </w:pPr>
      <w:r w:rsidRPr="009B3D9C">
        <w:rPr>
          <w:rFonts w:eastAsiaTheme="minorHAnsi"/>
          <w:lang w:val="sr-Latn-RS"/>
        </w:rPr>
        <w:t xml:space="preserve">Glavni cilj ove pozicije je pomaganje </w:t>
      </w:r>
      <w:r w:rsidRPr="009B3D9C">
        <w:rPr>
          <w:lang w:val="sr-Latn-RS"/>
        </w:rPr>
        <w:t xml:space="preserve">Projektu i nadležnom Odeljenju MTI-a u relevantnim aktivnostima projekta tokom sprovođenja primenjivih procesa nabavki za funkcionisanje </w:t>
      </w:r>
      <w:r w:rsidR="00E15A93" w:rsidRPr="009B3D9C">
        <w:rPr>
          <w:lang w:val="sr-Latn-RS"/>
        </w:rPr>
        <w:t>Projekt</w:t>
      </w:r>
      <w:r w:rsidRPr="009B3D9C">
        <w:rPr>
          <w:lang w:val="sr-Latn-RS"/>
        </w:rPr>
        <w:t>a konkurentnosti i spremnosti za izvoz i radi jačanja kapaciteta u oblasti nabavki institucija obuhvaćenih u sprovođenju Projekta</w:t>
      </w:r>
      <w:r w:rsidR="00A2228F" w:rsidRPr="009B3D9C">
        <w:rPr>
          <w:szCs w:val="24"/>
          <w:lang w:val="sr-Latn-RS"/>
        </w:rPr>
        <w:t>.</w:t>
      </w:r>
    </w:p>
    <w:p w:rsidR="000453D5" w:rsidRPr="009B3D9C" w:rsidRDefault="00FE2761" w:rsidP="00022C07">
      <w:p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Službenik za nabavke će pom</w:t>
      </w:r>
      <w:r w:rsidR="002A167D">
        <w:rPr>
          <w:szCs w:val="24"/>
          <w:lang w:val="sr-Latn-RS"/>
        </w:rPr>
        <w:t xml:space="preserve">agati </w:t>
      </w:r>
      <w:r w:rsidRPr="009B3D9C">
        <w:rPr>
          <w:szCs w:val="24"/>
          <w:lang w:val="sr-Latn-RS"/>
        </w:rPr>
        <w:t xml:space="preserve">rukovodiocu Jedinice za sprovođenje projekta u upravljanju tokom aktivnosti nabavki planiranih za </w:t>
      </w:r>
      <w:r w:rsidR="000453D5" w:rsidRPr="009B3D9C">
        <w:rPr>
          <w:szCs w:val="24"/>
          <w:lang w:val="sr-Latn-RS"/>
        </w:rPr>
        <w:t>Projek</w:t>
      </w:r>
      <w:r w:rsidRPr="009B3D9C">
        <w:rPr>
          <w:szCs w:val="24"/>
          <w:lang w:val="sr-Latn-RS"/>
        </w:rPr>
        <w:t>a</w:t>
      </w:r>
      <w:r w:rsidR="000453D5" w:rsidRPr="009B3D9C">
        <w:rPr>
          <w:szCs w:val="24"/>
          <w:lang w:val="sr-Latn-RS"/>
        </w:rPr>
        <w:t>t</w:t>
      </w:r>
      <w:r w:rsidRPr="009B3D9C">
        <w:rPr>
          <w:szCs w:val="24"/>
          <w:lang w:val="sr-Latn-RS"/>
        </w:rPr>
        <w:t xml:space="preserve"> konkurentnosti i spremnosti za izvoz</w:t>
      </w:r>
      <w:r w:rsidR="000453D5" w:rsidRPr="009B3D9C">
        <w:rPr>
          <w:szCs w:val="24"/>
          <w:lang w:val="sr-Latn-RS"/>
        </w:rPr>
        <w:t xml:space="preserve">. </w:t>
      </w:r>
      <w:r w:rsidRPr="009B3D9C">
        <w:rPr>
          <w:szCs w:val="24"/>
          <w:lang w:val="sr-Latn-RS"/>
        </w:rPr>
        <w:t xml:space="preserve">SN </w:t>
      </w:r>
      <w:r w:rsidR="000453D5" w:rsidRPr="009B3D9C">
        <w:rPr>
          <w:szCs w:val="24"/>
          <w:lang w:val="sr-Latn-RS"/>
        </w:rPr>
        <w:t>(</w:t>
      </w:r>
      <w:r w:rsidRPr="009B3D9C">
        <w:rPr>
          <w:szCs w:val="24"/>
          <w:lang w:val="sr-Latn-RS"/>
        </w:rPr>
        <w:t>Službenik za nabavke</w:t>
      </w:r>
      <w:r w:rsidR="000453D5" w:rsidRPr="009B3D9C">
        <w:rPr>
          <w:szCs w:val="24"/>
          <w:lang w:val="sr-Latn-RS"/>
        </w:rPr>
        <w:t xml:space="preserve">) </w:t>
      </w:r>
      <w:r w:rsidR="00C6466C" w:rsidRPr="009B3D9C">
        <w:rPr>
          <w:szCs w:val="24"/>
          <w:lang w:val="sr-Latn-RS"/>
        </w:rPr>
        <w:t xml:space="preserve">će se osigurati da se transakcije nabavke izveštavaju Jedinici za tehničku službu </w:t>
      </w:r>
      <w:r w:rsidR="000453D5" w:rsidRPr="009B3D9C">
        <w:rPr>
          <w:szCs w:val="24"/>
          <w:lang w:val="sr-Latn-RS"/>
        </w:rPr>
        <w:t>(</w:t>
      </w:r>
      <w:r w:rsidR="00C6466C" w:rsidRPr="009B3D9C">
        <w:rPr>
          <w:szCs w:val="24"/>
          <w:lang w:val="sr-Latn-RS"/>
        </w:rPr>
        <w:t>JTS</w:t>
      </w:r>
      <w:r w:rsidR="000453D5" w:rsidRPr="009B3D9C">
        <w:rPr>
          <w:szCs w:val="24"/>
          <w:lang w:val="sr-Latn-RS"/>
        </w:rPr>
        <w:t xml:space="preserve">) </w:t>
      </w:r>
      <w:r w:rsidR="00C6466C" w:rsidRPr="009B3D9C">
        <w:rPr>
          <w:szCs w:val="24"/>
          <w:lang w:val="sr-Latn-RS"/>
        </w:rPr>
        <w:t xml:space="preserve">i da se one sprovode prateći primenjivu objavu Uputstava </w:t>
      </w:r>
      <w:r w:rsidR="00C6466C" w:rsidRPr="009B3D9C">
        <w:rPr>
          <w:caps/>
          <w:szCs w:val="24"/>
          <w:lang w:val="sr-Latn-RS"/>
        </w:rPr>
        <w:t>s</w:t>
      </w:r>
      <w:r w:rsidR="00C6466C" w:rsidRPr="009B3D9C">
        <w:rPr>
          <w:szCs w:val="24"/>
          <w:lang w:val="sr-Latn-RS"/>
        </w:rPr>
        <w:t xml:space="preserve">vetske banke za nabavke prema zajmovima </w:t>
      </w:r>
      <w:r w:rsidR="000453D5" w:rsidRPr="009B3D9C">
        <w:rPr>
          <w:szCs w:val="24"/>
          <w:lang w:val="sr-Latn-RS"/>
        </w:rPr>
        <w:t>IBRD</w:t>
      </w:r>
      <w:r w:rsidR="00C6466C" w:rsidRPr="009B3D9C">
        <w:rPr>
          <w:szCs w:val="24"/>
          <w:lang w:val="sr-Latn-RS"/>
        </w:rPr>
        <w:t>-a</w:t>
      </w:r>
      <w:r w:rsidR="000453D5" w:rsidRPr="009B3D9C">
        <w:rPr>
          <w:szCs w:val="24"/>
          <w:lang w:val="sr-Latn-RS"/>
        </w:rPr>
        <w:t xml:space="preserve"> </w:t>
      </w:r>
      <w:r w:rsidR="00C6466C" w:rsidRPr="009B3D9C">
        <w:rPr>
          <w:szCs w:val="24"/>
          <w:lang w:val="sr-Latn-RS"/>
        </w:rPr>
        <w:t xml:space="preserve">i zajmovima </w:t>
      </w:r>
      <w:r w:rsidR="000453D5" w:rsidRPr="009B3D9C">
        <w:rPr>
          <w:szCs w:val="24"/>
          <w:lang w:val="sr-Latn-RS"/>
        </w:rPr>
        <w:t>IDA</w:t>
      </w:r>
      <w:r w:rsidR="00C6466C" w:rsidRPr="009B3D9C">
        <w:rPr>
          <w:szCs w:val="24"/>
          <w:lang w:val="sr-Latn-RS"/>
        </w:rPr>
        <w:t>-a i odabiranje i zapošljavanje konsultanata od strane Svetske banke</w:t>
      </w:r>
      <w:r w:rsidR="000453D5" w:rsidRPr="009B3D9C">
        <w:rPr>
          <w:szCs w:val="24"/>
          <w:lang w:val="sr-Latn-RS"/>
        </w:rPr>
        <w:t xml:space="preserve">. </w:t>
      </w:r>
      <w:r w:rsidR="00C6466C" w:rsidRPr="009B3D9C">
        <w:rPr>
          <w:szCs w:val="24"/>
          <w:lang w:val="sr-Latn-RS"/>
        </w:rPr>
        <w:t>On</w:t>
      </w:r>
      <w:r w:rsidR="000453D5" w:rsidRPr="009B3D9C">
        <w:rPr>
          <w:szCs w:val="24"/>
          <w:lang w:val="sr-Latn-RS"/>
        </w:rPr>
        <w:t>/o</w:t>
      </w:r>
      <w:r w:rsidR="00C6466C" w:rsidRPr="009B3D9C">
        <w:rPr>
          <w:szCs w:val="24"/>
          <w:lang w:val="sr-Latn-RS"/>
        </w:rPr>
        <w:t>na će blisko sarađivati sa Savetnicima relevantnih komponenata radi njihovom pomaganju u razumevanju detalja aspekata nabavki u sprovođenju projekta</w:t>
      </w:r>
      <w:r w:rsidR="000453D5" w:rsidRPr="009B3D9C">
        <w:rPr>
          <w:szCs w:val="24"/>
          <w:lang w:val="sr-Latn-RS"/>
        </w:rPr>
        <w:t>.</w:t>
      </w:r>
    </w:p>
    <w:p w:rsidR="00CD32EC" w:rsidRPr="009B3D9C" w:rsidRDefault="00CD32EC" w:rsidP="00022C07">
      <w:pPr>
        <w:jc w:val="both"/>
        <w:rPr>
          <w:szCs w:val="24"/>
          <w:lang w:val="sr-Latn-RS"/>
        </w:rPr>
      </w:pPr>
    </w:p>
    <w:p w:rsidR="00C92161" w:rsidRPr="009B3D9C" w:rsidRDefault="00C92161" w:rsidP="00C92161">
      <w:pPr>
        <w:autoSpaceDE w:val="0"/>
        <w:autoSpaceDN w:val="0"/>
        <w:adjustRightInd w:val="0"/>
        <w:jc w:val="both"/>
        <w:rPr>
          <w:rFonts w:eastAsiaTheme="minorEastAsia"/>
          <w:b/>
          <w:lang w:val="sr-Latn-RS"/>
        </w:rPr>
      </w:pPr>
      <w:r w:rsidRPr="009B3D9C">
        <w:rPr>
          <w:rFonts w:eastAsiaTheme="minorEastAsia"/>
          <w:b/>
          <w:caps/>
          <w:lang w:val="sr-Latn-RS"/>
        </w:rPr>
        <w:t xml:space="preserve">DELOKRUG rada </w:t>
      </w:r>
    </w:p>
    <w:p w:rsidR="00022C07" w:rsidRPr="009B3D9C" w:rsidRDefault="00022C07" w:rsidP="00022C07">
      <w:pPr>
        <w:autoSpaceDE w:val="0"/>
        <w:autoSpaceDN w:val="0"/>
        <w:adjustRightInd w:val="0"/>
        <w:jc w:val="both"/>
        <w:rPr>
          <w:rFonts w:eastAsiaTheme="minorEastAsia"/>
          <w:b/>
          <w:szCs w:val="24"/>
          <w:lang w:val="sr-Latn-RS"/>
        </w:rPr>
      </w:pPr>
    </w:p>
    <w:p w:rsidR="004D4973" w:rsidRPr="009B3D9C" w:rsidRDefault="00C92161" w:rsidP="00022C07">
      <w:pPr>
        <w:autoSpaceDE w:val="0"/>
        <w:autoSpaceDN w:val="0"/>
        <w:adjustRightInd w:val="0"/>
        <w:jc w:val="both"/>
        <w:rPr>
          <w:rFonts w:eastAsiaTheme="minorEastAsia"/>
          <w:b/>
          <w:szCs w:val="24"/>
          <w:lang w:val="sr-Latn-RS"/>
        </w:rPr>
      </w:pPr>
      <w:r w:rsidRPr="009B3D9C">
        <w:rPr>
          <w:b/>
          <w:lang w:val="sr-Latn-RS"/>
        </w:rPr>
        <w:t>Obaveze i odgovornosti</w:t>
      </w:r>
      <w:r w:rsidR="004D4973" w:rsidRPr="009B3D9C">
        <w:rPr>
          <w:rFonts w:eastAsiaTheme="minorEastAsia"/>
          <w:b/>
          <w:szCs w:val="24"/>
          <w:lang w:val="sr-Latn-RS"/>
        </w:rPr>
        <w:t>:</w:t>
      </w:r>
    </w:p>
    <w:p w:rsidR="004D4973" w:rsidRPr="009B3D9C" w:rsidRDefault="00C6466C" w:rsidP="00022C07">
      <w:pPr>
        <w:pStyle w:val="NormalWeb1"/>
        <w:spacing w:before="0" w:after="240"/>
        <w:jc w:val="both"/>
        <w:rPr>
          <w:rFonts w:ascii="Times New Roman"/>
          <w:color w:val="auto"/>
          <w:szCs w:val="24"/>
          <w:lang w:val="sr-Latn-RS"/>
        </w:rPr>
      </w:pPr>
      <w:r w:rsidRPr="009B3D9C">
        <w:rPr>
          <w:rFonts w:ascii="Times New Roman"/>
          <w:color w:val="auto"/>
          <w:szCs w:val="24"/>
          <w:lang w:val="sr-Latn-RS"/>
        </w:rPr>
        <w:t>Glavne funkcije Službenika za nabavke će obuhvatiti</w:t>
      </w:r>
      <w:r w:rsidR="004D4973" w:rsidRPr="009B3D9C">
        <w:rPr>
          <w:rFonts w:ascii="Times New Roman"/>
          <w:color w:val="auto"/>
          <w:szCs w:val="24"/>
          <w:lang w:val="sr-Latn-RS"/>
        </w:rPr>
        <w:t>:</w:t>
      </w:r>
    </w:p>
    <w:p w:rsidR="00E40AE3" w:rsidRPr="009B3D9C" w:rsidRDefault="00C6466C" w:rsidP="00022C0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U saradnji sa </w:t>
      </w:r>
      <w:r w:rsidR="00E40AE3" w:rsidRPr="009B3D9C">
        <w:rPr>
          <w:szCs w:val="24"/>
          <w:lang w:val="sr-Latn-RS"/>
        </w:rPr>
        <w:t>MTI-</w:t>
      </w:r>
      <w:r w:rsidRPr="009B3D9C">
        <w:rPr>
          <w:szCs w:val="24"/>
          <w:lang w:val="sr-Latn-RS"/>
        </w:rPr>
        <w:t xml:space="preserve">om, </w:t>
      </w:r>
      <w:r w:rsidR="0018287A" w:rsidRPr="009B3D9C">
        <w:rPr>
          <w:szCs w:val="24"/>
          <w:lang w:val="sr-Latn-RS"/>
        </w:rPr>
        <w:t xml:space="preserve">uspostavljaju i održavaju bazu podataka </w:t>
      </w:r>
      <w:r w:rsidR="00E40AE3" w:rsidRPr="009B3D9C">
        <w:rPr>
          <w:szCs w:val="24"/>
          <w:lang w:val="sr-Latn-RS"/>
        </w:rPr>
        <w:t>informaci</w:t>
      </w:r>
      <w:r w:rsidR="0018287A" w:rsidRPr="009B3D9C">
        <w:rPr>
          <w:szCs w:val="24"/>
          <w:lang w:val="sr-Latn-RS"/>
        </w:rPr>
        <w:t>ja o uslugama nabavke</w:t>
      </w:r>
      <w:r w:rsidR="00E40AE3" w:rsidRPr="009B3D9C">
        <w:rPr>
          <w:szCs w:val="24"/>
          <w:lang w:val="sr-Latn-RS"/>
        </w:rPr>
        <w:t xml:space="preserve">, </w:t>
      </w:r>
      <w:r w:rsidR="0018287A" w:rsidRPr="009B3D9C">
        <w:rPr>
          <w:szCs w:val="24"/>
          <w:lang w:val="sr-Latn-RS"/>
        </w:rPr>
        <w:t>tehnološkim uslugama</w:t>
      </w:r>
      <w:r w:rsidR="00E40AE3" w:rsidRPr="009B3D9C">
        <w:rPr>
          <w:szCs w:val="24"/>
          <w:lang w:val="sr-Latn-RS"/>
        </w:rPr>
        <w:t xml:space="preserve">, </w:t>
      </w:r>
      <w:r w:rsidR="0018287A" w:rsidRPr="009B3D9C">
        <w:rPr>
          <w:szCs w:val="24"/>
          <w:lang w:val="sr-Latn-RS"/>
        </w:rPr>
        <w:t>dobavljačima opreme</w:t>
      </w:r>
      <w:r w:rsidR="00881FE4" w:rsidRPr="009B3D9C">
        <w:rPr>
          <w:szCs w:val="24"/>
          <w:lang w:val="sr-Latn-RS"/>
        </w:rPr>
        <w:t xml:space="preserve">, </w:t>
      </w:r>
      <w:r w:rsidR="0018287A" w:rsidRPr="009B3D9C">
        <w:rPr>
          <w:szCs w:val="24"/>
          <w:lang w:val="sr-Latn-RS"/>
        </w:rPr>
        <w:t>konsultantima</w:t>
      </w:r>
      <w:r w:rsidR="00881FE4" w:rsidRPr="009B3D9C">
        <w:rPr>
          <w:szCs w:val="24"/>
          <w:lang w:val="sr-Latn-RS"/>
        </w:rPr>
        <w:t>...</w:t>
      </w:r>
      <w:r w:rsidR="0018287A" w:rsidRPr="009B3D9C">
        <w:rPr>
          <w:szCs w:val="24"/>
          <w:lang w:val="sr-Latn-RS"/>
        </w:rPr>
        <w:t>itd</w:t>
      </w:r>
      <w:r w:rsidR="00881FE4" w:rsidRPr="009B3D9C">
        <w:rPr>
          <w:szCs w:val="24"/>
          <w:lang w:val="sr-Latn-RS"/>
        </w:rPr>
        <w:t>.</w:t>
      </w:r>
      <w:r w:rsidR="00E40AE3" w:rsidRPr="009B3D9C">
        <w:rPr>
          <w:szCs w:val="24"/>
          <w:lang w:val="sr-Latn-RS"/>
        </w:rPr>
        <w:t>;</w:t>
      </w:r>
    </w:p>
    <w:p w:rsidR="00411F8C" w:rsidRPr="009B3D9C" w:rsidRDefault="0018287A" w:rsidP="00022C0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Sprovođenje obuka u oblasti nabavki za korisnike grant</w:t>
      </w:r>
      <w:r w:rsidR="002A167D">
        <w:rPr>
          <w:szCs w:val="24"/>
          <w:lang w:val="sr-Latn-RS"/>
        </w:rPr>
        <w:t>ov</w:t>
      </w:r>
      <w:r w:rsidRPr="009B3D9C">
        <w:rPr>
          <w:szCs w:val="24"/>
          <w:lang w:val="sr-Latn-RS"/>
        </w:rPr>
        <w:t xml:space="preserve">a u skladu sa odredbama i rokovima određenih </w:t>
      </w:r>
      <w:r w:rsidR="00DB404A" w:rsidRPr="009B3D9C">
        <w:rPr>
          <w:szCs w:val="24"/>
          <w:lang w:val="sr-Latn-RS"/>
        </w:rPr>
        <w:t>MOP</w:t>
      </w:r>
      <w:r w:rsidR="00841AE5" w:rsidRPr="009B3D9C">
        <w:rPr>
          <w:szCs w:val="24"/>
          <w:lang w:val="sr-Latn-RS"/>
        </w:rPr>
        <w:t xml:space="preserve"> </w:t>
      </w:r>
      <w:r w:rsidRPr="009B3D9C">
        <w:rPr>
          <w:szCs w:val="24"/>
          <w:lang w:val="sr-Latn-RS"/>
        </w:rPr>
        <w:t xml:space="preserve">u godišnjem programu i Planu zajedničkih nabavki (između </w:t>
      </w:r>
      <w:r w:rsidR="00841AE5" w:rsidRPr="009B3D9C">
        <w:rPr>
          <w:szCs w:val="24"/>
          <w:lang w:val="sr-Latn-RS"/>
        </w:rPr>
        <w:t xml:space="preserve">MTI </w:t>
      </w:r>
      <w:r w:rsidRPr="009B3D9C">
        <w:rPr>
          <w:szCs w:val="24"/>
          <w:lang w:val="sr-Latn-RS"/>
        </w:rPr>
        <w:t xml:space="preserve">i </w:t>
      </w:r>
      <w:r w:rsidR="00841AE5" w:rsidRPr="009B3D9C">
        <w:rPr>
          <w:szCs w:val="24"/>
          <w:lang w:val="sr-Latn-RS"/>
        </w:rPr>
        <w:t>Bank</w:t>
      </w:r>
      <w:r w:rsidRPr="009B3D9C">
        <w:rPr>
          <w:szCs w:val="24"/>
          <w:lang w:val="sr-Latn-RS"/>
        </w:rPr>
        <w:t>e</w:t>
      </w:r>
      <w:r w:rsidR="00841AE5" w:rsidRPr="009B3D9C">
        <w:rPr>
          <w:szCs w:val="24"/>
          <w:lang w:val="sr-Latn-RS"/>
        </w:rPr>
        <w:t xml:space="preserve">) </w:t>
      </w:r>
      <w:r w:rsidRPr="009B3D9C">
        <w:rPr>
          <w:szCs w:val="24"/>
          <w:lang w:val="sr-Latn-RS"/>
        </w:rPr>
        <w:t xml:space="preserve">i da osigura usklađenost sa odredbama </w:t>
      </w:r>
      <w:r w:rsidR="00DB404A" w:rsidRPr="009B3D9C">
        <w:rPr>
          <w:szCs w:val="24"/>
          <w:lang w:val="sr-Latn-RS"/>
        </w:rPr>
        <w:t>MOP</w:t>
      </w:r>
      <w:r w:rsidR="00841AE5" w:rsidRPr="009B3D9C">
        <w:rPr>
          <w:szCs w:val="24"/>
          <w:lang w:val="sr-Latn-RS"/>
        </w:rPr>
        <w:t>;</w:t>
      </w:r>
    </w:p>
    <w:p w:rsidR="00CD1CFD" w:rsidRPr="009B3D9C" w:rsidRDefault="0018287A" w:rsidP="00022C0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Sprovođenje nabavke u skladu sa odobrenim planom nabavki i u skladu sa konsultantima banke i uputstvima za nabavke</w:t>
      </w:r>
      <w:r w:rsidR="00CD1CFD" w:rsidRPr="009B3D9C">
        <w:rPr>
          <w:szCs w:val="24"/>
          <w:lang w:val="sr-Latn-RS"/>
        </w:rPr>
        <w:t>;</w:t>
      </w:r>
    </w:p>
    <w:p w:rsidR="004B0C82" w:rsidRPr="009B3D9C" w:rsidRDefault="0018287A" w:rsidP="00022C0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Održava sistem izveštavanja za nabavke u skladu sa odredbama </w:t>
      </w:r>
      <w:r w:rsidR="00DB404A" w:rsidRPr="009B3D9C">
        <w:rPr>
          <w:szCs w:val="24"/>
          <w:lang w:val="sr-Latn-RS"/>
        </w:rPr>
        <w:t>MOP</w:t>
      </w:r>
      <w:r w:rsidR="004B0C82" w:rsidRPr="009B3D9C">
        <w:rPr>
          <w:szCs w:val="24"/>
          <w:lang w:val="sr-Latn-RS"/>
        </w:rPr>
        <w:t>;</w:t>
      </w:r>
    </w:p>
    <w:p w:rsidR="004B0C82" w:rsidRPr="009B3D9C" w:rsidRDefault="0018287A" w:rsidP="00022C0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Uspostavljanje sistema nadgledanja u okviru </w:t>
      </w:r>
      <w:r w:rsidR="004B0C82" w:rsidRPr="009B3D9C">
        <w:rPr>
          <w:szCs w:val="24"/>
          <w:lang w:val="sr-Latn-RS"/>
        </w:rPr>
        <w:t>subjekt</w:t>
      </w:r>
      <w:r w:rsidRPr="009B3D9C">
        <w:rPr>
          <w:szCs w:val="24"/>
          <w:lang w:val="sr-Latn-RS"/>
        </w:rPr>
        <w:t>a za nadgledanje aktivnosti nabavke za projekat i koordinaciju neophodnih saglasnosti ili ispravljanje nedostataka u procedurama i zaključcima</w:t>
      </w:r>
      <w:r w:rsidR="004B0C82" w:rsidRPr="009B3D9C">
        <w:rPr>
          <w:szCs w:val="24"/>
          <w:lang w:val="sr-Latn-RS"/>
        </w:rPr>
        <w:t xml:space="preserve">; </w:t>
      </w:r>
    </w:p>
    <w:p w:rsidR="00937886" w:rsidRPr="009B3D9C" w:rsidRDefault="0018287A" w:rsidP="00022C07">
      <w:pPr>
        <w:numPr>
          <w:ilvl w:val="0"/>
          <w:numId w:val="1"/>
        </w:num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Pomaže </w:t>
      </w:r>
      <w:r w:rsidR="00937886" w:rsidRPr="009B3D9C">
        <w:rPr>
          <w:szCs w:val="24"/>
          <w:lang w:val="sr-Latn-RS"/>
        </w:rPr>
        <w:t>MTI-</w:t>
      </w:r>
      <w:r w:rsidRPr="009B3D9C">
        <w:rPr>
          <w:szCs w:val="24"/>
          <w:lang w:val="sr-Latn-RS"/>
        </w:rPr>
        <w:t xml:space="preserve">u u ažuriranju Priručnika za nabavke za grantove i prema potrebi </w:t>
      </w:r>
      <w:r w:rsidR="00937886" w:rsidRPr="009B3D9C">
        <w:rPr>
          <w:szCs w:val="24"/>
          <w:lang w:val="sr-Latn-RS"/>
        </w:rPr>
        <w:t>Sek</w:t>
      </w:r>
      <w:r w:rsidRPr="009B3D9C">
        <w:rPr>
          <w:szCs w:val="24"/>
          <w:lang w:val="sr-Latn-RS"/>
        </w:rPr>
        <w:t>cije nabavki Priručnika za nabavke</w:t>
      </w:r>
      <w:r w:rsidR="00937886" w:rsidRPr="009B3D9C">
        <w:rPr>
          <w:szCs w:val="24"/>
          <w:lang w:val="sr-Latn-RS"/>
        </w:rPr>
        <w:t>.</w:t>
      </w:r>
    </w:p>
    <w:p w:rsidR="00022C07" w:rsidRPr="009B3D9C" w:rsidRDefault="00022C07" w:rsidP="00022C07">
      <w:pPr>
        <w:ind w:left="644"/>
        <w:jc w:val="both"/>
        <w:rPr>
          <w:szCs w:val="24"/>
          <w:lang w:val="sr-Latn-RS"/>
        </w:rPr>
      </w:pPr>
    </w:p>
    <w:p w:rsidR="00937886" w:rsidRPr="009B3D9C" w:rsidRDefault="0018287A" w:rsidP="00022C07">
      <w:pPr>
        <w:numPr>
          <w:ilvl w:val="0"/>
          <w:numId w:val="1"/>
        </w:num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Pomaže </w:t>
      </w:r>
      <w:r w:rsidR="00937886" w:rsidRPr="009B3D9C">
        <w:rPr>
          <w:szCs w:val="24"/>
          <w:lang w:val="sr-Latn-RS"/>
        </w:rPr>
        <w:t xml:space="preserve">PIU </w:t>
      </w:r>
      <w:r w:rsidR="00AA647C" w:rsidRPr="009B3D9C">
        <w:rPr>
          <w:szCs w:val="24"/>
          <w:lang w:val="sr-Latn-RS"/>
        </w:rPr>
        <w:t>u naba</w:t>
      </w:r>
      <w:r w:rsidR="002A167D">
        <w:rPr>
          <w:szCs w:val="24"/>
          <w:lang w:val="sr-Latn-RS"/>
        </w:rPr>
        <w:t>v</w:t>
      </w:r>
      <w:r w:rsidR="00AA647C" w:rsidRPr="009B3D9C">
        <w:rPr>
          <w:szCs w:val="24"/>
          <w:lang w:val="sr-Latn-RS"/>
        </w:rPr>
        <w:t>ci robe</w:t>
      </w:r>
      <w:r w:rsidR="00937886" w:rsidRPr="009B3D9C">
        <w:rPr>
          <w:szCs w:val="24"/>
          <w:lang w:val="sr-Latn-RS"/>
        </w:rPr>
        <w:t xml:space="preserve">, </w:t>
      </w:r>
      <w:r w:rsidR="00AA647C" w:rsidRPr="009B3D9C">
        <w:rPr>
          <w:szCs w:val="24"/>
          <w:lang w:val="sr-Latn-RS"/>
        </w:rPr>
        <w:t xml:space="preserve">radova i usluga sprovedenih u skladu sa odredbama Uputstava Svetske banke i Priručnika za operativne  projekte. </w:t>
      </w:r>
    </w:p>
    <w:p w:rsidR="00DB404A" w:rsidRPr="009B3D9C" w:rsidRDefault="00DB404A" w:rsidP="00022C07">
      <w:pPr>
        <w:jc w:val="both"/>
        <w:rPr>
          <w:szCs w:val="24"/>
          <w:lang w:val="sr-Latn-RS"/>
        </w:rPr>
      </w:pPr>
    </w:p>
    <w:p w:rsidR="00DB404A" w:rsidRPr="009B3D9C" w:rsidRDefault="00DB404A" w:rsidP="00022C07">
      <w:pPr>
        <w:numPr>
          <w:ilvl w:val="0"/>
          <w:numId w:val="1"/>
        </w:num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P</w:t>
      </w:r>
      <w:r w:rsidR="00AA647C" w:rsidRPr="009B3D9C">
        <w:rPr>
          <w:szCs w:val="24"/>
          <w:lang w:val="sr-Latn-RS"/>
        </w:rPr>
        <w:t xml:space="preserve">ripremanje tenderske dokumentacije </w:t>
      </w:r>
      <w:r w:rsidRPr="009B3D9C">
        <w:rPr>
          <w:szCs w:val="24"/>
          <w:lang w:val="sr-Latn-RS"/>
        </w:rPr>
        <w:t>(</w:t>
      </w:r>
      <w:r w:rsidR="00AA647C" w:rsidRPr="009B3D9C">
        <w:rPr>
          <w:szCs w:val="24"/>
          <w:lang w:val="sr-Latn-RS"/>
        </w:rPr>
        <w:t>T</w:t>
      </w:r>
      <w:r w:rsidRPr="009B3D9C">
        <w:rPr>
          <w:szCs w:val="24"/>
          <w:lang w:val="sr-Latn-RS"/>
        </w:rPr>
        <w:t xml:space="preserve">D) </w:t>
      </w:r>
      <w:r w:rsidR="00AA647C" w:rsidRPr="009B3D9C">
        <w:rPr>
          <w:szCs w:val="24"/>
          <w:lang w:val="sr-Latn-RS"/>
        </w:rPr>
        <w:t>za ugovore o robi</w:t>
      </w:r>
      <w:r w:rsidRPr="009B3D9C">
        <w:rPr>
          <w:szCs w:val="24"/>
          <w:lang w:val="sr-Latn-RS"/>
        </w:rPr>
        <w:t xml:space="preserve"> / </w:t>
      </w:r>
      <w:r w:rsidR="00AA647C" w:rsidRPr="009B3D9C">
        <w:rPr>
          <w:szCs w:val="24"/>
          <w:lang w:val="sr-Latn-RS"/>
        </w:rPr>
        <w:t>radova</w:t>
      </w:r>
      <w:r w:rsidRPr="009B3D9C">
        <w:rPr>
          <w:szCs w:val="24"/>
          <w:lang w:val="sr-Latn-RS"/>
        </w:rPr>
        <w:t xml:space="preserve">, </w:t>
      </w:r>
      <w:r w:rsidR="00AA647C" w:rsidRPr="009B3D9C">
        <w:rPr>
          <w:szCs w:val="24"/>
          <w:lang w:val="sr-Latn-RS"/>
        </w:rPr>
        <w:t xml:space="preserve">kao i Zahtev za predloge </w:t>
      </w:r>
      <w:r w:rsidR="00C81D96" w:rsidRPr="009B3D9C">
        <w:rPr>
          <w:szCs w:val="24"/>
          <w:lang w:val="sr-Latn-RS"/>
        </w:rPr>
        <w:t>(</w:t>
      </w:r>
      <w:r w:rsidR="00AA647C" w:rsidRPr="009B3D9C">
        <w:rPr>
          <w:szCs w:val="24"/>
          <w:lang w:val="sr-Latn-RS"/>
        </w:rPr>
        <w:t>ZzP</w:t>
      </w:r>
      <w:r w:rsidRPr="009B3D9C">
        <w:rPr>
          <w:szCs w:val="24"/>
          <w:lang w:val="sr-Latn-RS"/>
        </w:rPr>
        <w:t xml:space="preserve">) </w:t>
      </w:r>
      <w:r w:rsidR="00AA647C" w:rsidRPr="009B3D9C">
        <w:rPr>
          <w:szCs w:val="24"/>
          <w:lang w:val="sr-Latn-RS"/>
        </w:rPr>
        <w:t>za dodeljivanje konsultantskih usluga</w:t>
      </w:r>
      <w:r w:rsidRPr="009B3D9C">
        <w:rPr>
          <w:szCs w:val="24"/>
          <w:lang w:val="sr-Latn-RS"/>
        </w:rPr>
        <w:t xml:space="preserve">; </w:t>
      </w:r>
      <w:r w:rsidR="00AA647C" w:rsidRPr="009B3D9C">
        <w:rPr>
          <w:szCs w:val="24"/>
          <w:lang w:val="sr-Latn-RS"/>
        </w:rPr>
        <w:t>pomaganje komisiji za procenu i JSP-u za pripremanje izveštaja o proceni ponuda za ugovore o robama</w:t>
      </w:r>
      <w:r w:rsidRPr="009B3D9C">
        <w:rPr>
          <w:szCs w:val="24"/>
          <w:lang w:val="sr-Latn-RS"/>
        </w:rPr>
        <w:t xml:space="preserve">, </w:t>
      </w:r>
      <w:r w:rsidR="00AA647C" w:rsidRPr="009B3D9C">
        <w:rPr>
          <w:szCs w:val="24"/>
          <w:lang w:val="sr-Latn-RS"/>
        </w:rPr>
        <w:t>radovima i konsultantskim uslugama</w:t>
      </w:r>
      <w:r w:rsidRPr="009B3D9C">
        <w:rPr>
          <w:szCs w:val="24"/>
          <w:lang w:val="sr-Latn-RS"/>
        </w:rPr>
        <w:t xml:space="preserve">, </w:t>
      </w:r>
      <w:r w:rsidR="00AA647C" w:rsidRPr="009B3D9C">
        <w:rPr>
          <w:szCs w:val="24"/>
          <w:lang w:val="sr-Latn-RS"/>
        </w:rPr>
        <w:t xml:space="preserve">kao i pomaganje u pripremanju ugovora za konsultante za robe, radove i konsultantske usluge. </w:t>
      </w:r>
    </w:p>
    <w:p w:rsidR="00FD2801" w:rsidRPr="009B3D9C" w:rsidRDefault="00FD2801" w:rsidP="00022C07">
      <w:pPr>
        <w:jc w:val="both"/>
        <w:rPr>
          <w:szCs w:val="24"/>
          <w:lang w:val="sr-Latn-RS"/>
        </w:rPr>
      </w:pPr>
    </w:p>
    <w:p w:rsidR="00FD2801" w:rsidRPr="009B3D9C" w:rsidRDefault="00AA647C" w:rsidP="00022C07">
      <w:pPr>
        <w:numPr>
          <w:ilvl w:val="0"/>
          <w:numId w:val="1"/>
        </w:num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Pomaže koordinatoru JSP-a u nadgledanju sprovođenja ugovora</w:t>
      </w:r>
      <w:r w:rsidR="00FD2801" w:rsidRPr="009B3D9C">
        <w:rPr>
          <w:szCs w:val="24"/>
          <w:lang w:val="sr-Latn-RS"/>
        </w:rPr>
        <w:t xml:space="preserve">; </w:t>
      </w:r>
    </w:p>
    <w:p w:rsidR="009E166F" w:rsidRPr="009B3D9C" w:rsidRDefault="009E166F" w:rsidP="00022C07">
      <w:pPr>
        <w:jc w:val="both"/>
        <w:rPr>
          <w:szCs w:val="24"/>
          <w:lang w:val="sr-Latn-RS"/>
        </w:rPr>
      </w:pPr>
    </w:p>
    <w:p w:rsidR="009E166F" w:rsidRPr="009B3D9C" w:rsidRDefault="00AA647C" w:rsidP="00022C07">
      <w:pPr>
        <w:numPr>
          <w:ilvl w:val="0"/>
          <w:numId w:val="1"/>
        </w:num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lastRenderedPageBreak/>
        <w:t>Ažurira i održava, za projekat, detaljni godišnji plan nabavku</w:t>
      </w:r>
      <w:r w:rsidR="009E166F" w:rsidRPr="009B3D9C">
        <w:rPr>
          <w:szCs w:val="24"/>
          <w:lang w:val="sr-Latn-RS"/>
        </w:rPr>
        <w:t xml:space="preserve">; </w:t>
      </w:r>
    </w:p>
    <w:p w:rsidR="00411F8C" w:rsidRPr="009B3D9C" w:rsidRDefault="00411F8C" w:rsidP="00022C07">
      <w:pPr>
        <w:pStyle w:val="ListParagraph"/>
        <w:jc w:val="both"/>
        <w:rPr>
          <w:szCs w:val="24"/>
          <w:lang w:val="sr-Latn-RS"/>
        </w:rPr>
      </w:pPr>
    </w:p>
    <w:p w:rsidR="00411F8C" w:rsidRPr="009B3D9C" w:rsidRDefault="00AA647C" w:rsidP="00022C07">
      <w:pPr>
        <w:numPr>
          <w:ilvl w:val="0"/>
          <w:numId w:val="1"/>
        </w:num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Obavlja aktivnosti nabavki u bankarskom sistemu</w:t>
      </w:r>
      <w:r w:rsidR="00881FE4" w:rsidRPr="009B3D9C">
        <w:rPr>
          <w:szCs w:val="24"/>
          <w:lang w:val="sr-Latn-RS"/>
        </w:rPr>
        <w:t>.</w:t>
      </w:r>
      <w:r w:rsidR="009E166F" w:rsidRPr="009B3D9C">
        <w:rPr>
          <w:szCs w:val="24"/>
          <w:lang w:val="sr-Latn-RS"/>
        </w:rPr>
        <w:t xml:space="preserve">  </w:t>
      </w:r>
    </w:p>
    <w:p w:rsidR="00AA647C" w:rsidRPr="009B3D9C" w:rsidRDefault="00AA647C" w:rsidP="00022C07">
      <w:pPr>
        <w:spacing w:after="120"/>
        <w:jc w:val="both"/>
        <w:rPr>
          <w:szCs w:val="24"/>
          <w:lang w:val="sr-Latn-RS"/>
        </w:rPr>
      </w:pPr>
    </w:p>
    <w:p w:rsidR="00C55D95" w:rsidRPr="009B3D9C" w:rsidRDefault="00AA647C" w:rsidP="00022C07">
      <w:pPr>
        <w:spacing w:after="120"/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Generalno</w:t>
      </w:r>
      <w:r w:rsidR="006D4209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 xml:space="preserve">specifični zadaci koji se trebaju preduzimati od strane Službenika za nabavke </w:t>
      </w:r>
      <w:r w:rsidR="00963CB8" w:rsidRPr="009B3D9C">
        <w:rPr>
          <w:szCs w:val="24"/>
          <w:lang w:val="sr-Latn-RS"/>
        </w:rPr>
        <w:t>treba da obuhvata celokupni ciklus primenjive nabavke za metode nabavki specifikovanih u planu nabavki i prethodno dogovorenih</w:t>
      </w:r>
      <w:r w:rsidR="00022C07" w:rsidRPr="009B3D9C">
        <w:rPr>
          <w:szCs w:val="24"/>
          <w:lang w:val="sr-Latn-RS"/>
        </w:rPr>
        <w:t>.</w:t>
      </w:r>
      <w:r w:rsidR="00C55D95" w:rsidRPr="009B3D9C">
        <w:rPr>
          <w:szCs w:val="24"/>
          <w:lang w:val="sr-Latn-RS"/>
        </w:rPr>
        <w:t xml:space="preserve"> </w:t>
      </w:r>
    </w:p>
    <w:p w:rsidR="00C55D95" w:rsidRPr="009B3D9C" w:rsidRDefault="00963CB8" w:rsidP="00022C07">
      <w:pPr>
        <w:spacing w:after="120"/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Ovo bi uključivalo, ali ne bi bilo ograničeno na, praktičnu pomoć u</w:t>
      </w:r>
      <w:r w:rsidR="00C55D95" w:rsidRPr="009B3D9C">
        <w:rPr>
          <w:szCs w:val="24"/>
          <w:lang w:val="sr-Latn-RS"/>
        </w:rPr>
        <w:t xml:space="preserve">: </w:t>
      </w:r>
    </w:p>
    <w:p w:rsidR="00C55D95" w:rsidRPr="009B3D9C" w:rsidRDefault="00963CB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Pripremanje i objavljivanje obaveštenja o nabavkama koje su primenjive prema različitim metodama nabavke</w:t>
      </w:r>
      <w:r w:rsidR="00C55D95" w:rsidRPr="009B3D9C">
        <w:rPr>
          <w:szCs w:val="24"/>
          <w:lang w:val="sr-Latn-RS"/>
        </w:rPr>
        <w:t>;</w:t>
      </w:r>
    </w:p>
    <w:p w:rsidR="00C55D95" w:rsidRPr="009B3D9C" w:rsidRDefault="00963CB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Zajedno sa tehničkim timom </w:t>
      </w:r>
      <w:r w:rsidR="00C55D95" w:rsidRPr="009B3D9C">
        <w:rPr>
          <w:szCs w:val="24"/>
          <w:lang w:val="sr-Latn-RS"/>
        </w:rPr>
        <w:t>MTI-</w:t>
      </w:r>
      <w:r w:rsidRPr="009B3D9C">
        <w:rPr>
          <w:szCs w:val="24"/>
          <w:lang w:val="sr-Latn-RS"/>
        </w:rPr>
        <w:t xml:space="preserve">a učestvuje u pripremanju tehničkih specifikacija i dokumenata </w:t>
      </w:r>
      <w:r w:rsidR="00C55D95" w:rsidRPr="009B3D9C">
        <w:rPr>
          <w:szCs w:val="24"/>
          <w:lang w:val="sr-Latn-RS"/>
        </w:rPr>
        <w:t>TOR-</w:t>
      </w:r>
      <w:r w:rsidRPr="009B3D9C">
        <w:rPr>
          <w:szCs w:val="24"/>
          <w:lang w:val="sr-Latn-RS"/>
        </w:rPr>
        <w:t>a sa posebnim naglaskom kako bi se osiguralo da one budu potpune</w:t>
      </w:r>
      <w:r w:rsidR="00C55D95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 xml:space="preserve">uopštene i radi smanjenja </w:t>
      </w:r>
      <w:r w:rsidR="00C55D95" w:rsidRPr="009B3D9C">
        <w:rPr>
          <w:szCs w:val="24"/>
          <w:lang w:val="sr-Latn-RS"/>
        </w:rPr>
        <w:t>r</w:t>
      </w:r>
      <w:r w:rsidRPr="009B3D9C">
        <w:rPr>
          <w:szCs w:val="24"/>
          <w:lang w:val="sr-Latn-RS"/>
        </w:rPr>
        <w:t>izika pogrešnog tumačenja u fazi procenjivanja</w:t>
      </w:r>
      <w:r w:rsidR="00C55D95" w:rsidRPr="009B3D9C">
        <w:rPr>
          <w:szCs w:val="24"/>
          <w:lang w:val="sr-Latn-RS"/>
        </w:rPr>
        <w:t>;</w:t>
      </w:r>
    </w:p>
    <w:p w:rsidR="00C55D95" w:rsidRPr="009B3D9C" w:rsidRDefault="002F21F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Priprema tendersku dokumentaciju </w:t>
      </w:r>
      <w:r w:rsidR="00C55D95" w:rsidRPr="009B3D9C">
        <w:rPr>
          <w:szCs w:val="24"/>
          <w:lang w:val="sr-Latn-RS"/>
        </w:rPr>
        <w:t>(T</w:t>
      </w:r>
      <w:r w:rsidRPr="009B3D9C">
        <w:rPr>
          <w:szCs w:val="24"/>
          <w:lang w:val="sr-Latn-RS"/>
        </w:rPr>
        <w:t>D</w:t>
      </w:r>
      <w:r w:rsidR="00C55D95" w:rsidRPr="009B3D9C">
        <w:rPr>
          <w:szCs w:val="24"/>
          <w:lang w:val="sr-Latn-RS"/>
        </w:rPr>
        <w:t xml:space="preserve">), </w:t>
      </w:r>
      <w:r w:rsidRPr="009B3D9C">
        <w:rPr>
          <w:szCs w:val="24"/>
          <w:lang w:val="sr-Latn-RS"/>
        </w:rPr>
        <w:t xml:space="preserve">zahteve za predloge </w:t>
      </w:r>
      <w:r w:rsidR="00C55D95" w:rsidRPr="009B3D9C">
        <w:rPr>
          <w:szCs w:val="24"/>
          <w:lang w:val="sr-Latn-RS"/>
        </w:rPr>
        <w:t>(</w:t>
      </w:r>
      <w:r w:rsidRPr="009B3D9C">
        <w:rPr>
          <w:szCs w:val="24"/>
          <w:lang w:val="sr-Latn-RS"/>
        </w:rPr>
        <w:t>Zz</w:t>
      </w:r>
      <w:r w:rsidR="00C55D95" w:rsidRPr="009B3D9C">
        <w:rPr>
          <w:szCs w:val="24"/>
          <w:lang w:val="sr-Latn-RS"/>
        </w:rPr>
        <w:t xml:space="preserve">P) </w:t>
      </w:r>
      <w:r w:rsidRPr="009B3D9C">
        <w:rPr>
          <w:szCs w:val="24"/>
          <w:lang w:val="sr-Latn-RS"/>
        </w:rPr>
        <w:t xml:space="preserve">i ostalu dokumentaciju na osnovu formulara za uzorke na veb stranici </w:t>
      </w:r>
      <w:r w:rsidR="00C55D95" w:rsidRPr="009B3D9C">
        <w:rPr>
          <w:szCs w:val="24"/>
          <w:lang w:val="sr-Latn-RS"/>
        </w:rPr>
        <w:t>Bank</w:t>
      </w:r>
      <w:r w:rsidRPr="009B3D9C">
        <w:rPr>
          <w:szCs w:val="24"/>
          <w:lang w:val="sr-Latn-RS"/>
        </w:rPr>
        <w:t>e</w:t>
      </w:r>
      <w:r w:rsidR="00C55D95" w:rsidRPr="009B3D9C">
        <w:rPr>
          <w:szCs w:val="24"/>
          <w:lang w:val="sr-Latn-RS"/>
        </w:rPr>
        <w:t xml:space="preserve"> </w:t>
      </w:r>
      <w:r w:rsidRPr="009B3D9C">
        <w:rPr>
          <w:szCs w:val="24"/>
          <w:lang w:val="sr-Latn-RS"/>
        </w:rPr>
        <w:t>i</w:t>
      </w:r>
      <w:r w:rsidR="00C55D95" w:rsidRPr="009B3D9C">
        <w:rPr>
          <w:szCs w:val="24"/>
          <w:lang w:val="sr-Latn-RS"/>
        </w:rPr>
        <w:t>/</w:t>
      </w:r>
      <w:r w:rsidRPr="009B3D9C">
        <w:rPr>
          <w:szCs w:val="24"/>
          <w:lang w:val="sr-Latn-RS"/>
        </w:rPr>
        <w:t xml:space="preserve">ili kao što je predviđeno </w:t>
      </w:r>
      <w:r w:rsidR="00C268C0" w:rsidRPr="009B3D9C">
        <w:rPr>
          <w:szCs w:val="24"/>
          <w:lang w:val="sr-Latn-RS"/>
        </w:rPr>
        <w:t>MOP</w:t>
      </w:r>
      <w:r w:rsidRPr="009B3D9C">
        <w:rPr>
          <w:szCs w:val="24"/>
          <w:lang w:val="sr-Latn-RS"/>
        </w:rPr>
        <w:t>-om</w:t>
      </w:r>
      <w:r w:rsidR="00C268C0" w:rsidRPr="009B3D9C">
        <w:rPr>
          <w:szCs w:val="24"/>
          <w:lang w:val="sr-Latn-RS"/>
        </w:rPr>
        <w:t xml:space="preserve">; </w:t>
      </w:r>
    </w:p>
    <w:p w:rsidR="00C268C0" w:rsidRPr="009B3D9C" w:rsidRDefault="002F21F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Kada je potrebno</w:t>
      </w:r>
      <w:r w:rsidR="00C268C0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 xml:space="preserve">razvija spiskove dobavljača i izvođača radova </w:t>
      </w:r>
      <w:r w:rsidR="002A167D">
        <w:rPr>
          <w:szCs w:val="24"/>
          <w:lang w:val="sr-Latn-RS"/>
        </w:rPr>
        <w:t xml:space="preserve">za </w:t>
      </w:r>
      <w:r w:rsidRPr="009B3D9C">
        <w:rPr>
          <w:szCs w:val="24"/>
          <w:lang w:val="sr-Latn-RS"/>
        </w:rPr>
        <w:t>kupovinu i kratke liste za konsultantske pakete uzimajući u obzir dobavljaće</w:t>
      </w:r>
      <w:r w:rsidR="00C268C0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>ugovarače</w:t>
      </w:r>
      <w:r w:rsidR="00C268C0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>iskustvo i kvalifikacije konsultanata</w:t>
      </w:r>
      <w:r w:rsidR="00C268C0" w:rsidRPr="009B3D9C">
        <w:rPr>
          <w:szCs w:val="24"/>
          <w:lang w:val="sr-Latn-RS"/>
        </w:rPr>
        <w:t>;</w:t>
      </w:r>
    </w:p>
    <w:p w:rsidR="00C268C0" w:rsidRPr="009B3D9C" w:rsidRDefault="002F21F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Pomaže JSP u sprovođenju komisije za ponude i proceni tokom izbora</w:t>
      </w:r>
      <w:r w:rsidR="00C268C0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>uključujući sastanke pre</w:t>
      </w:r>
      <w:r w:rsidR="00C268C0" w:rsidRPr="009B3D9C">
        <w:rPr>
          <w:szCs w:val="24"/>
          <w:lang w:val="sr-Latn-RS"/>
        </w:rPr>
        <w:t>-</w:t>
      </w:r>
      <w:r w:rsidRPr="009B3D9C">
        <w:rPr>
          <w:szCs w:val="24"/>
          <w:lang w:val="sr-Latn-RS"/>
        </w:rPr>
        <w:t xml:space="preserve">ponuda ili </w:t>
      </w:r>
      <w:r w:rsidR="00C268C0" w:rsidRPr="009B3D9C">
        <w:rPr>
          <w:szCs w:val="24"/>
          <w:lang w:val="sr-Latn-RS"/>
        </w:rPr>
        <w:t>pr</w:t>
      </w:r>
      <w:r w:rsidRPr="009B3D9C">
        <w:rPr>
          <w:szCs w:val="24"/>
          <w:lang w:val="sr-Latn-RS"/>
        </w:rPr>
        <w:t>e</w:t>
      </w:r>
      <w:r w:rsidR="00C268C0" w:rsidRPr="009B3D9C">
        <w:rPr>
          <w:szCs w:val="24"/>
          <w:lang w:val="sr-Latn-RS"/>
        </w:rPr>
        <w:t>-</w:t>
      </w:r>
      <w:r w:rsidRPr="009B3D9C">
        <w:rPr>
          <w:szCs w:val="24"/>
          <w:lang w:val="sr-Latn-RS"/>
        </w:rPr>
        <w:t>predloga</w:t>
      </w:r>
      <w:r w:rsidR="00C268C0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>objašnjenja</w:t>
      </w:r>
      <w:r w:rsidR="00C268C0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>otvaranje ponuda i</w:t>
      </w:r>
      <w:r w:rsidR="00C268C0" w:rsidRPr="009B3D9C">
        <w:rPr>
          <w:szCs w:val="24"/>
          <w:lang w:val="sr-Latn-RS"/>
        </w:rPr>
        <w:t xml:space="preserve">... </w:t>
      </w:r>
      <w:r w:rsidRPr="009B3D9C">
        <w:rPr>
          <w:szCs w:val="24"/>
          <w:lang w:val="sr-Latn-RS"/>
        </w:rPr>
        <w:t>itd</w:t>
      </w:r>
      <w:r w:rsidR="00C268C0" w:rsidRPr="009B3D9C">
        <w:rPr>
          <w:szCs w:val="24"/>
          <w:lang w:val="sr-Latn-RS"/>
        </w:rPr>
        <w:t>;</w:t>
      </w:r>
    </w:p>
    <w:p w:rsidR="00C268C0" w:rsidRPr="009B3D9C" w:rsidRDefault="002F21F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Pruža administrativnu i proceduralnu podršku tehničkoj i komercijalnoj proceni ponuda i pripremanju Izveštaja o procenjivanju ponuda u skladu sa procedurama opisanim u tenderskoj dokumentaciji i zahtevima za dostavljanje predloga </w:t>
      </w:r>
      <w:r w:rsidR="00C268C0" w:rsidRPr="009B3D9C">
        <w:rPr>
          <w:szCs w:val="24"/>
          <w:lang w:val="sr-Latn-RS"/>
        </w:rPr>
        <w:t>(</w:t>
      </w:r>
      <w:r w:rsidRPr="009B3D9C">
        <w:rPr>
          <w:szCs w:val="24"/>
          <w:lang w:val="sr-Latn-RS"/>
        </w:rPr>
        <w:t>Zz</w:t>
      </w:r>
      <w:r w:rsidR="00C268C0" w:rsidRPr="009B3D9C">
        <w:rPr>
          <w:szCs w:val="24"/>
          <w:lang w:val="sr-Latn-RS"/>
        </w:rPr>
        <w:t xml:space="preserve">P) </w:t>
      </w:r>
      <w:r w:rsidRPr="009B3D9C">
        <w:rPr>
          <w:szCs w:val="24"/>
          <w:lang w:val="sr-Latn-RS"/>
        </w:rPr>
        <w:t xml:space="preserve">u skladu sa uputstvima za nabavku </w:t>
      </w:r>
      <w:r w:rsidR="00826298" w:rsidRPr="009B3D9C">
        <w:rPr>
          <w:szCs w:val="24"/>
          <w:lang w:val="sr-Latn-RS"/>
        </w:rPr>
        <w:t>i konsultantskim uslugama i</w:t>
      </w:r>
      <w:r w:rsidR="00C268C0" w:rsidRPr="009B3D9C">
        <w:rPr>
          <w:szCs w:val="24"/>
          <w:lang w:val="sr-Latn-RS"/>
        </w:rPr>
        <w:t>/</w:t>
      </w:r>
      <w:r w:rsidR="00826298" w:rsidRPr="009B3D9C">
        <w:rPr>
          <w:szCs w:val="24"/>
          <w:lang w:val="sr-Latn-RS"/>
        </w:rPr>
        <w:t xml:space="preserve">ili odredbama </w:t>
      </w:r>
      <w:r w:rsidR="00C268C0" w:rsidRPr="009B3D9C">
        <w:rPr>
          <w:szCs w:val="24"/>
          <w:lang w:val="sr-Latn-RS"/>
        </w:rPr>
        <w:t>MOP-</w:t>
      </w:r>
      <w:r w:rsidR="00826298" w:rsidRPr="009B3D9C">
        <w:rPr>
          <w:szCs w:val="24"/>
          <w:lang w:val="sr-Latn-RS"/>
        </w:rPr>
        <w:t>a</w:t>
      </w:r>
      <w:r w:rsidR="00C268C0" w:rsidRPr="009B3D9C">
        <w:rPr>
          <w:szCs w:val="24"/>
          <w:lang w:val="sr-Latn-RS"/>
        </w:rPr>
        <w:t>;</w:t>
      </w:r>
    </w:p>
    <w:p w:rsidR="00C268C0" w:rsidRPr="009B3D9C" w:rsidRDefault="0082629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Pruža administrativnu i proceduralnu podršku komisiji za procenjivanje u proceni tehničkih i finansijskih predloga </w:t>
      </w:r>
      <w:r w:rsidR="00C268C0" w:rsidRPr="009B3D9C">
        <w:rPr>
          <w:szCs w:val="24"/>
          <w:lang w:val="sr-Latn-RS"/>
        </w:rPr>
        <w:t>konsul</w:t>
      </w:r>
      <w:r w:rsidRPr="009B3D9C">
        <w:rPr>
          <w:szCs w:val="24"/>
          <w:lang w:val="sr-Latn-RS"/>
        </w:rPr>
        <w:t xml:space="preserve">tanata i pripremanju tehničkih i konačnih izveštaja o proceni u skladu sa odredbama </w:t>
      </w:r>
      <w:r w:rsidR="001F40E9" w:rsidRPr="009B3D9C">
        <w:rPr>
          <w:szCs w:val="24"/>
          <w:lang w:val="sr-Latn-RS"/>
        </w:rPr>
        <w:t>MOP-</w:t>
      </w:r>
      <w:r w:rsidRPr="009B3D9C">
        <w:rPr>
          <w:szCs w:val="24"/>
          <w:lang w:val="sr-Latn-RS"/>
        </w:rPr>
        <w:t>a</w:t>
      </w:r>
      <w:r w:rsidR="00C268C0" w:rsidRPr="009B3D9C">
        <w:rPr>
          <w:szCs w:val="24"/>
          <w:lang w:val="sr-Latn-RS"/>
        </w:rPr>
        <w:t>;</w:t>
      </w:r>
    </w:p>
    <w:p w:rsidR="001F40E9" w:rsidRPr="009B3D9C" w:rsidRDefault="0082629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Priprema ugovore u potpunom skladu sa odredbama i zahtevima </w:t>
      </w:r>
      <w:r w:rsidR="001F40E9" w:rsidRPr="009B3D9C">
        <w:rPr>
          <w:szCs w:val="24"/>
          <w:lang w:val="sr-Latn-RS"/>
        </w:rPr>
        <w:t>T</w:t>
      </w:r>
      <w:r w:rsidRPr="009B3D9C">
        <w:rPr>
          <w:szCs w:val="24"/>
          <w:lang w:val="sr-Latn-RS"/>
        </w:rPr>
        <w:t>D</w:t>
      </w:r>
      <w:r w:rsidR="001F40E9" w:rsidRPr="009B3D9C">
        <w:rPr>
          <w:szCs w:val="24"/>
          <w:lang w:val="sr-Latn-RS"/>
        </w:rPr>
        <w:t>-</w:t>
      </w:r>
      <w:r w:rsidRPr="009B3D9C">
        <w:rPr>
          <w:szCs w:val="24"/>
          <w:lang w:val="sr-Latn-RS"/>
        </w:rPr>
        <w:t>a i ZzP-a</w:t>
      </w:r>
      <w:r w:rsidR="001F40E9" w:rsidRPr="009B3D9C">
        <w:rPr>
          <w:szCs w:val="24"/>
          <w:lang w:val="sr-Latn-RS"/>
        </w:rPr>
        <w:t xml:space="preserve">, </w:t>
      </w:r>
      <w:r w:rsidRPr="009B3D9C">
        <w:rPr>
          <w:szCs w:val="24"/>
          <w:lang w:val="sr-Latn-RS"/>
        </w:rPr>
        <w:t>i</w:t>
      </w:r>
      <w:r w:rsidR="001F40E9" w:rsidRPr="009B3D9C">
        <w:rPr>
          <w:szCs w:val="24"/>
          <w:lang w:val="sr-Latn-RS"/>
        </w:rPr>
        <w:t>/</w:t>
      </w:r>
      <w:r w:rsidRPr="009B3D9C">
        <w:rPr>
          <w:szCs w:val="24"/>
          <w:lang w:val="sr-Latn-RS"/>
        </w:rPr>
        <w:t xml:space="preserve">ili u skladu sa formularima </w:t>
      </w:r>
      <w:r w:rsidR="001F40E9" w:rsidRPr="009B3D9C">
        <w:rPr>
          <w:szCs w:val="24"/>
          <w:lang w:val="sr-Latn-RS"/>
        </w:rPr>
        <w:t>MOP-</w:t>
      </w:r>
      <w:r w:rsidRPr="009B3D9C">
        <w:rPr>
          <w:szCs w:val="24"/>
          <w:lang w:val="sr-Latn-RS"/>
        </w:rPr>
        <w:t>a</w:t>
      </w:r>
      <w:r w:rsidR="001F40E9" w:rsidRPr="009B3D9C">
        <w:rPr>
          <w:szCs w:val="24"/>
          <w:lang w:val="sr-Latn-RS"/>
        </w:rPr>
        <w:t>;</w:t>
      </w:r>
    </w:p>
    <w:p w:rsidR="00411F8C" w:rsidRPr="009B3D9C" w:rsidRDefault="0082629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Pregovara i potpisuje ugovore</w:t>
      </w:r>
      <w:r w:rsidR="001F40E9" w:rsidRPr="009B3D9C">
        <w:rPr>
          <w:szCs w:val="24"/>
          <w:lang w:val="sr-Latn-RS"/>
        </w:rPr>
        <w:t xml:space="preserve">; </w:t>
      </w:r>
    </w:p>
    <w:p w:rsidR="00411F8C" w:rsidRPr="009B3D9C" w:rsidRDefault="0082629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Pomaže </w:t>
      </w:r>
      <w:r w:rsidR="00881FE4" w:rsidRPr="009B3D9C">
        <w:rPr>
          <w:szCs w:val="24"/>
          <w:lang w:val="sr-Latn-RS"/>
        </w:rPr>
        <w:t>Koordinator</w:t>
      </w:r>
      <w:r w:rsidRPr="009B3D9C">
        <w:rPr>
          <w:szCs w:val="24"/>
          <w:lang w:val="sr-Latn-RS"/>
        </w:rPr>
        <w:t>u JSP-a u sveobuhvatnom nadgledanju i upravljanju ugovora</w:t>
      </w:r>
      <w:r w:rsidR="00D35EBD" w:rsidRPr="009B3D9C">
        <w:rPr>
          <w:szCs w:val="24"/>
          <w:lang w:val="sr-Latn-RS"/>
        </w:rPr>
        <w:t xml:space="preserve">; </w:t>
      </w:r>
      <w:r w:rsidR="00411F8C" w:rsidRPr="009B3D9C">
        <w:rPr>
          <w:szCs w:val="24"/>
          <w:lang w:val="sr-Latn-RS"/>
        </w:rPr>
        <w:t xml:space="preserve"> </w:t>
      </w:r>
    </w:p>
    <w:p w:rsidR="00411F8C" w:rsidRPr="009B3D9C" w:rsidRDefault="0082629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>Pomaže Koordinatoru JSP-a u verifikaciji dokumenata isplata koja su u okviru ugovora za snabdevanje robom, radom i uslugama</w:t>
      </w:r>
      <w:r w:rsidR="006C3170" w:rsidRPr="009B3D9C">
        <w:rPr>
          <w:szCs w:val="24"/>
          <w:lang w:val="sr-Latn-RS"/>
        </w:rPr>
        <w:t xml:space="preserve">; </w:t>
      </w:r>
      <w:r w:rsidRPr="009B3D9C">
        <w:rPr>
          <w:szCs w:val="24"/>
          <w:lang w:val="sr-Latn-RS"/>
        </w:rPr>
        <w:t xml:space="preserve">i </w:t>
      </w:r>
    </w:p>
    <w:p w:rsidR="00EC4484" w:rsidRPr="009B3D9C" w:rsidRDefault="00826298" w:rsidP="00022C0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Pomaže Koordinatoru JSP-a u </w:t>
      </w:r>
      <w:r w:rsidR="00EC4484" w:rsidRPr="009B3D9C">
        <w:rPr>
          <w:szCs w:val="24"/>
          <w:lang w:val="sr-Latn-RS"/>
        </w:rPr>
        <w:t>procedura</w:t>
      </w:r>
      <w:r w:rsidRPr="009B3D9C">
        <w:rPr>
          <w:szCs w:val="24"/>
          <w:lang w:val="sr-Latn-RS"/>
        </w:rPr>
        <w:t>ma</w:t>
      </w:r>
      <w:r w:rsidR="00EC4484" w:rsidRPr="009B3D9C">
        <w:rPr>
          <w:szCs w:val="24"/>
          <w:lang w:val="sr-Latn-RS"/>
        </w:rPr>
        <w:t xml:space="preserve"> </w:t>
      </w:r>
      <w:r w:rsidRPr="009B3D9C">
        <w:rPr>
          <w:szCs w:val="24"/>
          <w:lang w:val="sr-Latn-RS"/>
        </w:rPr>
        <w:t xml:space="preserve">zaključivanja ugovora i konačnom izveštavanju </w:t>
      </w:r>
    </w:p>
    <w:p w:rsidR="00411F8C" w:rsidRPr="009B3D9C" w:rsidRDefault="00411F8C" w:rsidP="00022C07">
      <w:pPr>
        <w:jc w:val="both"/>
        <w:rPr>
          <w:szCs w:val="24"/>
          <w:lang w:val="sr-Latn-RS"/>
        </w:rPr>
      </w:pPr>
    </w:p>
    <w:p w:rsidR="00E15A93" w:rsidRPr="009B3D9C" w:rsidRDefault="00E15A93" w:rsidP="00022C07">
      <w:pPr>
        <w:jc w:val="both"/>
        <w:rPr>
          <w:szCs w:val="24"/>
          <w:lang w:val="sr-Latn-RS"/>
        </w:rPr>
      </w:pPr>
    </w:p>
    <w:p w:rsidR="00022C07" w:rsidRPr="009B3D9C" w:rsidRDefault="00022C07" w:rsidP="00022C07">
      <w:pPr>
        <w:jc w:val="both"/>
        <w:rPr>
          <w:rFonts w:eastAsiaTheme="minorEastAsia"/>
          <w:b/>
          <w:szCs w:val="24"/>
          <w:lang w:val="sr-Latn-RS"/>
        </w:rPr>
      </w:pPr>
    </w:p>
    <w:p w:rsidR="00022C07" w:rsidRPr="009B3D9C" w:rsidRDefault="00022C07" w:rsidP="00022C07">
      <w:pPr>
        <w:jc w:val="both"/>
        <w:rPr>
          <w:rFonts w:eastAsiaTheme="minorEastAsia"/>
          <w:b/>
          <w:szCs w:val="24"/>
          <w:lang w:val="sr-Latn-RS"/>
        </w:rPr>
      </w:pPr>
    </w:p>
    <w:p w:rsidR="00EC4484" w:rsidRPr="009B3D9C" w:rsidRDefault="00826298" w:rsidP="00022C07">
      <w:pPr>
        <w:jc w:val="both"/>
        <w:rPr>
          <w:rFonts w:eastAsiaTheme="minorEastAsia"/>
          <w:b/>
          <w:szCs w:val="24"/>
          <w:lang w:val="sr-Latn-RS"/>
        </w:rPr>
      </w:pPr>
      <w:r w:rsidRPr="009B3D9C">
        <w:rPr>
          <w:b/>
          <w:caps/>
          <w:lang w:val="sr-Latn-RS"/>
        </w:rPr>
        <w:lastRenderedPageBreak/>
        <w:t xml:space="preserve">Obaveze izveštavanja </w:t>
      </w:r>
    </w:p>
    <w:p w:rsidR="00EC4484" w:rsidRPr="009B3D9C" w:rsidRDefault="00EC4484" w:rsidP="00022C07">
      <w:pPr>
        <w:spacing w:after="120"/>
        <w:jc w:val="both"/>
        <w:rPr>
          <w:szCs w:val="24"/>
          <w:lang w:val="sr-Latn-RS"/>
        </w:rPr>
      </w:pPr>
    </w:p>
    <w:p w:rsidR="00EC4484" w:rsidRPr="009B3D9C" w:rsidRDefault="00826298" w:rsidP="00022C07">
      <w:pPr>
        <w:spacing w:after="120" w:line="276" w:lineRule="auto"/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 xml:space="preserve">Službenik za nabavke će izveštavati i raditi pod rukovodstvom Rukovodioca jedinice za sprovođenje projekta </w:t>
      </w:r>
      <w:r w:rsidRPr="002A167D">
        <w:rPr>
          <w:caps/>
          <w:szCs w:val="24"/>
          <w:lang w:val="sr-Latn-RS"/>
        </w:rPr>
        <w:t>k</w:t>
      </w:r>
      <w:r w:rsidRPr="009B3D9C">
        <w:rPr>
          <w:szCs w:val="24"/>
          <w:lang w:val="sr-Latn-RS"/>
        </w:rPr>
        <w:t>onkurentnosti i spremnosti za izvoz i podnosiće</w:t>
      </w:r>
      <w:r w:rsidR="00A54271" w:rsidRPr="009B3D9C">
        <w:rPr>
          <w:szCs w:val="24"/>
          <w:lang w:val="sr-Latn-RS"/>
        </w:rPr>
        <w:t>: a</w:t>
      </w:r>
      <w:r w:rsidR="00EC4484" w:rsidRPr="009B3D9C">
        <w:rPr>
          <w:szCs w:val="24"/>
          <w:lang w:val="sr-Latn-RS"/>
        </w:rPr>
        <w:t xml:space="preserve">) </w:t>
      </w:r>
      <w:r w:rsidRPr="009B3D9C">
        <w:rPr>
          <w:szCs w:val="24"/>
          <w:lang w:val="sr-Latn-RS"/>
        </w:rPr>
        <w:t xml:space="preserve">mesečni izveštaj o stanju nabavke i </w:t>
      </w:r>
      <w:r w:rsidR="00A54271" w:rsidRPr="009B3D9C">
        <w:rPr>
          <w:szCs w:val="24"/>
          <w:lang w:val="sr-Latn-RS"/>
        </w:rPr>
        <w:t>b</w:t>
      </w:r>
      <w:r w:rsidR="00EC4484" w:rsidRPr="009B3D9C">
        <w:rPr>
          <w:szCs w:val="24"/>
          <w:lang w:val="sr-Latn-RS"/>
        </w:rPr>
        <w:t xml:space="preserve">) </w:t>
      </w:r>
      <w:r w:rsidRPr="009B3D9C">
        <w:rPr>
          <w:szCs w:val="24"/>
          <w:lang w:val="sr-Latn-RS"/>
        </w:rPr>
        <w:t>konačni godišnji izveštaj</w:t>
      </w:r>
      <w:r w:rsidR="00EC4484" w:rsidRPr="009B3D9C">
        <w:rPr>
          <w:szCs w:val="24"/>
          <w:lang w:val="sr-Latn-RS"/>
        </w:rPr>
        <w:t xml:space="preserve">. </w:t>
      </w:r>
      <w:r w:rsidRPr="009B3D9C">
        <w:rPr>
          <w:szCs w:val="24"/>
          <w:lang w:val="sr-Latn-RS"/>
        </w:rPr>
        <w:t xml:space="preserve">On će takođe koordinirati aktivnosti sa Finansijskim ekspertom projekta </w:t>
      </w:r>
      <w:r w:rsidRPr="002A167D">
        <w:rPr>
          <w:caps/>
          <w:szCs w:val="24"/>
          <w:lang w:val="sr-Latn-RS"/>
        </w:rPr>
        <w:t>k</w:t>
      </w:r>
      <w:r w:rsidRPr="009B3D9C">
        <w:rPr>
          <w:szCs w:val="24"/>
          <w:lang w:val="sr-Latn-RS"/>
        </w:rPr>
        <w:t>onkurentnosti i spremnosti za izvoz</w:t>
      </w:r>
      <w:r w:rsidR="00EC4484" w:rsidRPr="009B3D9C">
        <w:rPr>
          <w:szCs w:val="24"/>
          <w:lang w:val="sr-Latn-RS"/>
        </w:rPr>
        <w:t xml:space="preserve">. </w:t>
      </w:r>
      <w:r w:rsidRPr="009B3D9C">
        <w:rPr>
          <w:szCs w:val="24"/>
          <w:lang w:val="sr-Latn-RS"/>
        </w:rPr>
        <w:t>On</w:t>
      </w:r>
      <w:r w:rsidR="00EC4484" w:rsidRPr="009B3D9C">
        <w:rPr>
          <w:szCs w:val="24"/>
          <w:lang w:val="sr-Latn-RS"/>
        </w:rPr>
        <w:t>/</w:t>
      </w:r>
      <w:r w:rsidRPr="009B3D9C">
        <w:rPr>
          <w:szCs w:val="24"/>
          <w:lang w:val="sr-Latn-RS"/>
        </w:rPr>
        <w:t>ona će takođe podržavati Službenika za finansijsko nadgledanje i upravljanje u ažuriranju</w:t>
      </w:r>
      <w:r w:rsidR="00EC4484" w:rsidRPr="009B3D9C">
        <w:rPr>
          <w:szCs w:val="24"/>
          <w:lang w:val="sr-Latn-RS"/>
        </w:rPr>
        <w:t xml:space="preserve">: a) </w:t>
      </w:r>
      <w:r w:rsidRPr="009B3D9C">
        <w:rPr>
          <w:szCs w:val="24"/>
          <w:lang w:val="sr-Latn-RS"/>
        </w:rPr>
        <w:t xml:space="preserve">Tromesečnog izveštaja </w:t>
      </w:r>
      <w:r w:rsidR="00632723" w:rsidRPr="009B3D9C">
        <w:rPr>
          <w:szCs w:val="24"/>
          <w:lang w:val="sr-Latn-RS"/>
        </w:rPr>
        <w:t xml:space="preserve">o isplati projekta i </w:t>
      </w:r>
      <w:r w:rsidR="00EC4484" w:rsidRPr="009B3D9C">
        <w:rPr>
          <w:szCs w:val="24"/>
          <w:lang w:val="sr-Latn-RS"/>
        </w:rPr>
        <w:t xml:space="preserve">b) </w:t>
      </w:r>
      <w:r w:rsidR="00632723" w:rsidRPr="009B3D9C">
        <w:rPr>
          <w:szCs w:val="24"/>
          <w:lang w:val="sr-Latn-RS"/>
        </w:rPr>
        <w:t>Plan isplate projekta u koordinaciji sa Rukovodiocem jedinice za sprovođenje projekta</w:t>
      </w:r>
      <w:r w:rsidR="00EC4484" w:rsidRPr="009B3D9C">
        <w:rPr>
          <w:szCs w:val="24"/>
          <w:lang w:val="sr-Latn-RS"/>
        </w:rPr>
        <w:t>.</w:t>
      </w:r>
    </w:p>
    <w:p w:rsidR="00411F8C" w:rsidRPr="009B3D9C" w:rsidRDefault="00411F8C" w:rsidP="00022C07">
      <w:pPr>
        <w:autoSpaceDE w:val="0"/>
        <w:autoSpaceDN w:val="0"/>
        <w:adjustRightInd w:val="0"/>
        <w:jc w:val="both"/>
        <w:rPr>
          <w:b/>
          <w:szCs w:val="24"/>
          <w:lang w:val="sr-Latn-RS"/>
        </w:rPr>
      </w:pPr>
    </w:p>
    <w:p w:rsidR="00E15A93" w:rsidRPr="009B3D9C" w:rsidRDefault="00E15A93" w:rsidP="00022C07">
      <w:pPr>
        <w:autoSpaceDE w:val="0"/>
        <w:autoSpaceDN w:val="0"/>
        <w:adjustRightInd w:val="0"/>
        <w:jc w:val="both"/>
        <w:rPr>
          <w:rFonts w:eastAsiaTheme="minorEastAsia"/>
          <w:b/>
          <w:szCs w:val="24"/>
          <w:lang w:val="sr-Latn-RS"/>
        </w:rPr>
      </w:pPr>
    </w:p>
    <w:p w:rsidR="00A54271" w:rsidRPr="009B3D9C" w:rsidRDefault="00632723" w:rsidP="00022C07">
      <w:pPr>
        <w:autoSpaceDE w:val="0"/>
        <w:autoSpaceDN w:val="0"/>
        <w:adjustRightInd w:val="0"/>
        <w:jc w:val="both"/>
        <w:rPr>
          <w:b/>
          <w:lang w:val="sr-Latn-RS"/>
        </w:rPr>
      </w:pPr>
      <w:r w:rsidRPr="009B3D9C">
        <w:rPr>
          <w:b/>
          <w:caps/>
          <w:lang w:val="sr-Latn-RS"/>
        </w:rPr>
        <w:t>Trajanje i plaćanje</w:t>
      </w:r>
      <w:r w:rsidRPr="009B3D9C">
        <w:rPr>
          <w:b/>
          <w:lang w:val="sr-Latn-RS"/>
        </w:rPr>
        <w:t xml:space="preserve"> </w:t>
      </w:r>
    </w:p>
    <w:p w:rsidR="00411F8C" w:rsidRPr="009B3D9C" w:rsidRDefault="00411F8C" w:rsidP="00022C07">
      <w:pPr>
        <w:jc w:val="both"/>
        <w:rPr>
          <w:szCs w:val="24"/>
          <w:lang w:val="sr-Latn-RS"/>
        </w:rPr>
      </w:pPr>
    </w:p>
    <w:p w:rsidR="0006732C" w:rsidRPr="009B3D9C" w:rsidRDefault="00632723" w:rsidP="00022C07">
      <w:pPr>
        <w:spacing w:after="200" w:line="276" w:lineRule="auto"/>
        <w:jc w:val="both"/>
        <w:rPr>
          <w:rFonts w:eastAsiaTheme="minorHAnsi"/>
          <w:lang w:val="sr-Latn-RS"/>
        </w:rPr>
      </w:pPr>
      <w:r w:rsidRPr="009B3D9C">
        <w:rPr>
          <w:rFonts w:eastAsiaTheme="minorHAnsi"/>
          <w:lang w:val="sr-Latn-RS"/>
        </w:rPr>
        <w:t>Pokušaće se da se sa radom konsultanta počinje 1. marta 2018. godine. Konsultant će raditi punim radnim vremenom. Planirano je da Ugovor bude u skladu sa trajanjem projekta (2018-2021), na osnovu dobrog ocenjivanja godišnjeg učinka i probnog rada od jedne (1) godine</w:t>
      </w:r>
      <w:r w:rsidR="0006732C" w:rsidRPr="009B3D9C">
        <w:rPr>
          <w:rFonts w:eastAsiaTheme="minorHAnsi"/>
          <w:lang w:val="sr-Latn-RS"/>
        </w:rPr>
        <w:t>.</w:t>
      </w:r>
    </w:p>
    <w:p w:rsidR="0004033E" w:rsidRPr="009B3D9C" w:rsidRDefault="0004033E" w:rsidP="00022C07">
      <w:pPr>
        <w:jc w:val="both"/>
        <w:rPr>
          <w:szCs w:val="24"/>
          <w:lang w:val="sr-Latn-RS"/>
        </w:rPr>
      </w:pPr>
    </w:p>
    <w:p w:rsidR="00411F8C" w:rsidRPr="009B3D9C" w:rsidRDefault="0004033E" w:rsidP="00022C07">
      <w:pPr>
        <w:jc w:val="both"/>
        <w:rPr>
          <w:szCs w:val="24"/>
          <w:lang w:val="sr-Latn-RS"/>
        </w:rPr>
      </w:pPr>
      <w:r w:rsidRPr="009B3D9C">
        <w:rPr>
          <w:szCs w:val="24"/>
          <w:lang w:val="sr-Latn-RS"/>
        </w:rPr>
        <w:t>Konsul</w:t>
      </w:r>
      <w:r w:rsidR="00430E01" w:rsidRPr="009B3D9C">
        <w:rPr>
          <w:szCs w:val="24"/>
          <w:lang w:val="sr-Latn-RS"/>
        </w:rPr>
        <w:t xml:space="preserve">tant će redovno komunicirati sa </w:t>
      </w:r>
      <w:r w:rsidRPr="009B3D9C">
        <w:rPr>
          <w:szCs w:val="24"/>
          <w:lang w:val="sr-Latn-RS"/>
        </w:rPr>
        <w:t>Koordinator</w:t>
      </w:r>
      <w:r w:rsidR="00430E01" w:rsidRPr="009B3D9C">
        <w:rPr>
          <w:szCs w:val="24"/>
          <w:lang w:val="sr-Latn-RS"/>
        </w:rPr>
        <w:t>om</w:t>
      </w:r>
      <w:r w:rsidRPr="009B3D9C">
        <w:rPr>
          <w:szCs w:val="24"/>
          <w:lang w:val="sr-Latn-RS"/>
        </w:rPr>
        <w:t xml:space="preserve"> </w:t>
      </w:r>
      <w:r w:rsidR="00430E01" w:rsidRPr="009B3D9C">
        <w:rPr>
          <w:szCs w:val="24"/>
          <w:lang w:val="sr-Latn-RS"/>
        </w:rPr>
        <w:t xml:space="preserve">projekta i Divizijom za nabavke </w:t>
      </w:r>
      <w:r w:rsidRPr="009B3D9C">
        <w:rPr>
          <w:szCs w:val="24"/>
          <w:lang w:val="sr-Latn-RS"/>
        </w:rPr>
        <w:t>MTI-</w:t>
      </w:r>
      <w:r w:rsidR="00430E01" w:rsidRPr="009B3D9C">
        <w:rPr>
          <w:szCs w:val="24"/>
          <w:lang w:val="sr-Latn-RS"/>
        </w:rPr>
        <w:t>a</w:t>
      </w:r>
      <w:r w:rsidRPr="009B3D9C">
        <w:rPr>
          <w:szCs w:val="24"/>
          <w:lang w:val="sr-Latn-RS"/>
        </w:rPr>
        <w:t>. Kli</w:t>
      </w:r>
      <w:r w:rsidR="00430E01" w:rsidRPr="009B3D9C">
        <w:rPr>
          <w:szCs w:val="24"/>
          <w:lang w:val="sr-Latn-RS"/>
        </w:rPr>
        <w:t>j</w:t>
      </w:r>
      <w:r w:rsidRPr="009B3D9C">
        <w:rPr>
          <w:szCs w:val="24"/>
          <w:lang w:val="sr-Latn-RS"/>
        </w:rPr>
        <w:t>ent</w:t>
      </w:r>
      <w:r w:rsidR="00430E01" w:rsidRPr="009B3D9C">
        <w:rPr>
          <w:szCs w:val="24"/>
          <w:lang w:val="sr-Latn-RS"/>
        </w:rPr>
        <w:t xml:space="preserve"> će obezbediti kancelarijski prostor i neophodnu opremu za obavljanje zadataka kojima je zadužen</w:t>
      </w:r>
      <w:r w:rsidRPr="009B3D9C">
        <w:rPr>
          <w:szCs w:val="24"/>
          <w:lang w:val="sr-Latn-RS"/>
        </w:rPr>
        <w:t xml:space="preserve">. </w:t>
      </w:r>
    </w:p>
    <w:p w:rsidR="0004033E" w:rsidRPr="009B3D9C" w:rsidRDefault="0004033E" w:rsidP="00022C07">
      <w:pPr>
        <w:jc w:val="both"/>
        <w:rPr>
          <w:szCs w:val="24"/>
          <w:lang w:val="sr-Latn-RS"/>
        </w:rPr>
      </w:pPr>
    </w:p>
    <w:p w:rsidR="0004033E" w:rsidRPr="009B3D9C" w:rsidRDefault="009B57D3" w:rsidP="00022C07">
      <w:pPr>
        <w:jc w:val="both"/>
        <w:rPr>
          <w:rFonts w:eastAsiaTheme="minorEastAsia"/>
          <w:szCs w:val="24"/>
          <w:lang w:val="sr-Latn-RS"/>
        </w:rPr>
      </w:pPr>
      <w:r>
        <w:rPr>
          <w:rFonts w:eastAsiaTheme="minorEastAsia"/>
          <w:szCs w:val="24"/>
          <w:lang w:val="sr-Latn-RS"/>
        </w:rPr>
        <w:t>P</w:t>
      </w:r>
      <w:bookmarkStart w:id="0" w:name="_GoBack"/>
      <w:bookmarkEnd w:id="0"/>
      <w:r w:rsidR="00430E01" w:rsidRPr="009B3D9C">
        <w:rPr>
          <w:rFonts w:eastAsiaTheme="minorEastAsia"/>
          <w:szCs w:val="24"/>
          <w:lang w:val="sr-Latn-RS"/>
        </w:rPr>
        <w:t>lata</w:t>
      </w:r>
      <w:r w:rsidR="0004033E" w:rsidRPr="009B3D9C">
        <w:rPr>
          <w:rFonts w:eastAsiaTheme="minorEastAsia"/>
          <w:szCs w:val="24"/>
          <w:lang w:val="sr-Latn-RS"/>
        </w:rPr>
        <w:t xml:space="preserve">: </w:t>
      </w:r>
      <w:r w:rsidR="00881FE4" w:rsidRPr="009B3D9C">
        <w:rPr>
          <w:rFonts w:eastAsiaTheme="minorEastAsia"/>
          <w:szCs w:val="24"/>
          <w:lang w:val="sr-Latn-RS"/>
        </w:rPr>
        <w:t xml:space="preserve">900.00 </w:t>
      </w:r>
      <w:r w:rsidR="00430E01" w:rsidRPr="009B3D9C">
        <w:rPr>
          <w:rFonts w:eastAsiaTheme="minorEastAsia"/>
          <w:szCs w:val="24"/>
          <w:lang w:val="sr-Latn-RS"/>
        </w:rPr>
        <w:t>evra</w:t>
      </w:r>
      <w:r w:rsidR="0004033E" w:rsidRPr="009B3D9C">
        <w:rPr>
          <w:rFonts w:eastAsiaTheme="minorEastAsia"/>
          <w:szCs w:val="24"/>
          <w:lang w:val="sr-Latn-RS"/>
        </w:rPr>
        <w:t>/m</w:t>
      </w:r>
      <w:r w:rsidR="00430E01" w:rsidRPr="009B3D9C">
        <w:rPr>
          <w:rFonts w:eastAsiaTheme="minorEastAsia"/>
          <w:szCs w:val="24"/>
          <w:lang w:val="sr-Latn-RS"/>
        </w:rPr>
        <w:t>esečno</w:t>
      </w:r>
      <w:r w:rsidR="0004033E" w:rsidRPr="009B3D9C">
        <w:rPr>
          <w:rFonts w:eastAsiaTheme="minorEastAsia"/>
          <w:szCs w:val="24"/>
          <w:lang w:val="sr-Latn-RS"/>
        </w:rPr>
        <w:t>.</w:t>
      </w:r>
    </w:p>
    <w:p w:rsidR="00411F8C" w:rsidRPr="009B3D9C" w:rsidRDefault="00411F8C" w:rsidP="00022C07">
      <w:pPr>
        <w:spacing w:after="120"/>
        <w:jc w:val="both"/>
        <w:rPr>
          <w:szCs w:val="24"/>
          <w:lang w:val="sr-Latn-RS"/>
        </w:rPr>
      </w:pPr>
    </w:p>
    <w:p w:rsidR="0004033E" w:rsidRPr="009B3D9C" w:rsidRDefault="00D36717" w:rsidP="00022C07">
      <w:pPr>
        <w:autoSpaceDE w:val="0"/>
        <w:autoSpaceDN w:val="0"/>
        <w:adjustRightInd w:val="0"/>
        <w:jc w:val="both"/>
        <w:rPr>
          <w:rFonts w:eastAsiaTheme="minorEastAsia"/>
          <w:b/>
          <w:szCs w:val="24"/>
          <w:lang w:val="sr-Latn-RS"/>
        </w:rPr>
      </w:pPr>
      <w:r w:rsidRPr="009B3D9C">
        <w:rPr>
          <w:rFonts w:eastAsiaTheme="minorEastAsia"/>
          <w:b/>
          <w:caps/>
          <w:szCs w:val="24"/>
          <w:lang w:val="sr-Latn-RS"/>
        </w:rPr>
        <w:t>K</w:t>
      </w:r>
      <w:r w:rsidR="00430E01" w:rsidRPr="009B3D9C">
        <w:rPr>
          <w:rFonts w:eastAsiaTheme="minorEastAsia"/>
          <w:b/>
          <w:caps/>
          <w:szCs w:val="24"/>
          <w:lang w:val="sr-Latn-RS"/>
        </w:rPr>
        <w:t xml:space="preserve">valifikacija </w:t>
      </w:r>
    </w:p>
    <w:p w:rsidR="00411F8C" w:rsidRPr="009B3D9C" w:rsidRDefault="00411F8C" w:rsidP="00022C07">
      <w:pPr>
        <w:autoSpaceDE w:val="0"/>
        <w:autoSpaceDN w:val="0"/>
        <w:adjustRightInd w:val="0"/>
        <w:jc w:val="both"/>
        <w:rPr>
          <w:b/>
          <w:szCs w:val="24"/>
          <w:lang w:val="sr-Latn-RS"/>
        </w:rPr>
      </w:pPr>
    </w:p>
    <w:p w:rsidR="00411F8C" w:rsidRPr="009B3D9C" w:rsidRDefault="00430E01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 xml:space="preserve">Univerzitetsko/visoko obrazovanje u </w:t>
      </w:r>
      <w:r w:rsidR="00881FE4" w:rsidRPr="009B3D9C">
        <w:rPr>
          <w:b w:val="0"/>
          <w:lang w:val="sr-Latn-RS"/>
        </w:rPr>
        <w:t>ekonomi</w:t>
      </w:r>
      <w:r w:rsidRPr="009B3D9C">
        <w:rPr>
          <w:b w:val="0"/>
          <w:lang w:val="sr-Latn-RS"/>
        </w:rPr>
        <w:t>ji</w:t>
      </w:r>
      <w:r w:rsidR="00881FE4" w:rsidRPr="009B3D9C">
        <w:rPr>
          <w:b w:val="0"/>
          <w:lang w:val="sr-Latn-RS"/>
        </w:rPr>
        <w:t xml:space="preserve">, </w:t>
      </w:r>
      <w:r w:rsidRPr="009B3D9C">
        <w:rPr>
          <w:b w:val="0"/>
          <w:lang w:val="sr-Latn-RS"/>
        </w:rPr>
        <w:t>prava i inženjerstvu</w:t>
      </w:r>
      <w:r w:rsidR="0004033E" w:rsidRPr="009B3D9C">
        <w:rPr>
          <w:b w:val="0"/>
          <w:lang w:val="sr-Latn-RS"/>
        </w:rPr>
        <w:t xml:space="preserve">; </w:t>
      </w:r>
    </w:p>
    <w:p w:rsidR="00411F8C" w:rsidRPr="009B3D9C" w:rsidRDefault="00430E01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 xml:space="preserve">Da ima najmanje osam </w:t>
      </w:r>
      <w:r w:rsidR="0004033E" w:rsidRPr="009B3D9C">
        <w:rPr>
          <w:b w:val="0"/>
          <w:lang w:val="sr-Latn-RS"/>
        </w:rPr>
        <w:t xml:space="preserve">(8) </w:t>
      </w:r>
      <w:r w:rsidRPr="009B3D9C">
        <w:rPr>
          <w:b w:val="0"/>
          <w:lang w:val="sr-Latn-RS"/>
        </w:rPr>
        <w:t>godina opšteg radnog iskustva</w:t>
      </w:r>
      <w:r w:rsidR="0004033E" w:rsidRPr="009B3D9C">
        <w:rPr>
          <w:b w:val="0"/>
          <w:lang w:val="sr-Latn-RS"/>
        </w:rPr>
        <w:t xml:space="preserve">; </w:t>
      </w:r>
    </w:p>
    <w:p w:rsidR="00411F8C" w:rsidRPr="009B3D9C" w:rsidRDefault="00430E01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 xml:space="preserve">Da ima najmanje četiri </w:t>
      </w:r>
      <w:r w:rsidR="0004033E" w:rsidRPr="009B3D9C">
        <w:rPr>
          <w:b w:val="0"/>
          <w:lang w:val="sr-Latn-RS"/>
        </w:rPr>
        <w:t xml:space="preserve">(4) </w:t>
      </w:r>
      <w:r w:rsidRPr="009B3D9C">
        <w:rPr>
          <w:b w:val="0"/>
          <w:lang w:val="sr-Latn-RS"/>
        </w:rPr>
        <w:t>godine radnog iskustva u nabavkama</w:t>
      </w:r>
      <w:r w:rsidR="0004033E" w:rsidRPr="009B3D9C">
        <w:rPr>
          <w:b w:val="0"/>
          <w:lang w:val="sr-Latn-RS"/>
        </w:rPr>
        <w:t xml:space="preserve">; </w:t>
      </w:r>
    </w:p>
    <w:p w:rsidR="00411F8C" w:rsidRPr="009B3D9C" w:rsidRDefault="00430E01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 xml:space="preserve">Dokaz o radnom iskustvu u nabavkama sa Svetskom bankom </w:t>
      </w:r>
      <w:r w:rsidR="009B3D9C" w:rsidRPr="009B3D9C">
        <w:rPr>
          <w:b w:val="0"/>
          <w:lang w:val="sr-Latn-RS"/>
        </w:rPr>
        <w:t>ili drugim projektima finansiranim od strane donatora</w:t>
      </w:r>
      <w:r w:rsidR="0004033E" w:rsidRPr="009B3D9C">
        <w:rPr>
          <w:b w:val="0"/>
          <w:lang w:val="sr-Latn-RS"/>
        </w:rPr>
        <w:t xml:space="preserve">; </w:t>
      </w:r>
    </w:p>
    <w:p w:rsidR="00411F8C" w:rsidRPr="009B3D9C" w:rsidRDefault="009B3D9C" w:rsidP="00022C07">
      <w:pPr>
        <w:pStyle w:val="BodyText"/>
        <w:widowControl w:val="0"/>
        <w:numPr>
          <w:ilvl w:val="0"/>
          <w:numId w:val="3"/>
        </w:numPr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>Obimno znanje o Zakonu o lokalnim javnim nabavkama</w:t>
      </w:r>
      <w:r w:rsidR="0004033E" w:rsidRPr="009B3D9C">
        <w:rPr>
          <w:b w:val="0"/>
          <w:lang w:val="sr-Latn-RS"/>
        </w:rPr>
        <w:t xml:space="preserve">; </w:t>
      </w:r>
    </w:p>
    <w:p w:rsidR="0004033E" w:rsidRPr="009B3D9C" w:rsidRDefault="009B3D9C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 xml:space="preserve">Praktično iskustvo u upravljanju grantova </w:t>
      </w:r>
      <w:r w:rsidR="0004033E" w:rsidRPr="009B3D9C">
        <w:rPr>
          <w:b w:val="0"/>
          <w:lang w:val="sr-Latn-RS"/>
        </w:rPr>
        <w:t>(aspekt</w:t>
      </w:r>
      <w:r w:rsidRPr="009B3D9C">
        <w:rPr>
          <w:b w:val="0"/>
          <w:lang w:val="sr-Latn-RS"/>
        </w:rPr>
        <w:t>i nabavke</w:t>
      </w:r>
      <w:r w:rsidR="0004033E" w:rsidRPr="009B3D9C">
        <w:rPr>
          <w:b w:val="0"/>
          <w:lang w:val="sr-Latn-RS"/>
        </w:rPr>
        <w:t xml:space="preserve">) </w:t>
      </w:r>
      <w:r w:rsidRPr="009B3D9C">
        <w:rPr>
          <w:b w:val="0"/>
          <w:lang w:val="sr-Latn-RS"/>
        </w:rPr>
        <w:t>predstavlja prednost</w:t>
      </w:r>
      <w:r w:rsidR="0004033E" w:rsidRPr="009B3D9C">
        <w:rPr>
          <w:b w:val="0"/>
          <w:lang w:val="sr-Latn-RS"/>
        </w:rPr>
        <w:t xml:space="preserve">; </w:t>
      </w:r>
    </w:p>
    <w:p w:rsidR="00C6542A" w:rsidRPr="009B3D9C" w:rsidRDefault="009B3D9C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>Računarske veštine</w:t>
      </w:r>
      <w:r w:rsidR="00C6542A" w:rsidRPr="009B3D9C">
        <w:rPr>
          <w:b w:val="0"/>
          <w:lang w:val="sr-Latn-RS"/>
        </w:rPr>
        <w:t xml:space="preserve">. </w:t>
      </w:r>
      <w:r w:rsidRPr="009B3D9C">
        <w:rPr>
          <w:b w:val="0"/>
          <w:caps/>
          <w:lang w:val="sr-Latn-RS"/>
        </w:rPr>
        <w:t>v</w:t>
      </w:r>
      <w:r w:rsidRPr="009B3D9C">
        <w:rPr>
          <w:b w:val="0"/>
          <w:lang w:val="sr-Latn-RS"/>
        </w:rPr>
        <w:t>eoma dobro poznavanje programa MS Office. Poznavanje drugih programa predstavlja prednost</w:t>
      </w:r>
      <w:r w:rsidR="00C6542A" w:rsidRPr="009B3D9C">
        <w:rPr>
          <w:b w:val="0"/>
          <w:lang w:val="sr-Latn-RS"/>
        </w:rPr>
        <w:t xml:space="preserve">; </w:t>
      </w:r>
    </w:p>
    <w:p w:rsidR="00C6542A" w:rsidRPr="009B3D9C" w:rsidRDefault="009B3D9C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line="276" w:lineRule="auto"/>
        <w:jc w:val="both"/>
        <w:rPr>
          <w:b w:val="0"/>
          <w:lang w:val="sr-Latn-RS"/>
        </w:rPr>
      </w:pPr>
      <w:r w:rsidRPr="009B3D9C">
        <w:rPr>
          <w:b w:val="0"/>
          <w:lang w:val="sr-Latn-RS"/>
        </w:rPr>
        <w:t>Da govori tečno albanski i engleski jezik. Poznavanje srpskog jezika predstavlja prednost</w:t>
      </w:r>
      <w:r w:rsidR="00C6542A" w:rsidRPr="009B3D9C">
        <w:rPr>
          <w:b w:val="0"/>
          <w:lang w:val="sr-Latn-RS"/>
        </w:rPr>
        <w:t xml:space="preserve">; </w:t>
      </w:r>
    </w:p>
    <w:p w:rsidR="00411F8C" w:rsidRPr="009B3D9C" w:rsidRDefault="009B3D9C" w:rsidP="00022C07">
      <w:pPr>
        <w:pStyle w:val="BodyText"/>
        <w:widowControl w:val="0"/>
        <w:numPr>
          <w:ilvl w:val="0"/>
          <w:numId w:val="3"/>
        </w:numPr>
        <w:tabs>
          <w:tab w:val="clear" w:pos="4680"/>
        </w:tabs>
        <w:spacing w:after="120" w:line="276" w:lineRule="auto"/>
        <w:jc w:val="both"/>
        <w:rPr>
          <w:lang w:val="sr-Latn-RS"/>
        </w:rPr>
      </w:pPr>
      <w:r w:rsidRPr="009B3D9C">
        <w:rPr>
          <w:b w:val="0"/>
          <w:lang w:val="sr-Latn-RS"/>
        </w:rPr>
        <w:t>Odlične sposobnosti komuniciranja i timskog rada</w:t>
      </w:r>
      <w:r w:rsidR="00C6542A" w:rsidRPr="009B3D9C">
        <w:rPr>
          <w:b w:val="0"/>
          <w:lang w:val="sr-Latn-RS"/>
        </w:rPr>
        <w:t xml:space="preserve">. </w:t>
      </w:r>
      <w:r w:rsidR="00411F8C" w:rsidRPr="009B3D9C">
        <w:rPr>
          <w:b w:val="0"/>
          <w:lang w:val="sr-Latn-RS"/>
        </w:rPr>
        <w:t xml:space="preserve"> </w:t>
      </w:r>
    </w:p>
    <w:p w:rsidR="00411F8C" w:rsidRPr="009B3D9C" w:rsidRDefault="00411F8C" w:rsidP="00022C07">
      <w:pPr>
        <w:jc w:val="both"/>
        <w:rPr>
          <w:szCs w:val="24"/>
          <w:lang w:val="sr-Latn-RS"/>
        </w:rPr>
      </w:pPr>
    </w:p>
    <w:p w:rsidR="00430E01" w:rsidRPr="009B3D9C" w:rsidRDefault="00430E01" w:rsidP="00022C07">
      <w:pPr>
        <w:pStyle w:val="CM8"/>
        <w:jc w:val="both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430E01" w:rsidRPr="009B3D9C" w:rsidRDefault="00430E01" w:rsidP="00022C07">
      <w:pPr>
        <w:pStyle w:val="CM8"/>
        <w:jc w:val="both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9B3D9C" w:rsidRPr="009B3D9C" w:rsidRDefault="009B3D9C" w:rsidP="00022C07">
      <w:pPr>
        <w:pStyle w:val="CM8"/>
        <w:jc w:val="both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022C07" w:rsidRPr="009B3D9C" w:rsidRDefault="009B3D9C" w:rsidP="00022C07">
      <w:pPr>
        <w:pStyle w:val="CM8"/>
        <w:jc w:val="both"/>
        <w:rPr>
          <w:rFonts w:ascii="Times New Roman" w:hAnsi="Times New Roman" w:cs="Times New Roman"/>
          <w:b/>
          <w:bCs/>
          <w:color w:val="000000"/>
          <w:lang w:val="sr-Latn-RS"/>
        </w:rPr>
      </w:pPr>
      <w:r w:rsidRPr="009B3D9C">
        <w:rPr>
          <w:rFonts w:ascii="Times New Roman" w:hAnsi="Times New Roman" w:cs="Times New Roman"/>
          <w:b/>
          <w:bCs/>
          <w:caps/>
          <w:color w:val="000000"/>
          <w:lang w:val="sr-Latn-RS"/>
        </w:rPr>
        <w:lastRenderedPageBreak/>
        <w:t>Podnošenje zahteva</w:t>
      </w:r>
      <w:r w:rsidRPr="009B3D9C">
        <w:rPr>
          <w:rFonts w:ascii="Times New Roman" w:hAnsi="Times New Roman" w:cs="Times New Roman"/>
          <w:b/>
          <w:bCs/>
          <w:color w:val="000000"/>
          <w:lang w:val="sr-Latn-RS"/>
        </w:rPr>
        <w:t xml:space="preserve"> </w:t>
      </w:r>
    </w:p>
    <w:p w:rsidR="00022C07" w:rsidRPr="009B3D9C" w:rsidRDefault="00022C07" w:rsidP="00022C07">
      <w:pPr>
        <w:pStyle w:val="Default"/>
        <w:jc w:val="both"/>
        <w:rPr>
          <w:lang w:val="sr-Latn-RS"/>
        </w:rPr>
      </w:pPr>
    </w:p>
    <w:p w:rsidR="00022C07" w:rsidRPr="009B3D9C" w:rsidRDefault="009B3D9C" w:rsidP="00022C07">
      <w:pPr>
        <w:spacing w:line="276" w:lineRule="auto"/>
        <w:jc w:val="both"/>
        <w:rPr>
          <w:lang w:val="sr-Latn-RS"/>
        </w:rPr>
      </w:pPr>
      <w:r w:rsidRPr="009B3D9C">
        <w:rPr>
          <w:color w:val="000000"/>
          <w:lang w:val="sr-Latn-RS"/>
        </w:rPr>
        <w:t xml:space="preserve">Dokumentacija: CV, diploma, potvrda o radnom iskustvu, drugi kvalifikacioni dokazi i prateća dokumentacija se trebaju dostaviti Diviziji za ljudske resurse, na adresi: Ul. „Muharrem Fejza“ b.b. 10000 Priština, svakog radnog dana od 8:00 - 16:00 časova ili na </w:t>
      </w:r>
      <w:r w:rsidRPr="009B3D9C">
        <w:rPr>
          <w:lang w:val="sr-Latn-RS"/>
        </w:rPr>
        <w:t xml:space="preserve">e-mail adresi </w:t>
      </w:r>
      <w:hyperlink r:id="rId6" w:history="1">
        <w:r w:rsidRPr="009B3D9C">
          <w:rPr>
            <w:rStyle w:val="Hyperlink"/>
            <w:lang w:val="sr-Latn-RS"/>
          </w:rPr>
          <w:t>samire.f.zefaj@rks-gov.net</w:t>
        </w:r>
      </w:hyperlink>
      <w:r w:rsidRPr="009B3D9C">
        <w:rPr>
          <w:lang w:val="sr-Latn-RS"/>
        </w:rPr>
        <w:t>.</w:t>
      </w:r>
    </w:p>
    <w:p w:rsidR="00022C07" w:rsidRPr="009B3D9C" w:rsidRDefault="00022C07" w:rsidP="00022C07">
      <w:pPr>
        <w:spacing w:line="276" w:lineRule="auto"/>
        <w:jc w:val="both"/>
        <w:rPr>
          <w:lang w:val="sr-Latn-RS"/>
        </w:rPr>
      </w:pPr>
    </w:p>
    <w:p w:rsidR="00022C07" w:rsidRPr="009B3D9C" w:rsidRDefault="009B3D9C" w:rsidP="00022C07">
      <w:pPr>
        <w:spacing w:line="276" w:lineRule="auto"/>
        <w:jc w:val="both"/>
        <w:rPr>
          <w:color w:val="000000"/>
          <w:lang w:val="sr-Latn-RS"/>
        </w:rPr>
      </w:pPr>
      <w:r w:rsidRPr="009B3D9C">
        <w:rPr>
          <w:lang w:val="sr-Latn-RS"/>
        </w:rPr>
        <w:t xml:space="preserve">Aplikacije se mogu preuzeti sa zvanične veb stranice Ministarstva </w:t>
      </w:r>
      <w:hyperlink r:id="rId7" w:history="1">
        <w:r w:rsidRPr="009B3D9C">
          <w:rPr>
            <w:rStyle w:val="Hyperlink"/>
            <w:lang w:val="sr-Latn-RS"/>
          </w:rPr>
          <w:t>www.mti.rks-gov.net</w:t>
        </w:r>
      </w:hyperlink>
      <w:r w:rsidRPr="009B3D9C">
        <w:rPr>
          <w:lang w:val="sr-Latn-RS"/>
        </w:rPr>
        <w:t xml:space="preserve"> ili u Diviziji za ljudske resurse</w:t>
      </w:r>
      <w:r w:rsidR="00022C07" w:rsidRPr="009B3D9C">
        <w:rPr>
          <w:color w:val="000000"/>
          <w:lang w:val="sr-Latn-RS"/>
        </w:rPr>
        <w:t xml:space="preserve">. </w:t>
      </w:r>
    </w:p>
    <w:p w:rsidR="00022C07" w:rsidRPr="009B3D9C" w:rsidRDefault="00022C07" w:rsidP="00022C07">
      <w:pPr>
        <w:spacing w:line="276" w:lineRule="auto"/>
        <w:jc w:val="both"/>
        <w:rPr>
          <w:color w:val="000000"/>
          <w:lang w:val="sr-Latn-RS"/>
        </w:rPr>
      </w:pPr>
    </w:p>
    <w:p w:rsidR="00022C07" w:rsidRPr="009B3D9C" w:rsidRDefault="009B3D9C" w:rsidP="00022C07">
      <w:pPr>
        <w:spacing w:line="276" w:lineRule="auto"/>
        <w:jc w:val="both"/>
        <w:rPr>
          <w:color w:val="000000"/>
          <w:lang w:val="sr-Latn-RS"/>
        </w:rPr>
      </w:pPr>
      <w:r w:rsidRPr="009B3D9C">
        <w:rPr>
          <w:color w:val="000000"/>
          <w:lang w:val="sr-Latn-RS"/>
        </w:rPr>
        <w:t>Za detaljnije informacije možete kontaktirati broj telefona 038-200 36-578</w:t>
      </w:r>
      <w:r w:rsidR="00022C07" w:rsidRPr="009B3D9C">
        <w:rPr>
          <w:color w:val="000000"/>
          <w:lang w:val="sr-Latn-RS"/>
        </w:rPr>
        <w:t xml:space="preserve">. </w:t>
      </w:r>
    </w:p>
    <w:p w:rsidR="00022C07" w:rsidRPr="009B3D9C" w:rsidRDefault="00022C07" w:rsidP="00022C07">
      <w:pPr>
        <w:pStyle w:val="Default"/>
        <w:spacing w:line="276" w:lineRule="auto"/>
        <w:jc w:val="both"/>
        <w:rPr>
          <w:lang w:val="sr-Latn-RS"/>
        </w:rPr>
      </w:pPr>
    </w:p>
    <w:p w:rsidR="00022C07" w:rsidRPr="009B3D9C" w:rsidRDefault="009B3D9C" w:rsidP="00022C07">
      <w:pPr>
        <w:pStyle w:val="CM19"/>
        <w:spacing w:line="276" w:lineRule="auto"/>
        <w:jc w:val="both"/>
        <w:rPr>
          <w:rFonts w:ascii="Times New Roman" w:hAnsi="Times New Roman" w:cs="Times New Roman"/>
          <w:color w:val="000000"/>
          <w:lang w:val="sr-Latn-RS"/>
        </w:rPr>
      </w:pPr>
      <w:r w:rsidRPr="009B3D9C">
        <w:rPr>
          <w:rFonts w:ascii="Times New Roman" w:hAnsi="Times New Roman" w:cs="Times New Roman"/>
          <w:lang w:val="sr-Latn-RS"/>
        </w:rPr>
        <w:t>Krajnji rok za podnošenje aplikacija je petnaest (15) dana od dana objavljivanja.</w:t>
      </w:r>
      <w:r w:rsidRPr="009B3D9C">
        <w:rPr>
          <w:rFonts w:ascii="Times New Roman" w:hAnsi="Times New Roman" w:cs="Times New Roman"/>
          <w:color w:val="000000"/>
          <w:lang w:val="sr-Latn-RS"/>
        </w:rPr>
        <w:t xml:space="preserve"> Aplikacije podnete nakon roka i nepotpune aplikacije će biti odbijene</w:t>
      </w:r>
      <w:r w:rsidR="00022C07" w:rsidRPr="009B3D9C">
        <w:rPr>
          <w:rFonts w:ascii="Times New Roman" w:hAnsi="Times New Roman" w:cs="Times New Roman"/>
          <w:color w:val="000000"/>
          <w:lang w:val="sr-Latn-RS"/>
        </w:rPr>
        <w:t>.</w:t>
      </w:r>
    </w:p>
    <w:p w:rsidR="00411F8C" w:rsidRPr="009B3D9C" w:rsidRDefault="00411F8C" w:rsidP="00022C07">
      <w:pPr>
        <w:jc w:val="both"/>
        <w:rPr>
          <w:szCs w:val="24"/>
          <w:lang w:val="sr-Latn-RS"/>
        </w:rPr>
      </w:pPr>
    </w:p>
    <w:p w:rsidR="009019FC" w:rsidRPr="009B3D9C" w:rsidRDefault="009019FC" w:rsidP="00022C07">
      <w:pPr>
        <w:jc w:val="both"/>
        <w:rPr>
          <w:szCs w:val="24"/>
          <w:lang w:val="sr-Latn-RS"/>
        </w:rPr>
      </w:pPr>
    </w:p>
    <w:sectPr w:rsidR="009019FC" w:rsidRPr="009B3D9C" w:rsidSect="006E4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74"/>
    <w:multiLevelType w:val="hybridMultilevel"/>
    <w:tmpl w:val="DA989C80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31C18"/>
    <w:multiLevelType w:val="hybridMultilevel"/>
    <w:tmpl w:val="D5DE39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86987"/>
    <w:multiLevelType w:val="hybridMultilevel"/>
    <w:tmpl w:val="4D60C3C0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1F8C"/>
    <w:rsid w:val="00022C07"/>
    <w:rsid w:val="0004033E"/>
    <w:rsid w:val="000453D5"/>
    <w:rsid w:val="0006732C"/>
    <w:rsid w:val="000F54CD"/>
    <w:rsid w:val="0018287A"/>
    <w:rsid w:val="001F40E9"/>
    <w:rsid w:val="002A167D"/>
    <w:rsid w:val="002C6FDC"/>
    <w:rsid w:val="002C7167"/>
    <w:rsid w:val="002F21F8"/>
    <w:rsid w:val="00411F8C"/>
    <w:rsid w:val="00430E01"/>
    <w:rsid w:val="004B0C82"/>
    <w:rsid w:val="004B4EC8"/>
    <w:rsid w:val="004D4973"/>
    <w:rsid w:val="0052600E"/>
    <w:rsid w:val="005811AE"/>
    <w:rsid w:val="00632723"/>
    <w:rsid w:val="006C3170"/>
    <w:rsid w:val="006D4209"/>
    <w:rsid w:val="007149C5"/>
    <w:rsid w:val="00787AE4"/>
    <w:rsid w:val="00826298"/>
    <w:rsid w:val="00841AE5"/>
    <w:rsid w:val="00870406"/>
    <w:rsid w:val="00881FE4"/>
    <w:rsid w:val="009019FC"/>
    <w:rsid w:val="00937886"/>
    <w:rsid w:val="00963CB8"/>
    <w:rsid w:val="009A1321"/>
    <w:rsid w:val="009B3D9C"/>
    <w:rsid w:val="009B57D3"/>
    <w:rsid w:val="009E166F"/>
    <w:rsid w:val="00A21AC7"/>
    <w:rsid w:val="00A2228F"/>
    <w:rsid w:val="00A54271"/>
    <w:rsid w:val="00A63046"/>
    <w:rsid w:val="00AA647C"/>
    <w:rsid w:val="00AC3E6E"/>
    <w:rsid w:val="00BB1158"/>
    <w:rsid w:val="00BC4A85"/>
    <w:rsid w:val="00BE011A"/>
    <w:rsid w:val="00C268C0"/>
    <w:rsid w:val="00C55D95"/>
    <w:rsid w:val="00C6466C"/>
    <w:rsid w:val="00C6542A"/>
    <w:rsid w:val="00C81D96"/>
    <w:rsid w:val="00C92161"/>
    <w:rsid w:val="00CD1CFD"/>
    <w:rsid w:val="00CD32EC"/>
    <w:rsid w:val="00D35EBD"/>
    <w:rsid w:val="00D36717"/>
    <w:rsid w:val="00D65C9B"/>
    <w:rsid w:val="00DB404A"/>
    <w:rsid w:val="00E1201B"/>
    <w:rsid w:val="00E13933"/>
    <w:rsid w:val="00E15A93"/>
    <w:rsid w:val="00E40AE3"/>
    <w:rsid w:val="00E72433"/>
    <w:rsid w:val="00E93E59"/>
    <w:rsid w:val="00EC4484"/>
    <w:rsid w:val="00F52045"/>
    <w:rsid w:val="00FD2801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DE7B-D3E7-4778-82D4-C63C71D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1F8C"/>
    <w:pPr>
      <w:keepNext/>
      <w:jc w:val="center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11F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11F8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411F8C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411F8C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Outline">
    <w:name w:val="Outline"/>
    <w:basedOn w:val="Normal"/>
    <w:rsid w:val="00411F8C"/>
    <w:pPr>
      <w:spacing w:before="240"/>
    </w:pPr>
    <w:rPr>
      <w:kern w:val="28"/>
      <w:szCs w:val="24"/>
    </w:rPr>
  </w:style>
  <w:style w:type="paragraph" w:styleId="BodyText">
    <w:name w:val="Body Text"/>
    <w:basedOn w:val="Normal"/>
    <w:link w:val="BodyTextChar"/>
    <w:uiPriority w:val="99"/>
    <w:rsid w:val="00411F8C"/>
    <w:pPr>
      <w:tabs>
        <w:tab w:val="center" w:pos="4680"/>
      </w:tabs>
      <w:spacing w:line="275" w:lineRule="atLeast"/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11F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1F8C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11F8C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Web1">
    <w:name w:val="Normal (Web)1"/>
    <w:basedOn w:val="Normal"/>
    <w:rsid w:val="00411F8C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color w:val="00000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21AC7"/>
    <w:pPr>
      <w:tabs>
        <w:tab w:val="center" w:pos="4680"/>
        <w:tab w:val="right" w:pos="9360"/>
      </w:tabs>
    </w:pPr>
    <w:rPr>
      <w:rFonts w:eastAsiaTheme="minorEastAsia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21AC7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21AC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21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C7"/>
    <w:rPr>
      <w:rFonts w:ascii="Tahoma" w:eastAsia="Times New Roman" w:hAnsi="Tahoma" w:cs="Tahoma"/>
      <w:sz w:val="16"/>
      <w:szCs w:val="16"/>
      <w:lang w:val="sq-AL"/>
    </w:rPr>
  </w:style>
  <w:style w:type="paragraph" w:customStyle="1" w:styleId="CM19">
    <w:name w:val="CM19"/>
    <w:basedOn w:val="Default"/>
    <w:next w:val="Default"/>
    <w:uiPriority w:val="99"/>
    <w:rsid w:val="00022C0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022C0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character" w:styleId="Hyperlink">
    <w:name w:val="Hyperlink"/>
    <w:basedOn w:val="DefaultParagraphFont"/>
    <w:uiPriority w:val="99"/>
    <w:unhideWhenUsed/>
    <w:rsid w:val="00022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i.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re.f.zefaj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Merita Mehmeti</dc:creator>
  <cp:lastModifiedBy>Gentiana Islamaj</cp:lastModifiedBy>
  <cp:revision>15</cp:revision>
  <dcterms:created xsi:type="dcterms:W3CDTF">2018-01-17T10:36:00Z</dcterms:created>
  <dcterms:modified xsi:type="dcterms:W3CDTF">2018-02-02T13:14:00Z</dcterms:modified>
</cp:coreProperties>
</file>