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14" w:type="dxa"/>
        <w:tblInd w:w="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CA2CB7" w:rsidRPr="006129FD" w:rsidTr="00980504">
        <w:trPr>
          <w:trHeight w:val="3420"/>
        </w:trPr>
        <w:tc>
          <w:tcPr>
            <w:tcW w:w="10314" w:type="dxa"/>
            <w:vAlign w:val="center"/>
          </w:tcPr>
          <w:p w:rsidR="002A77EF" w:rsidRPr="006129FD" w:rsidRDefault="008417BF" w:rsidP="00B8399F">
            <w:pPr>
              <w:jc w:val="center"/>
              <w:rPr>
                <w:rFonts w:ascii="Book Antiqua" w:hAnsi="Book Antiqua" w:cs="Book Antiqua"/>
                <w:b/>
                <w:bCs/>
                <w:lang w:val="sr-Cyrl-ME"/>
              </w:rPr>
            </w:pPr>
            <w:r w:rsidRPr="006129FD">
              <w:rPr>
                <w:rFonts w:ascii="Book Antiqua" w:hAnsi="Book Antiqua" w:cs="Book Antiqua"/>
                <w:b/>
                <w:bCs/>
                <w:lang w:val="sr-Cyrl-ME"/>
              </w:rPr>
              <w:t xml:space="preserve"> </w:t>
            </w:r>
            <w:r w:rsidR="00E841E5" w:rsidRPr="006129FD">
              <w:rPr>
                <w:rFonts w:ascii="Book Antiqua" w:hAnsi="Book Antiqua" w:cs="Book Antiqua"/>
                <w:b/>
                <w:bCs/>
                <w:lang w:val="sr-Cyrl-ME"/>
              </w:rPr>
              <w:t xml:space="preserve"> </w:t>
            </w:r>
            <w:r w:rsidR="00CA2CB7" w:rsidRPr="006129FD">
              <w:rPr>
                <w:rFonts w:ascii="Book Antiqua" w:hAnsi="Book Antiqua" w:cs="Book Antiqua"/>
                <w:b/>
                <w:bCs/>
                <w:lang w:val="sr-Cyrl-ME"/>
              </w:rPr>
              <w:t xml:space="preserve">     </w:t>
            </w:r>
          </w:p>
          <w:p w:rsidR="00CA2CB7" w:rsidRPr="006129FD" w:rsidRDefault="00CA2CB7" w:rsidP="000513A5">
            <w:pPr>
              <w:jc w:val="center"/>
              <w:rPr>
                <w:rFonts w:ascii="Book Antiqua" w:hAnsi="Book Antiqua" w:cs="Book Antiqua"/>
                <w:b/>
                <w:bCs/>
                <w:lang w:val="sr-Cyrl-ME"/>
              </w:rPr>
            </w:pPr>
            <w:r w:rsidRPr="006129FD">
              <w:rPr>
                <w:rFonts w:ascii="Book Antiqua" w:eastAsia="MS Mincho" w:hAnsi="Book Antiqua" w:cs="Book Antiqua"/>
                <w:b/>
                <w:bCs/>
                <w:noProof/>
                <w:lang w:eastAsia="sq-AL"/>
              </w:rPr>
              <w:drawing>
                <wp:inline distT="0" distB="0" distL="0" distR="0" wp14:anchorId="18FDB18A" wp14:editId="5790A744">
                  <wp:extent cx="811020" cy="858417"/>
                  <wp:effectExtent l="19050" t="0" r="813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185" cy="861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2CB7" w:rsidRPr="006129FD" w:rsidRDefault="00CA2CB7" w:rsidP="00A43977">
            <w:pPr>
              <w:jc w:val="center"/>
              <w:rPr>
                <w:rFonts w:ascii="Book Antiqua" w:eastAsia="Batang" w:hAnsi="Book Antiqua"/>
                <w:b/>
                <w:bCs/>
                <w:sz w:val="22"/>
                <w:szCs w:val="22"/>
                <w:lang w:val="sr-Cyrl-ME"/>
              </w:rPr>
            </w:pPr>
            <w:r w:rsidRPr="006129FD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Republika e Kosovës</w:t>
            </w:r>
          </w:p>
          <w:p w:rsidR="00CA2CB7" w:rsidRPr="006129FD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</w:pPr>
            <w:r w:rsidRPr="006129FD">
              <w:rPr>
                <w:rFonts w:ascii="Book Antiqua" w:eastAsia="Batang" w:hAnsi="Book Antiqua" w:cs="Book Antiqua"/>
                <w:b/>
                <w:bCs/>
                <w:sz w:val="22"/>
                <w:szCs w:val="22"/>
                <w:lang w:val="sr-Cyrl-ME"/>
              </w:rPr>
              <w:t xml:space="preserve">Republika Kosova - </w:t>
            </w:r>
            <w:r w:rsidRPr="006129FD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Republic of Kosovo</w:t>
            </w:r>
          </w:p>
          <w:p w:rsidR="00CA2CB7" w:rsidRPr="006129FD" w:rsidRDefault="00CA2CB7" w:rsidP="00A43977">
            <w:pPr>
              <w:pStyle w:val="Title"/>
              <w:tabs>
                <w:tab w:val="center" w:pos="4153"/>
                <w:tab w:val="right" w:pos="8306"/>
              </w:tabs>
              <w:rPr>
                <w:rFonts w:ascii="Book Antiqua" w:hAnsi="Book Antiqua" w:cs="Book Antiqua"/>
                <w:sz w:val="22"/>
                <w:szCs w:val="22"/>
                <w:lang w:val="sr-Cyrl-ME"/>
              </w:rPr>
            </w:pPr>
            <w:bookmarkStart w:id="0" w:name="OLE_LINK2"/>
            <w:r w:rsidRPr="006129FD">
              <w:rPr>
                <w:rFonts w:ascii="Book Antiqua" w:hAnsi="Book Antiqua" w:cs="Book Antiqua"/>
                <w:sz w:val="22"/>
                <w:szCs w:val="22"/>
                <w:lang w:val="sr-Cyrl-ME"/>
              </w:rPr>
              <w:t>Qeveria - Vlada - Government</w:t>
            </w:r>
            <w:bookmarkEnd w:id="0"/>
          </w:p>
          <w:p w:rsidR="00CA2CB7" w:rsidRPr="006129FD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</w:pPr>
            <w:r w:rsidRPr="006129FD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Ministria e Tregtisë dhe Industrisë</w:t>
            </w:r>
          </w:p>
          <w:p w:rsidR="00CA2CB7" w:rsidRPr="006129FD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</w:pPr>
            <w:r w:rsidRPr="006129FD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Ministarstvo Trgovine i Industrije - Ministry of Trade and</w:t>
            </w:r>
          </w:p>
          <w:p w:rsidR="00CA2CB7" w:rsidRPr="006129FD" w:rsidRDefault="00F9450E" w:rsidP="00A43977">
            <w:pPr>
              <w:jc w:val="center"/>
              <w:rPr>
                <w:rFonts w:ascii="Book Antiqua" w:hAnsi="Book Antiqua" w:cs="Book Antiqua"/>
                <w:b/>
                <w:bCs/>
                <w:lang w:val="sr-Cyrl-ME"/>
              </w:rPr>
            </w:pPr>
            <w:r w:rsidRPr="006129FD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I</w:t>
            </w:r>
            <w:r w:rsidR="00CA2CB7" w:rsidRPr="006129FD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ndustry</w:t>
            </w:r>
          </w:p>
        </w:tc>
      </w:tr>
      <w:tr w:rsidR="00CA2CB7" w:rsidRPr="006129FD" w:rsidTr="00980504">
        <w:tc>
          <w:tcPr>
            <w:tcW w:w="10314" w:type="dxa"/>
            <w:vAlign w:val="center"/>
          </w:tcPr>
          <w:p w:rsidR="00CA2CB7" w:rsidRPr="006129FD" w:rsidRDefault="00CA2CB7" w:rsidP="006F063D">
            <w:pPr>
              <w:jc w:val="both"/>
              <w:rPr>
                <w:rFonts w:ascii="Book Antiqua" w:hAnsi="Book Antiqua" w:cs="Book Antiqua"/>
                <w:b/>
                <w:bCs/>
                <w:lang w:val="sr-Cyrl-ME" w:eastAsia="en-US"/>
              </w:rPr>
            </w:pPr>
          </w:p>
        </w:tc>
      </w:tr>
    </w:tbl>
    <w:p w:rsidR="00B12C29" w:rsidRPr="006129FD" w:rsidRDefault="000513A5" w:rsidP="000513A5">
      <w:pPr>
        <w:ind w:right="-1440"/>
        <w:rPr>
          <w:lang w:val="sr-Cyrl-ME"/>
        </w:rPr>
      </w:pPr>
      <w:r w:rsidRPr="006129FD">
        <w:rPr>
          <w:lang w:val="sr-Cyrl-ME"/>
        </w:rPr>
        <w:t xml:space="preserve">U skladu sa odredbama Uredbe br. 02/2010 o Procedurama za Regrutovanje u Civilnoj Službi Republike Kosovo, Ministarstvo Trgovine </w:t>
      </w:r>
      <w:bookmarkStart w:id="1" w:name="_GoBack"/>
      <w:bookmarkEnd w:id="1"/>
      <w:r w:rsidRPr="006129FD">
        <w:rPr>
          <w:lang w:val="sr-Cyrl-ME"/>
        </w:rPr>
        <w:t>i Industrije, objavljuje</w:t>
      </w:r>
      <w:r w:rsidR="00DD680D" w:rsidRPr="006129FD">
        <w:rPr>
          <w:lang w:val="sr-Cyrl-ME"/>
        </w:rPr>
        <w:t>:</w:t>
      </w:r>
      <w:r w:rsidRPr="006129FD">
        <w:rPr>
          <w:lang w:val="sr-Cyrl-ME"/>
        </w:rPr>
        <w:t xml:space="preserve"> </w:t>
      </w:r>
    </w:p>
    <w:p w:rsidR="006645F4" w:rsidRPr="006129FD" w:rsidRDefault="00C371BE" w:rsidP="00AA6DAC">
      <w:pPr>
        <w:ind w:right="-1440"/>
        <w:rPr>
          <w:lang w:val="sr-Cyrl-ME"/>
        </w:rPr>
      </w:pPr>
      <w:r w:rsidRPr="006129FD">
        <w:rPr>
          <w:b/>
          <w:bCs/>
          <w:sz w:val="28"/>
          <w:szCs w:val="28"/>
          <w:lang w:val="sr-Cyrl-ME"/>
        </w:rPr>
        <w:t xml:space="preserve">             </w:t>
      </w:r>
      <w:r w:rsidR="007233EF" w:rsidRPr="006129FD">
        <w:rPr>
          <w:b/>
          <w:bCs/>
          <w:sz w:val="28"/>
          <w:szCs w:val="28"/>
          <w:lang w:val="sr-Cyrl-ME"/>
        </w:rPr>
        <w:t xml:space="preserve">                    </w:t>
      </w:r>
      <w:r w:rsidR="006645F4" w:rsidRPr="006129FD">
        <w:rPr>
          <w:b/>
          <w:bCs/>
          <w:sz w:val="28"/>
          <w:szCs w:val="28"/>
          <w:lang w:val="sr-Cyrl-ME"/>
        </w:rPr>
        <w:t xml:space="preserve">              </w:t>
      </w:r>
    </w:p>
    <w:p w:rsidR="0043674B" w:rsidRPr="006129FD" w:rsidRDefault="001B6FD1" w:rsidP="000513A5">
      <w:pPr>
        <w:ind w:right="-1440"/>
        <w:jc w:val="center"/>
        <w:rPr>
          <w:b/>
          <w:bCs/>
          <w:sz w:val="28"/>
          <w:szCs w:val="28"/>
          <w:lang w:val="sr-Cyrl-ME"/>
        </w:rPr>
      </w:pPr>
      <w:r w:rsidRPr="006129FD">
        <w:rPr>
          <w:b/>
          <w:bCs/>
          <w:sz w:val="28"/>
          <w:szCs w:val="28"/>
          <w:lang w:val="sr-Cyrl-ME"/>
        </w:rPr>
        <w:t>OGLAS REGRUTOVANJ</w:t>
      </w:r>
      <w:r w:rsidR="000513A5" w:rsidRPr="006129FD">
        <w:rPr>
          <w:b/>
          <w:bCs/>
          <w:sz w:val="28"/>
          <w:szCs w:val="28"/>
          <w:lang w:val="sr-Cyrl-ME"/>
        </w:rPr>
        <w:t>A</w:t>
      </w:r>
    </w:p>
    <w:p w:rsidR="00CA2CB7" w:rsidRPr="006129FD" w:rsidRDefault="00CA2CB7" w:rsidP="00CA2CB7">
      <w:pPr>
        <w:rPr>
          <w:b/>
          <w:bCs/>
          <w:sz w:val="22"/>
          <w:szCs w:val="22"/>
          <w:lang w:val="sr-Cyrl-ME"/>
        </w:rPr>
      </w:pPr>
      <w:r w:rsidRPr="006129FD">
        <w:rPr>
          <w:b/>
          <w:bCs/>
          <w:sz w:val="22"/>
          <w:szCs w:val="22"/>
          <w:lang w:val="sr-Cyrl-ME"/>
        </w:rPr>
        <w:t xml:space="preserve">                                                                                                                     </w:t>
      </w:r>
    </w:p>
    <w:p w:rsidR="00CA2CB7" w:rsidRPr="006129FD" w:rsidRDefault="000513A5" w:rsidP="00447382">
      <w:pPr>
        <w:rPr>
          <w:bCs/>
          <w:sz w:val="22"/>
          <w:szCs w:val="22"/>
          <w:lang w:val="sr-Cyrl-ME"/>
        </w:rPr>
      </w:pPr>
      <w:r w:rsidRPr="006129FD">
        <w:rPr>
          <w:b/>
          <w:bCs/>
          <w:sz w:val="22"/>
          <w:szCs w:val="22"/>
          <w:lang w:val="sr-Cyrl-ME"/>
        </w:rPr>
        <w:t>Institucija</w:t>
      </w:r>
      <w:r w:rsidR="00CA2CB7" w:rsidRPr="006129FD">
        <w:rPr>
          <w:b/>
          <w:bCs/>
          <w:sz w:val="22"/>
          <w:szCs w:val="22"/>
          <w:lang w:val="sr-Cyrl-ME"/>
        </w:rPr>
        <w:t xml:space="preserve">:                                   </w:t>
      </w:r>
      <w:r w:rsidR="00121AF3" w:rsidRPr="006129FD">
        <w:rPr>
          <w:b/>
          <w:bCs/>
          <w:sz w:val="22"/>
          <w:szCs w:val="22"/>
          <w:lang w:val="sr-Cyrl-ME"/>
        </w:rPr>
        <w:t xml:space="preserve"> </w:t>
      </w:r>
      <w:r w:rsidR="0043674B" w:rsidRPr="006129FD">
        <w:rPr>
          <w:b/>
          <w:bCs/>
          <w:sz w:val="22"/>
          <w:szCs w:val="22"/>
          <w:lang w:val="sr-Cyrl-ME"/>
        </w:rPr>
        <w:t xml:space="preserve">     </w:t>
      </w:r>
      <w:r w:rsidR="001E7D64" w:rsidRPr="006129FD">
        <w:rPr>
          <w:b/>
          <w:bCs/>
          <w:sz w:val="22"/>
          <w:szCs w:val="22"/>
          <w:lang w:val="sr-Cyrl-ME"/>
        </w:rPr>
        <w:t xml:space="preserve">  </w:t>
      </w:r>
      <w:r w:rsidR="00121AF3" w:rsidRPr="006129FD">
        <w:rPr>
          <w:b/>
          <w:bCs/>
          <w:sz w:val="22"/>
          <w:szCs w:val="22"/>
          <w:lang w:val="sr-Cyrl-ME"/>
        </w:rPr>
        <w:t xml:space="preserve"> </w:t>
      </w:r>
      <w:r w:rsidR="00AE0E2A" w:rsidRPr="006129FD">
        <w:rPr>
          <w:b/>
          <w:bCs/>
          <w:sz w:val="22"/>
          <w:szCs w:val="22"/>
          <w:lang w:val="sr-Cyrl-ME"/>
        </w:rPr>
        <w:t xml:space="preserve"> </w:t>
      </w:r>
      <w:r w:rsidRPr="006129FD">
        <w:rPr>
          <w:bCs/>
          <w:sz w:val="22"/>
          <w:szCs w:val="22"/>
          <w:lang w:val="sr-Cyrl-ME"/>
        </w:rPr>
        <w:t>Ministarstvo Trgovine i Industrije</w:t>
      </w:r>
    </w:p>
    <w:p w:rsidR="00C549FD" w:rsidRPr="006129FD" w:rsidRDefault="00C549FD" w:rsidP="00CA2CB7">
      <w:pPr>
        <w:jc w:val="both"/>
        <w:rPr>
          <w:b/>
          <w:bCs/>
          <w:lang w:val="sr-Cyrl-ME"/>
        </w:rPr>
      </w:pPr>
    </w:p>
    <w:p w:rsidR="00CA2CB7" w:rsidRPr="006129FD" w:rsidRDefault="00163A66" w:rsidP="00447382">
      <w:pPr>
        <w:jc w:val="center"/>
        <w:rPr>
          <w:b/>
          <w:bCs/>
          <w:lang w:val="sr-Cyrl-ME"/>
        </w:rPr>
      </w:pPr>
      <w:r w:rsidRPr="006129FD">
        <w:rPr>
          <w:b/>
          <w:bCs/>
          <w:lang w:val="sr-Cyrl-ME"/>
        </w:rPr>
        <w:t xml:space="preserve">            </w:t>
      </w:r>
      <w:r w:rsidR="00837245" w:rsidRPr="006129FD">
        <w:rPr>
          <w:b/>
          <w:bCs/>
          <w:lang w:val="sr-Cyrl-ME"/>
        </w:rPr>
        <w:t xml:space="preserve">  </w:t>
      </w:r>
      <w:r w:rsidR="000513A5" w:rsidRPr="006129FD">
        <w:rPr>
          <w:b/>
          <w:bCs/>
          <w:lang w:val="sr-Cyrl-ME"/>
        </w:rPr>
        <w:t>Odeljenje za Finansije i Opšte Poslove</w:t>
      </w:r>
    </w:p>
    <w:p w:rsidR="00C549FD" w:rsidRPr="006129FD" w:rsidRDefault="00C549FD" w:rsidP="00CA2CB7">
      <w:pPr>
        <w:tabs>
          <w:tab w:val="left" w:pos="840"/>
          <w:tab w:val="center" w:pos="2945"/>
        </w:tabs>
        <w:rPr>
          <w:i/>
          <w:lang w:val="sr-Cyrl-ME"/>
        </w:rPr>
      </w:pPr>
    </w:p>
    <w:p w:rsidR="00CA2CB7" w:rsidRPr="006129FD" w:rsidRDefault="000513A5" w:rsidP="00E37850">
      <w:pPr>
        <w:jc w:val="both"/>
        <w:rPr>
          <w:b/>
          <w:bCs/>
          <w:sz w:val="28"/>
          <w:szCs w:val="28"/>
          <w:lang w:val="sr-Cyrl-ME"/>
        </w:rPr>
      </w:pPr>
      <w:r w:rsidRPr="006129FD">
        <w:rPr>
          <w:b/>
          <w:bCs/>
          <w:sz w:val="22"/>
          <w:szCs w:val="22"/>
          <w:lang w:val="sr-Cyrl-ME"/>
        </w:rPr>
        <w:t>Naziv radnog mesta</w:t>
      </w:r>
      <w:r w:rsidR="00CA2CB7" w:rsidRPr="006129FD">
        <w:rPr>
          <w:b/>
          <w:bCs/>
          <w:sz w:val="22"/>
          <w:szCs w:val="22"/>
          <w:lang w:val="sr-Cyrl-ME"/>
        </w:rPr>
        <w:t xml:space="preserve">:         </w:t>
      </w:r>
      <w:r w:rsidR="00094D09" w:rsidRPr="006129FD">
        <w:rPr>
          <w:b/>
          <w:bCs/>
          <w:sz w:val="22"/>
          <w:szCs w:val="22"/>
          <w:lang w:val="sr-Cyrl-ME"/>
        </w:rPr>
        <w:t xml:space="preserve">  </w:t>
      </w:r>
      <w:r w:rsidR="006645F4" w:rsidRPr="006129FD">
        <w:rPr>
          <w:b/>
          <w:bCs/>
          <w:sz w:val="22"/>
          <w:szCs w:val="22"/>
          <w:lang w:val="sr-Cyrl-ME"/>
        </w:rPr>
        <w:t xml:space="preserve"> </w:t>
      </w:r>
      <w:r w:rsidR="00E84FFD" w:rsidRPr="006129FD">
        <w:rPr>
          <w:b/>
          <w:bCs/>
          <w:sz w:val="22"/>
          <w:szCs w:val="22"/>
          <w:lang w:val="sr-Cyrl-ME"/>
        </w:rPr>
        <w:t xml:space="preserve"> </w:t>
      </w:r>
      <w:r w:rsidR="00622D1A" w:rsidRPr="006129FD">
        <w:rPr>
          <w:b/>
          <w:bCs/>
          <w:sz w:val="22"/>
          <w:szCs w:val="22"/>
          <w:lang w:val="sr-Cyrl-ME"/>
        </w:rPr>
        <w:t xml:space="preserve">           </w:t>
      </w:r>
      <w:r w:rsidR="00447382" w:rsidRPr="006129FD">
        <w:rPr>
          <w:b/>
          <w:bCs/>
          <w:sz w:val="22"/>
          <w:szCs w:val="22"/>
          <w:lang w:val="sr-Cyrl-ME"/>
        </w:rPr>
        <w:t xml:space="preserve"> </w:t>
      </w:r>
      <w:r w:rsidR="00F24418" w:rsidRPr="006129FD">
        <w:rPr>
          <w:b/>
          <w:bCs/>
          <w:sz w:val="22"/>
          <w:szCs w:val="22"/>
          <w:lang w:val="sr-Cyrl-ME"/>
        </w:rPr>
        <w:t xml:space="preserve"> </w:t>
      </w:r>
      <w:r w:rsidR="00C27DA4" w:rsidRPr="006129FD">
        <w:rPr>
          <w:b/>
          <w:bCs/>
          <w:sz w:val="22"/>
          <w:szCs w:val="22"/>
          <w:lang w:val="sr-Cyrl-ME"/>
        </w:rPr>
        <w:t xml:space="preserve">   </w:t>
      </w:r>
      <w:r w:rsidR="00A06604" w:rsidRPr="006129FD">
        <w:rPr>
          <w:b/>
          <w:bCs/>
          <w:lang w:val="sr-Cyrl-ME"/>
        </w:rPr>
        <w:t>Službenik za Obevazivanje Buđetskih Sredstava</w:t>
      </w:r>
    </w:p>
    <w:p w:rsidR="00CA2CB7" w:rsidRPr="006129FD" w:rsidRDefault="000513A5" w:rsidP="00CA2CB7">
      <w:pPr>
        <w:jc w:val="both"/>
        <w:rPr>
          <w:b/>
          <w:bCs/>
          <w:sz w:val="22"/>
          <w:szCs w:val="22"/>
          <w:lang w:val="sr-Cyrl-ME"/>
        </w:rPr>
      </w:pPr>
      <w:r w:rsidRPr="006129FD">
        <w:rPr>
          <w:b/>
          <w:bCs/>
          <w:sz w:val="22"/>
          <w:szCs w:val="22"/>
          <w:lang w:val="sr-Cyrl-ME"/>
        </w:rPr>
        <w:t>Koeficijent</w:t>
      </w:r>
      <w:r w:rsidR="005B3254" w:rsidRPr="006129FD">
        <w:rPr>
          <w:b/>
          <w:bCs/>
          <w:sz w:val="22"/>
          <w:szCs w:val="22"/>
          <w:lang w:val="sr-Cyrl-ME"/>
        </w:rPr>
        <w:t xml:space="preserve"> </w:t>
      </w:r>
      <w:r w:rsidR="00CA2CB7" w:rsidRPr="006129FD">
        <w:rPr>
          <w:b/>
          <w:bCs/>
          <w:sz w:val="22"/>
          <w:szCs w:val="22"/>
          <w:lang w:val="sr-Cyrl-ME"/>
        </w:rPr>
        <w:t>/</w:t>
      </w:r>
      <w:r w:rsidR="005B3254" w:rsidRPr="006129FD">
        <w:rPr>
          <w:b/>
          <w:bCs/>
          <w:sz w:val="22"/>
          <w:szCs w:val="22"/>
          <w:lang w:val="sr-Cyrl-ME"/>
        </w:rPr>
        <w:t xml:space="preserve"> </w:t>
      </w:r>
      <w:r w:rsidR="005E0212" w:rsidRPr="006129FD">
        <w:rPr>
          <w:b/>
          <w:bCs/>
          <w:sz w:val="22"/>
          <w:szCs w:val="22"/>
          <w:lang w:val="sr-Cyrl-ME"/>
        </w:rPr>
        <w:t>7</w:t>
      </w:r>
    </w:p>
    <w:p w:rsidR="00DF7A78" w:rsidRPr="006129FD" w:rsidRDefault="000513A5" w:rsidP="00CA2CB7">
      <w:pPr>
        <w:jc w:val="both"/>
        <w:rPr>
          <w:b/>
          <w:bCs/>
          <w:sz w:val="22"/>
          <w:szCs w:val="22"/>
          <w:lang w:val="sr-Cyrl-ME"/>
        </w:rPr>
      </w:pPr>
      <w:r w:rsidRPr="006129FD">
        <w:rPr>
          <w:b/>
          <w:bCs/>
          <w:sz w:val="22"/>
          <w:szCs w:val="22"/>
          <w:lang w:val="sr-Cyrl-ME"/>
        </w:rPr>
        <w:t>Br. reference</w:t>
      </w:r>
      <w:r w:rsidR="00CA2CB7" w:rsidRPr="006129FD">
        <w:rPr>
          <w:b/>
          <w:bCs/>
          <w:sz w:val="22"/>
          <w:szCs w:val="22"/>
          <w:lang w:val="sr-Cyrl-ME"/>
        </w:rPr>
        <w:t xml:space="preserve">: </w:t>
      </w:r>
      <w:r w:rsidR="007F04D2" w:rsidRPr="006129FD">
        <w:rPr>
          <w:b/>
          <w:bCs/>
          <w:sz w:val="22"/>
          <w:szCs w:val="22"/>
          <w:lang w:val="sr-Cyrl-ME"/>
        </w:rPr>
        <w:t xml:space="preserve"> MTI/</w:t>
      </w:r>
      <w:r w:rsidR="0048788F" w:rsidRPr="006129FD">
        <w:rPr>
          <w:b/>
          <w:bCs/>
          <w:sz w:val="22"/>
          <w:szCs w:val="22"/>
          <w:lang w:val="sr-Cyrl-ME"/>
        </w:rPr>
        <w:t xml:space="preserve"> </w:t>
      </w:r>
      <w:r w:rsidR="00C27DA4" w:rsidRPr="006129FD">
        <w:rPr>
          <w:b/>
          <w:bCs/>
          <w:sz w:val="22"/>
          <w:szCs w:val="22"/>
          <w:lang w:val="sr-Cyrl-ME"/>
        </w:rPr>
        <w:t>34</w:t>
      </w:r>
    </w:p>
    <w:p w:rsidR="007233EF" w:rsidRPr="006129FD" w:rsidRDefault="000513A5" w:rsidP="00CA2CB7">
      <w:pPr>
        <w:jc w:val="both"/>
        <w:rPr>
          <w:b/>
          <w:bCs/>
          <w:sz w:val="22"/>
          <w:szCs w:val="22"/>
          <w:lang w:val="sr-Cyrl-ME"/>
        </w:rPr>
      </w:pPr>
      <w:r w:rsidRPr="006129FD">
        <w:rPr>
          <w:b/>
          <w:bCs/>
          <w:sz w:val="22"/>
          <w:szCs w:val="22"/>
          <w:lang w:val="sr-Cyrl-ME"/>
        </w:rPr>
        <w:t>Broj zvaničnika koji će biti prihvaćeni</w:t>
      </w:r>
      <w:r w:rsidR="007233EF" w:rsidRPr="006129FD">
        <w:rPr>
          <w:b/>
          <w:bCs/>
          <w:sz w:val="22"/>
          <w:szCs w:val="22"/>
          <w:lang w:val="sr-Cyrl-ME"/>
        </w:rPr>
        <w:t>: 1</w:t>
      </w:r>
    </w:p>
    <w:p w:rsidR="0029324B" w:rsidRPr="006129FD" w:rsidRDefault="000513A5" w:rsidP="00B12C29">
      <w:pPr>
        <w:jc w:val="both"/>
        <w:rPr>
          <w:b/>
          <w:bCs/>
          <w:sz w:val="22"/>
          <w:szCs w:val="22"/>
          <w:lang w:val="sr-Cyrl-ME"/>
        </w:rPr>
      </w:pPr>
      <w:r w:rsidRPr="006129FD">
        <w:rPr>
          <w:b/>
          <w:bCs/>
          <w:sz w:val="22"/>
          <w:szCs w:val="22"/>
          <w:lang w:val="sr-Cyrl-ME"/>
        </w:rPr>
        <w:t>Mesto: Priština</w:t>
      </w:r>
      <w:r w:rsidR="00DA4DFA" w:rsidRPr="006129FD">
        <w:rPr>
          <w:b/>
          <w:bCs/>
          <w:sz w:val="22"/>
          <w:szCs w:val="22"/>
          <w:lang w:val="sr-Cyrl-ME"/>
        </w:rPr>
        <w:t xml:space="preserve">   </w:t>
      </w:r>
      <w:r w:rsidR="00174E8A" w:rsidRPr="006129FD">
        <w:rPr>
          <w:b/>
          <w:bCs/>
          <w:sz w:val="22"/>
          <w:szCs w:val="22"/>
          <w:lang w:val="sr-Cyrl-ME"/>
        </w:rPr>
        <w:t xml:space="preserve"> </w:t>
      </w:r>
      <w:r w:rsidR="00CA2CB7" w:rsidRPr="006129FD">
        <w:rPr>
          <w:b/>
          <w:bCs/>
          <w:sz w:val="22"/>
          <w:szCs w:val="22"/>
          <w:lang w:val="sr-Cyrl-ME"/>
        </w:rPr>
        <w:t xml:space="preserve"> </w:t>
      </w:r>
      <w:r w:rsidR="00AC1EA9" w:rsidRPr="006129FD">
        <w:rPr>
          <w:b/>
          <w:bCs/>
          <w:sz w:val="22"/>
          <w:szCs w:val="22"/>
          <w:lang w:val="sr-Cyrl-ME"/>
        </w:rPr>
        <w:t xml:space="preserve">    </w:t>
      </w:r>
      <w:r w:rsidR="007233EF" w:rsidRPr="006129FD">
        <w:rPr>
          <w:b/>
          <w:bCs/>
          <w:sz w:val="22"/>
          <w:szCs w:val="22"/>
          <w:lang w:val="sr-Cyrl-ME"/>
        </w:rPr>
        <w:t xml:space="preserve">       </w:t>
      </w:r>
      <w:r w:rsidR="007F1C89" w:rsidRPr="006129FD">
        <w:rPr>
          <w:b/>
          <w:bCs/>
          <w:sz w:val="22"/>
          <w:szCs w:val="22"/>
          <w:lang w:val="sr-Cyrl-ME"/>
        </w:rPr>
        <w:t xml:space="preserve">   </w:t>
      </w:r>
      <w:r w:rsidR="000B2183" w:rsidRPr="006129FD">
        <w:rPr>
          <w:b/>
          <w:bCs/>
          <w:sz w:val="22"/>
          <w:szCs w:val="22"/>
          <w:lang w:val="sr-Cyrl-ME"/>
        </w:rPr>
        <w:t xml:space="preserve">  </w:t>
      </w:r>
      <w:r w:rsidR="007233EF" w:rsidRPr="006129FD">
        <w:rPr>
          <w:b/>
          <w:bCs/>
          <w:sz w:val="22"/>
          <w:szCs w:val="22"/>
          <w:lang w:val="sr-Cyrl-ME"/>
        </w:rPr>
        <w:t xml:space="preserve"> </w:t>
      </w:r>
      <w:r w:rsidR="00BD660D" w:rsidRPr="006129FD">
        <w:rPr>
          <w:b/>
          <w:bCs/>
          <w:sz w:val="22"/>
          <w:szCs w:val="22"/>
          <w:lang w:val="sr-Cyrl-ME"/>
        </w:rPr>
        <w:t xml:space="preserve"> </w:t>
      </w:r>
      <w:r w:rsidR="00EC74B5" w:rsidRPr="006129FD">
        <w:rPr>
          <w:b/>
          <w:bCs/>
          <w:sz w:val="22"/>
          <w:szCs w:val="22"/>
          <w:lang w:val="sr-Cyrl-ME"/>
        </w:rPr>
        <w:t xml:space="preserve">                            </w:t>
      </w:r>
      <w:r w:rsidR="00AA5484" w:rsidRPr="006129FD">
        <w:rPr>
          <w:b/>
          <w:bCs/>
          <w:sz w:val="22"/>
          <w:szCs w:val="22"/>
          <w:lang w:val="sr-Cyrl-ME"/>
        </w:rPr>
        <w:t xml:space="preserve">                            </w:t>
      </w:r>
      <w:r w:rsidRPr="006129FD">
        <w:rPr>
          <w:b/>
          <w:bCs/>
          <w:sz w:val="22"/>
          <w:szCs w:val="22"/>
          <w:lang w:val="sr-Cyrl-ME"/>
        </w:rPr>
        <w:t xml:space="preserve"> Datum</w:t>
      </w:r>
      <w:r w:rsidR="00EC74B5" w:rsidRPr="006129FD">
        <w:rPr>
          <w:b/>
          <w:bCs/>
          <w:sz w:val="22"/>
          <w:szCs w:val="22"/>
          <w:lang w:val="sr-Cyrl-ME"/>
        </w:rPr>
        <w:t xml:space="preserve">: </w:t>
      </w:r>
      <w:r w:rsidR="004170E8" w:rsidRPr="006129FD">
        <w:rPr>
          <w:b/>
          <w:bCs/>
          <w:sz w:val="22"/>
          <w:szCs w:val="22"/>
          <w:lang w:val="sr-Cyrl-ME"/>
        </w:rPr>
        <w:softHyphen/>
      </w:r>
      <w:r w:rsidR="004170E8" w:rsidRPr="006129FD">
        <w:rPr>
          <w:b/>
          <w:bCs/>
          <w:sz w:val="22"/>
          <w:szCs w:val="22"/>
          <w:lang w:val="sr-Cyrl-ME"/>
        </w:rPr>
        <w:softHyphen/>
        <w:t>17/09</w:t>
      </w:r>
      <w:r w:rsidR="009271AA" w:rsidRPr="006129FD">
        <w:rPr>
          <w:b/>
          <w:bCs/>
          <w:sz w:val="22"/>
          <w:szCs w:val="22"/>
          <w:lang w:val="sr-Cyrl-ME"/>
        </w:rPr>
        <w:t>/</w:t>
      </w:r>
      <w:r w:rsidR="00AA5484" w:rsidRPr="006129FD">
        <w:rPr>
          <w:b/>
          <w:bCs/>
          <w:sz w:val="22"/>
          <w:szCs w:val="22"/>
          <w:lang w:val="sr-Cyrl-ME"/>
        </w:rPr>
        <w:t>2019</w:t>
      </w:r>
      <w:r w:rsidR="00810C42" w:rsidRPr="006129FD">
        <w:rPr>
          <w:b/>
          <w:bCs/>
          <w:sz w:val="22"/>
          <w:szCs w:val="22"/>
          <w:lang w:val="sr-Cyrl-ME"/>
        </w:rPr>
        <w:t xml:space="preserve">  </w:t>
      </w:r>
      <w:r w:rsidR="00CA2CB7" w:rsidRPr="006129FD">
        <w:rPr>
          <w:b/>
          <w:bCs/>
          <w:sz w:val="22"/>
          <w:szCs w:val="22"/>
          <w:lang w:val="sr-Cyrl-ME"/>
        </w:rPr>
        <w:t>______________________________________________________________</w:t>
      </w:r>
      <w:r w:rsidR="007233EF" w:rsidRPr="006129FD">
        <w:rPr>
          <w:b/>
          <w:bCs/>
          <w:sz w:val="22"/>
          <w:szCs w:val="22"/>
          <w:lang w:val="sr-Cyrl-ME"/>
        </w:rPr>
        <w:t>____</w:t>
      </w:r>
      <w:r w:rsidR="00CA2CB7" w:rsidRPr="006129FD">
        <w:rPr>
          <w:b/>
          <w:bCs/>
          <w:sz w:val="22"/>
          <w:szCs w:val="22"/>
          <w:lang w:val="sr-Cyrl-ME"/>
        </w:rPr>
        <w:t>_________________</w:t>
      </w:r>
      <w:r w:rsidR="00EC74B5" w:rsidRPr="006129FD">
        <w:rPr>
          <w:b/>
          <w:bCs/>
          <w:sz w:val="22"/>
          <w:szCs w:val="22"/>
          <w:lang w:val="sr-Cyrl-ME"/>
        </w:rPr>
        <w:t>_</w:t>
      </w:r>
      <w:r w:rsidR="00CA2CB7" w:rsidRPr="006129FD">
        <w:rPr>
          <w:b/>
          <w:bCs/>
          <w:sz w:val="22"/>
          <w:szCs w:val="22"/>
          <w:lang w:val="sr-Cyrl-ME"/>
        </w:rPr>
        <w:t>________</w:t>
      </w:r>
    </w:p>
    <w:p w:rsidR="00187CF5" w:rsidRPr="006129FD" w:rsidRDefault="00473F9D" w:rsidP="00187CF5">
      <w:pPr>
        <w:spacing w:before="240" w:after="240"/>
        <w:rPr>
          <w:b/>
          <w:lang w:val="sr-Cyrl-ME"/>
        </w:rPr>
      </w:pPr>
      <w:r w:rsidRPr="006129FD">
        <w:rPr>
          <w:b/>
          <w:lang w:val="sr-Cyrl-ME"/>
        </w:rPr>
        <w:t>Dužnosti i odgovornosti</w:t>
      </w:r>
      <w:r w:rsidR="00187CF5" w:rsidRPr="006129FD">
        <w:rPr>
          <w:b/>
          <w:lang w:val="sr-Cyrl-ME"/>
        </w:rPr>
        <w:t>:</w:t>
      </w:r>
      <w:r w:rsidRPr="006129FD">
        <w:rPr>
          <w:b/>
          <w:lang w:val="sr-Cyrl-ME"/>
        </w:rPr>
        <w:t xml:space="preserve"> </w:t>
      </w:r>
    </w:p>
    <w:p w:rsidR="00F24418" w:rsidRPr="006129FD" w:rsidRDefault="00F24418" w:rsidP="00F24418">
      <w:pPr>
        <w:widowControl w:val="0"/>
        <w:overflowPunct w:val="0"/>
        <w:autoSpaceDE w:val="0"/>
        <w:autoSpaceDN w:val="0"/>
        <w:adjustRightInd w:val="0"/>
        <w:spacing w:line="217" w:lineRule="auto"/>
        <w:ind w:right="120"/>
        <w:jc w:val="both"/>
        <w:rPr>
          <w:lang w:val="sr-Cyrl-ME"/>
        </w:rPr>
      </w:pPr>
    </w:p>
    <w:p w:rsidR="00837245" w:rsidRPr="006129FD" w:rsidRDefault="00473F9D" w:rsidP="00171C45">
      <w:pPr>
        <w:pStyle w:val="ListParagraph"/>
        <w:widowControl w:val="0"/>
        <w:numPr>
          <w:ilvl w:val="0"/>
          <w:numId w:val="45"/>
        </w:numPr>
        <w:overflowPunct w:val="0"/>
        <w:autoSpaceDE w:val="0"/>
        <w:autoSpaceDN w:val="0"/>
        <w:adjustRightInd w:val="0"/>
        <w:spacing w:line="216" w:lineRule="auto"/>
        <w:ind w:right="120"/>
        <w:jc w:val="both"/>
        <w:rPr>
          <w:lang w:val="sr-Cyrl-ME"/>
        </w:rPr>
      </w:pPr>
      <w:r w:rsidRPr="006129FD">
        <w:rPr>
          <w:lang w:val="sr-Cyrl-ME"/>
        </w:rPr>
        <w:t xml:space="preserve">U koordinaciji sa rukovodiocem i drugim stručnim osobljem razvija i postiže saglasnost o planovima rada i rokovima </w:t>
      </w:r>
      <w:r w:rsidR="00171C45" w:rsidRPr="006129FD">
        <w:rPr>
          <w:lang w:val="sr-Cyrl-ME"/>
        </w:rPr>
        <w:t>za primenu usluga i proizvoda iz oblasti finansija</w:t>
      </w:r>
      <w:r w:rsidR="00837245" w:rsidRPr="006129FD">
        <w:rPr>
          <w:lang w:val="sr-Cyrl-ME"/>
        </w:rPr>
        <w:t xml:space="preserve">; </w:t>
      </w:r>
      <w:r w:rsidR="00171C45" w:rsidRPr="006129FD">
        <w:rPr>
          <w:lang w:val="sr-Cyrl-ME"/>
        </w:rPr>
        <w:t xml:space="preserve"> </w:t>
      </w:r>
    </w:p>
    <w:p w:rsidR="00837245" w:rsidRPr="006129FD" w:rsidRDefault="00837245" w:rsidP="00837245">
      <w:pPr>
        <w:pStyle w:val="ListParagraph"/>
        <w:widowControl w:val="0"/>
        <w:overflowPunct w:val="0"/>
        <w:autoSpaceDE w:val="0"/>
        <w:autoSpaceDN w:val="0"/>
        <w:adjustRightInd w:val="0"/>
        <w:spacing w:line="216" w:lineRule="auto"/>
        <w:ind w:right="120"/>
        <w:jc w:val="both"/>
        <w:rPr>
          <w:lang w:val="sr-Cyrl-ME"/>
        </w:rPr>
      </w:pPr>
    </w:p>
    <w:p w:rsidR="00837245" w:rsidRPr="006129FD" w:rsidRDefault="00171C45" w:rsidP="00171C45">
      <w:pPr>
        <w:pStyle w:val="ListParagraph"/>
        <w:widowControl w:val="0"/>
        <w:numPr>
          <w:ilvl w:val="0"/>
          <w:numId w:val="45"/>
        </w:numPr>
        <w:overflowPunct w:val="0"/>
        <w:autoSpaceDE w:val="0"/>
        <w:autoSpaceDN w:val="0"/>
        <w:adjustRightInd w:val="0"/>
        <w:spacing w:line="217" w:lineRule="auto"/>
        <w:ind w:right="120"/>
        <w:jc w:val="both"/>
        <w:rPr>
          <w:lang w:val="sr-Cyrl-ME"/>
        </w:rPr>
      </w:pPr>
      <w:r w:rsidRPr="006129FD">
        <w:rPr>
          <w:lang w:val="sr-Cyrl-ME"/>
        </w:rPr>
        <w:t>Obavlja specijalizovane dužnosti, na zahtev, u oblasti budžeta i finansija, u skladu sa relevantnim zakonima, propisima, politikama i procedurama, u određenim vremenskim okvirima</w:t>
      </w:r>
      <w:r w:rsidR="00837245" w:rsidRPr="006129FD">
        <w:rPr>
          <w:lang w:val="sr-Cyrl-ME"/>
        </w:rPr>
        <w:t xml:space="preserve">; </w:t>
      </w:r>
      <w:r w:rsidRPr="006129FD">
        <w:rPr>
          <w:lang w:val="sr-Cyrl-ME"/>
        </w:rPr>
        <w:t xml:space="preserve"> </w:t>
      </w:r>
    </w:p>
    <w:p w:rsidR="00837245" w:rsidRPr="006129FD" w:rsidRDefault="00837245" w:rsidP="00837245">
      <w:pPr>
        <w:widowControl w:val="0"/>
        <w:overflowPunct w:val="0"/>
        <w:autoSpaceDE w:val="0"/>
        <w:autoSpaceDN w:val="0"/>
        <w:adjustRightInd w:val="0"/>
        <w:spacing w:line="217" w:lineRule="auto"/>
        <w:ind w:right="120"/>
        <w:jc w:val="both"/>
        <w:rPr>
          <w:lang w:val="sr-Cyrl-ME"/>
        </w:rPr>
      </w:pPr>
    </w:p>
    <w:p w:rsidR="00837245" w:rsidRPr="006129FD" w:rsidRDefault="0059521A" w:rsidP="00171C45">
      <w:pPr>
        <w:pStyle w:val="ListParagraph"/>
        <w:widowControl w:val="0"/>
        <w:numPr>
          <w:ilvl w:val="0"/>
          <w:numId w:val="45"/>
        </w:numPr>
        <w:overflowPunct w:val="0"/>
        <w:autoSpaceDE w:val="0"/>
        <w:autoSpaceDN w:val="0"/>
        <w:adjustRightInd w:val="0"/>
        <w:spacing w:line="217" w:lineRule="auto"/>
        <w:ind w:right="120"/>
        <w:jc w:val="both"/>
        <w:rPr>
          <w:lang w:val="sr-Cyrl-ME"/>
        </w:rPr>
      </w:pPr>
      <w:r w:rsidRPr="006129FD">
        <w:rPr>
          <w:lang w:val="sr-Cyrl-ME"/>
        </w:rPr>
        <w:t>Obavlja</w:t>
      </w:r>
      <w:r w:rsidR="00171C45" w:rsidRPr="006129FD">
        <w:rPr>
          <w:lang w:val="sr-Cyrl-ME"/>
        </w:rPr>
        <w:t xml:space="preserve"> </w:t>
      </w:r>
      <w:r w:rsidR="00171C45" w:rsidRPr="006129FD">
        <w:rPr>
          <w:bCs/>
          <w:lang w:val="sr-Cyrl-ME"/>
        </w:rPr>
        <w:t>obevazivanje</w:t>
      </w:r>
      <w:r w:rsidR="00171C45" w:rsidRPr="006129FD">
        <w:rPr>
          <w:lang w:val="sr-Cyrl-ME"/>
        </w:rPr>
        <w:t xml:space="preserve"> sredstva na </w:t>
      </w:r>
      <w:r w:rsidR="00D91554" w:rsidRPr="006129FD">
        <w:rPr>
          <w:lang w:val="sr-Cyrl-ME"/>
        </w:rPr>
        <w:t>osnovu potreba MTI-a i osigurava se da se to</w:t>
      </w:r>
      <w:r w:rsidR="00171C45" w:rsidRPr="006129FD">
        <w:rPr>
          <w:lang w:val="sr-Cyrl-ME"/>
        </w:rPr>
        <w:t xml:space="preserve"> </w:t>
      </w:r>
      <w:r w:rsidR="00D91554" w:rsidRPr="006129FD">
        <w:rPr>
          <w:bCs/>
          <w:lang w:val="sr-Cyrl-ME"/>
        </w:rPr>
        <w:t>obevazivanje</w:t>
      </w:r>
      <w:r w:rsidR="00171C45" w:rsidRPr="006129FD">
        <w:rPr>
          <w:lang w:val="sr-Cyrl-ME"/>
        </w:rPr>
        <w:t xml:space="preserve"> pravilno evidentira u </w:t>
      </w:r>
      <w:r w:rsidR="00D91554" w:rsidRPr="006129FD">
        <w:rPr>
          <w:lang w:val="sr-Cyrl-ME"/>
        </w:rPr>
        <w:t>Knjigovodstveni Registar Trezora</w:t>
      </w:r>
      <w:r w:rsidR="00837245" w:rsidRPr="006129FD">
        <w:rPr>
          <w:lang w:val="sr-Cyrl-ME"/>
        </w:rPr>
        <w:t>;</w:t>
      </w:r>
      <w:r w:rsidR="00171C45" w:rsidRPr="006129FD">
        <w:rPr>
          <w:lang w:val="sr-Cyrl-ME"/>
        </w:rPr>
        <w:t xml:space="preserve"> </w:t>
      </w:r>
      <w:r w:rsidR="00C666AF" w:rsidRPr="006129FD">
        <w:rPr>
          <w:lang w:val="sr-Cyrl-ME"/>
        </w:rPr>
        <w:t xml:space="preserve"> </w:t>
      </w:r>
    </w:p>
    <w:p w:rsidR="00837245" w:rsidRPr="006129FD" w:rsidRDefault="00837245" w:rsidP="00837245">
      <w:pPr>
        <w:pStyle w:val="ListParagraph"/>
        <w:rPr>
          <w:lang w:val="sr-Cyrl-ME"/>
        </w:rPr>
      </w:pPr>
    </w:p>
    <w:p w:rsidR="00837245" w:rsidRPr="006129FD" w:rsidRDefault="00C666AF" w:rsidP="00C666AF">
      <w:pPr>
        <w:pStyle w:val="ListParagraph"/>
        <w:widowControl w:val="0"/>
        <w:numPr>
          <w:ilvl w:val="0"/>
          <w:numId w:val="45"/>
        </w:numPr>
        <w:overflowPunct w:val="0"/>
        <w:autoSpaceDE w:val="0"/>
        <w:autoSpaceDN w:val="0"/>
        <w:adjustRightInd w:val="0"/>
        <w:spacing w:line="217" w:lineRule="auto"/>
        <w:ind w:right="120"/>
        <w:jc w:val="both"/>
        <w:rPr>
          <w:lang w:val="sr-Cyrl-ME"/>
        </w:rPr>
      </w:pPr>
      <w:r w:rsidRPr="006129FD">
        <w:rPr>
          <w:lang w:val="sr-Cyrl-ME"/>
        </w:rPr>
        <w:t>Obavlja kontrolu, evidentiranje i obradu faktura i pratećih dokumenata</w:t>
      </w:r>
      <w:r w:rsidR="00837245" w:rsidRPr="006129FD">
        <w:rPr>
          <w:lang w:val="sr-Cyrl-ME"/>
        </w:rPr>
        <w:t xml:space="preserve">; </w:t>
      </w:r>
    </w:p>
    <w:p w:rsidR="00837245" w:rsidRPr="006129FD" w:rsidRDefault="00837245" w:rsidP="00837245">
      <w:pPr>
        <w:pStyle w:val="ListParagraph"/>
        <w:rPr>
          <w:lang w:val="sr-Cyrl-ME"/>
        </w:rPr>
      </w:pPr>
    </w:p>
    <w:p w:rsidR="00837245" w:rsidRPr="006129FD" w:rsidRDefault="00C666AF" w:rsidP="00C666AF">
      <w:pPr>
        <w:pStyle w:val="ListParagraph"/>
        <w:widowControl w:val="0"/>
        <w:numPr>
          <w:ilvl w:val="0"/>
          <w:numId w:val="45"/>
        </w:numPr>
        <w:overflowPunct w:val="0"/>
        <w:autoSpaceDE w:val="0"/>
        <w:autoSpaceDN w:val="0"/>
        <w:adjustRightInd w:val="0"/>
        <w:spacing w:line="217" w:lineRule="auto"/>
        <w:ind w:right="120"/>
        <w:jc w:val="both"/>
        <w:rPr>
          <w:lang w:val="sr-Cyrl-ME"/>
        </w:rPr>
      </w:pPr>
      <w:r w:rsidRPr="006129FD">
        <w:rPr>
          <w:lang w:val="sr-Cyrl-ME"/>
        </w:rPr>
        <w:t>Komunicira unutar i izvan institucije radi razmene informacija i razvoja rada u oblastima od zajedničkog interesa</w:t>
      </w:r>
      <w:r w:rsidR="00837245" w:rsidRPr="006129FD">
        <w:rPr>
          <w:lang w:val="sr-Cyrl-ME"/>
        </w:rPr>
        <w:t xml:space="preserve">;  </w:t>
      </w:r>
      <w:r w:rsidRPr="006129FD">
        <w:rPr>
          <w:lang w:val="sr-Cyrl-ME"/>
        </w:rPr>
        <w:t xml:space="preserve"> </w:t>
      </w:r>
    </w:p>
    <w:p w:rsidR="00837245" w:rsidRPr="006129FD" w:rsidRDefault="00837245" w:rsidP="00837245">
      <w:pPr>
        <w:pStyle w:val="ListParagraph"/>
        <w:rPr>
          <w:lang w:val="sr-Cyrl-ME"/>
        </w:rPr>
      </w:pPr>
    </w:p>
    <w:p w:rsidR="00837245" w:rsidRPr="006129FD" w:rsidRDefault="00C666AF" w:rsidP="00C666AF">
      <w:pPr>
        <w:pStyle w:val="ListParagraph"/>
        <w:widowControl w:val="0"/>
        <w:numPr>
          <w:ilvl w:val="0"/>
          <w:numId w:val="45"/>
        </w:numPr>
        <w:overflowPunct w:val="0"/>
        <w:autoSpaceDE w:val="0"/>
        <w:autoSpaceDN w:val="0"/>
        <w:adjustRightInd w:val="0"/>
        <w:spacing w:line="217" w:lineRule="auto"/>
        <w:ind w:right="120"/>
        <w:jc w:val="both"/>
        <w:rPr>
          <w:lang w:val="sr-Cyrl-ME"/>
        </w:rPr>
      </w:pPr>
      <w:r w:rsidRPr="006129FD">
        <w:rPr>
          <w:lang w:val="sr-Cyrl-ME"/>
        </w:rPr>
        <w:t>Redovno izveštava rukovodioca o napretku u odobrenim planovima rada</w:t>
      </w:r>
      <w:r w:rsidR="00837245" w:rsidRPr="006129FD">
        <w:rPr>
          <w:lang w:val="sr-Cyrl-ME"/>
        </w:rPr>
        <w:t xml:space="preserve">;  </w:t>
      </w:r>
    </w:p>
    <w:p w:rsidR="00837245" w:rsidRPr="006129FD" w:rsidRDefault="00837245" w:rsidP="00837245">
      <w:pPr>
        <w:widowControl w:val="0"/>
        <w:autoSpaceDE w:val="0"/>
        <w:autoSpaceDN w:val="0"/>
        <w:adjustRightInd w:val="0"/>
        <w:spacing w:line="165" w:lineRule="exact"/>
        <w:rPr>
          <w:lang w:val="sr-Cyrl-ME"/>
        </w:rPr>
      </w:pPr>
    </w:p>
    <w:p w:rsidR="00027430" w:rsidRPr="006129FD" w:rsidRDefault="00C666AF" w:rsidP="00C666AF">
      <w:pPr>
        <w:pStyle w:val="ListParagraph"/>
        <w:numPr>
          <w:ilvl w:val="0"/>
          <w:numId w:val="45"/>
        </w:numPr>
        <w:spacing w:line="276" w:lineRule="auto"/>
        <w:jc w:val="both"/>
        <w:rPr>
          <w:rFonts w:eastAsia="Calibri"/>
          <w:lang w:val="sr-Cyrl-ME" w:eastAsia="en-GB"/>
        </w:rPr>
      </w:pPr>
      <w:r w:rsidRPr="006129FD">
        <w:rPr>
          <w:rFonts w:eastAsia="Calibri"/>
          <w:lang w:val="sr-Cyrl-ME" w:eastAsia="en-GB"/>
        </w:rPr>
        <w:t>Vrši bilo koje druge zadatke u određenoj profesionalnoj oblasti koji se s vremena na vreme mogu razumno zahtevati</w:t>
      </w:r>
      <w:r w:rsidR="00837245" w:rsidRPr="006129FD">
        <w:rPr>
          <w:rFonts w:eastAsia="Calibri"/>
          <w:lang w:val="sr-Cyrl-ME" w:eastAsia="en-GB"/>
        </w:rPr>
        <w:t>.</w:t>
      </w:r>
    </w:p>
    <w:p w:rsidR="00027430" w:rsidRPr="006129FD" w:rsidRDefault="00027430" w:rsidP="00837245">
      <w:pPr>
        <w:pStyle w:val="ListParagraph"/>
        <w:spacing w:line="276" w:lineRule="auto"/>
        <w:jc w:val="both"/>
        <w:rPr>
          <w:rFonts w:eastAsia="Calibri"/>
          <w:lang w:val="sr-Cyrl-ME" w:eastAsia="en-GB"/>
        </w:rPr>
      </w:pPr>
    </w:p>
    <w:p w:rsidR="00027430" w:rsidRPr="006129FD" w:rsidRDefault="00027430" w:rsidP="00837245">
      <w:pPr>
        <w:spacing w:line="276" w:lineRule="auto"/>
        <w:jc w:val="both"/>
        <w:rPr>
          <w:rFonts w:eastAsia="Calibri"/>
          <w:lang w:val="sr-Cyrl-ME" w:eastAsia="en-GB"/>
        </w:rPr>
      </w:pPr>
    </w:p>
    <w:p w:rsidR="00F24418" w:rsidRPr="006129FD" w:rsidRDefault="00F24418" w:rsidP="009271AA">
      <w:pPr>
        <w:pStyle w:val="ListParagraph"/>
        <w:widowControl w:val="0"/>
        <w:overflowPunct w:val="0"/>
        <w:autoSpaceDE w:val="0"/>
        <w:autoSpaceDN w:val="0"/>
        <w:adjustRightInd w:val="0"/>
        <w:spacing w:line="217" w:lineRule="auto"/>
        <w:ind w:left="630" w:right="120"/>
        <w:jc w:val="both"/>
        <w:rPr>
          <w:lang w:val="sr-Cyrl-ME"/>
        </w:rPr>
      </w:pPr>
    </w:p>
    <w:p w:rsidR="00F24418" w:rsidRPr="006129FD" w:rsidRDefault="00F24418" w:rsidP="009271AA">
      <w:pPr>
        <w:pStyle w:val="ListParagraph"/>
        <w:widowControl w:val="0"/>
        <w:overflowPunct w:val="0"/>
        <w:autoSpaceDE w:val="0"/>
        <w:autoSpaceDN w:val="0"/>
        <w:adjustRightInd w:val="0"/>
        <w:spacing w:line="217" w:lineRule="auto"/>
        <w:ind w:left="630" w:right="120"/>
        <w:jc w:val="both"/>
        <w:rPr>
          <w:lang w:val="sr-Cyrl-ME"/>
        </w:rPr>
      </w:pPr>
    </w:p>
    <w:p w:rsidR="00F24418" w:rsidRPr="006129FD" w:rsidRDefault="00F24418" w:rsidP="009271AA">
      <w:pPr>
        <w:widowControl w:val="0"/>
        <w:overflowPunct w:val="0"/>
        <w:autoSpaceDE w:val="0"/>
        <w:autoSpaceDN w:val="0"/>
        <w:adjustRightInd w:val="0"/>
        <w:spacing w:line="217" w:lineRule="auto"/>
        <w:ind w:right="120"/>
        <w:jc w:val="both"/>
        <w:rPr>
          <w:lang w:val="sr-Cyrl-ME"/>
        </w:rPr>
      </w:pPr>
    </w:p>
    <w:p w:rsidR="009271AA" w:rsidRPr="006129FD" w:rsidRDefault="009271AA" w:rsidP="00837245">
      <w:pPr>
        <w:jc w:val="both"/>
        <w:rPr>
          <w:rFonts w:eastAsiaTheme="minorHAnsi"/>
          <w:lang w:val="sr-Cyrl-ME" w:eastAsia="en-US"/>
        </w:rPr>
      </w:pPr>
    </w:p>
    <w:p w:rsidR="00C549FD" w:rsidRPr="006129FD" w:rsidRDefault="00C549FD" w:rsidP="005E0212">
      <w:pPr>
        <w:ind w:left="720"/>
        <w:rPr>
          <w:rFonts w:eastAsiaTheme="minorHAnsi"/>
          <w:lang w:val="sr-Cyrl-ME" w:eastAsia="en-US"/>
        </w:rPr>
      </w:pPr>
    </w:p>
    <w:p w:rsidR="00C371BE" w:rsidRPr="006129FD" w:rsidRDefault="00C666AF" w:rsidP="00F67B28">
      <w:pPr>
        <w:pStyle w:val="Footer"/>
        <w:jc w:val="both"/>
        <w:rPr>
          <w:b/>
          <w:bCs/>
          <w:lang w:val="sr-Cyrl-ME"/>
        </w:rPr>
      </w:pPr>
      <w:r w:rsidRPr="006129FD">
        <w:rPr>
          <w:b/>
          <w:bCs/>
          <w:lang w:val="sr-Cyrl-ME"/>
        </w:rPr>
        <w:t>Kvalifikacije za ovo radno mestu</w:t>
      </w:r>
      <w:r w:rsidR="00CA2CB7" w:rsidRPr="006129FD">
        <w:rPr>
          <w:b/>
          <w:bCs/>
          <w:lang w:val="sr-Cyrl-ME"/>
        </w:rPr>
        <w:t>:</w:t>
      </w:r>
      <w:r w:rsidRPr="006129FD">
        <w:rPr>
          <w:b/>
          <w:bCs/>
          <w:lang w:val="sr-Cyrl-ME"/>
        </w:rPr>
        <w:t xml:space="preserve"> </w:t>
      </w:r>
      <w:r w:rsidR="009B3EC4" w:rsidRPr="006129FD">
        <w:rPr>
          <w:b/>
          <w:bCs/>
          <w:lang w:val="sr-Cyrl-ME"/>
        </w:rPr>
        <w:t xml:space="preserve"> </w:t>
      </w:r>
    </w:p>
    <w:p w:rsidR="007233EF" w:rsidRPr="006129FD" w:rsidRDefault="007233EF" w:rsidP="00F67B28">
      <w:pPr>
        <w:pStyle w:val="Footer"/>
        <w:jc w:val="both"/>
        <w:rPr>
          <w:b/>
          <w:bCs/>
          <w:lang w:val="sr-Cyrl-ME"/>
        </w:rPr>
      </w:pPr>
    </w:p>
    <w:p w:rsidR="00F67B28" w:rsidRPr="006129FD" w:rsidRDefault="00F67B28" w:rsidP="00C666AF">
      <w:pPr>
        <w:pStyle w:val="ListParagraph"/>
        <w:widowControl w:val="0"/>
        <w:numPr>
          <w:ilvl w:val="0"/>
          <w:numId w:val="49"/>
        </w:numPr>
        <w:overflowPunct w:val="0"/>
        <w:autoSpaceDE w:val="0"/>
        <w:autoSpaceDN w:val="0"/>
        <w:adjustRightInd w:val="0"/>
        <w:spacing w:line="239" w:lineRule="auto"/>
        <w:jc w:val="both"/>
        <w:rPr>
          <w:lang w:val="sr-Cyrl-ME" w:eastAsia="en-GB"/>
        </w:rPr>
      </w:pPr>
      <w:r w:rsidRPr="006129FD">
        <w:rPr>
          <w:lang w:val="sr-Cyrl-ME"/>
        </w:rPr>
        <w:t xml:space="preserve">  </w:t>
      </w:r>
      <w:r w:rsidR="00C666AF" w:rsidRPr="006129FD">
        <w:rPr>
          <w:noProof/>
          <w:lang w:val="sr-Cyrl-ME"/>
        </w:rPr>
        <w:t>Univerzitetska Diploma</w:t>
      </w:r>
      <w:r w:rsidR="00003D8E" w:rsidRPr="006129FD">
        <w:rPr>
          <w:lang w:val="sr-Cyrl-ME"/>
        </w:rPr>
        <w:t xml:space="preserve">: </w:t>
      </w:r>
      <w:r w:rsidR="00C666AF" w:rsidRPr="006129FD">
        <w:rPr>
          <w:noProof/>
          <w:lang w:val="sr-Cyrl-ME"/>
        </w:rPr>
        <w:t>Ekonomski Fakultet</w:t>
      </w:r>
      <w:r w:rsidRPr="006129FD">
        <w:rPr>
          <w:lang w:val="sr-Cyrl-ME"/>
        </w:rPr>
        <w:t>,</w:t>
      </w:r>
      <w:r w:rsidRPr="006129FD">
        <w:rPr>
          <w:lang w:val="sr-Cyrl-ME" w:eastAsia="en-GB"/>
        </w:rPr>
        <w:t xml:space="preserve"> minimum 2 </w:t>
      </w:r>
      <w:r w:rsidR="00C666AF" w:rsidRPr="006129FD">
        <w:rPr>
          <w:lang w:val="sr-Cyrl-ME" w:eastAsia="en-GB"/>
        </w:rPr>
        <w:t>godine strućno</w:t>
      </w:r>
      <w:r w:rsidRPr="006129FD">
        <w:rPr>
          <w:lang w:val="sr-Cyrl-ME" w:eastAsia="en-GB"/>
        </w:rPr>
        <w:t xml:space="preserve"> </w:t>
      </w:r>
      <w:r w:rsidR="00C666AF" w:rsidRPr="006129FD">
        <w:rPr>
          <w:lang w:val="sr-Cyrl-ME" w:eastAsia="en-GB"/>
        </w:rPr>
        <w:t>radno iskustvo</w:t>
      </w:r>
      <w:r w:rsidRPr="006129FD">
        <w:rPr>
          <w:lang w:val="sr-Cyrl-ME" w:eastAsia="en-GB"/>
        </w:rPr>
        <w:t xml:space="preserve">; </w:t>
      </w:r>
    </w:p>
    <w:p w:rsidR="00F67B28" w:rsidRPr="006129FD" w:rsidRDefault="00F67B28" w:rsidP="00C666AF">
      <w:pPr>
        <w:widowControl w:val="0"/>
        <w:numPr>
          <w:ilvl w:val="0"/>
          <w:numId w:val="49"/>
        </w:numPr>
        <w:overflowPunct w:val="0"/>
        <w:autoSpaceDE w:val="0"/>
        <w:autoSpaceDN w:val="0"/>
        <w:adjustRightInd w:val="0"/>
        <w:spacing w:line="212" w:lineRule="auto"/>
        <w:ind w:right="580"/>
        <w:contextualSpacing/>
        <w:jc w:val="both"/>
        <w:rPr>
          <w:lang w:val="sr-Cyrl-ME" w:eastAsia="en-GB"/>
        </w:rPr>
      </w:pPr>
      <w:r w:rsidRPr="006129FD">
        <w:rPr>
          <w:lang w:val="sr-Cyrl-ME" w:eastAsia="en-GB"/>
        </w:rPr>
        <w:t xml:space="preserve">  </w:t>
      </w:r>
      <w:r w:rsidR="00C666AF" w:rsidRPr="006129FD">
        <w:rPr>
          <w:lang w:val="sr-Cyrl-ME"/>
        </w:rPr>
        <w:t xml:space="preserve">Duboko i specijalizovano  </w:t>
      </w:r>
      <w:r w:rsidR="00C666AF" w:rsidRPr="006129FD">
        <w:rPr>
          <w:lang w:val="sr-Cyrl-ME" w:eastAsia="en-GB"/>
        </w:rPr>
        <w:t xml:space="preserve">znanje iz oblasti ekonomije </w:t>
      </w:r>
      <w:r w:rsidR="00C666AF" w:rsidRPr="006129FD">
        <w:rPr>
          <w:lang w:val="sr-Cyrl-ME"/>
        </w:rPr>
        <w:t>stečeno kroz visoko obrazovanje i odgovarajuće obuke</w:t>
      </w:r>
      <w:r w:rsidRPr="006129FD">
        <w:rPr>
          <w:lang w:val="sr-Cyrl-ME" w:eastAsia="en-GB"/>
        </w:rPr>
        <w:t xml:space="preserve">; </w:t>
      </w:r>
      <w:r w:rsidR="00C666AF" w:rsidRPr="006129FD">
        <w:rPr>
          <w:lang w:val="sr-Cyrl-ME" w:eastAsia="en-GB"/>
        </w:rPr>
        <w:t xml:space="preserve"> </w:t>
      </w:r>
    </w:p>
    <w:p w:rsidR="00F67B28" w:rsidRPr="006129FD" w:rsidRDefault="00F67B28" w:rsidP="00C666AF">
      <w:pPr>
        <w:widowControl w:val="0"/>
        <w:numPr>
          <w:ilvl w:val="0"/>
          <w:numId w:val="49"/>
        </w:numPr>
        <w:overflowPunct w:val="0"/>
        <w:autoSpaceDE w:val="0"/>
        <w:autoSpaceDN w:val="0"/>
        <w:adjustRightInd w:val="0"/>
        <w:spacing w:line="212" w:lineRule="auto"/>
        <w:ind w:right="580"/>
        <w:contextualSpacing/>
        <w:jc w:val="both"/>
        <w:rPr>
          <w:lang w:val="sr-Cyrl-ME" w:eastAsia="en-GB"/>
        </w:rPr>
      </w:pPr>
      <w:r w:rsidRPr="006129FD">
        <w:rPr>
          <w:lang w:val="sr-Cyrl-ME"/>
        </w:rPr>
        <w:t xml:space="preserve">  </w:t>
      </w:r>
      <w:r w:rsidR="00C666AF" w:rsidRPr="006129FD">
        <w:rPr>
          <w:lang w:val="sr-Cyrl-ME"/>
        </w:rPr>
        <w:t>Poznavanje važećih zakona i propisa</w:t>
      </w:r>
      <w:r w:rsidRPr="006129FD">
        <w:rPr>
          <w:lang w:val="sr-Cyrl-ME"/>
        </w:rPr>
        <w:t xml:space="preserve">; </w:t>
      </w:r>
      <w:r w:rsidR="00C666AF" w:rsidRPr="006129FD">
        <w:rPr>
          <w:lang w:val="sr-Cyrl-ME"/>
        </w:rPr>
        <w:t xml:space="preserve"> </w:t>
      </w:r>
    </w:p>
    <w:p w:rsidR="00F67B28" w:rsidRPr="006129FD" w:rsidRDefault="00C666AF" w:rsidP="00C666AF">
      <w:pPr>
        <w:widowControl w:val="0"/>
        <w:numPr>
          <w:ilvl w:val="0"/>
          <w:numId w:val="49"/>
        </w:numPr>
        <w:overflowPunct w:val="0"/>
        <w:autoSpaceDE w:val="0"/>
        <w:autoSpaceDN w:val="0"/>
        <w:adjustRightInd w:val="0"/>
        <w:spacing w:line="212" w:lineRule="auto"/>
        <w:ind w:right="580"/>
        <w:contextualSpacing/>
        <w:jc w:val="both"/>
        <w:rPr>
          <w:lang w:val="sr-Cyrl-ME" w:eastAsia="en-GB"/>
        </w:rPr>
      </w:pPr>
      <w:r w:rsidRPr="006129FD">
        <w:rPr>
          <w:lang w:val="sr-Cyrl-ME"/>
        </w:rPr>
        <w:t xml:space="preserve"> </w:t>
      </w:r>
      <w:r w:rsidR="009B3EC4" w:rsidRPr="006129FD">
        <w:rPr>
          <w:lang w:val="sr-Cyrl-ME"/>
        </w:rPr>
        <w:t>Komunikacijske veštine u planiranju rada</w:t>
      </w:r>
      <w:r w:rsidRPr="006129FD">
        <w:rPr>
          <w:lang w:val="sr-Cyrl-ME"/>
        </w:rPr>
        <w:t>, eventualna koordinacija osoblja na administrativnom nivou</w:t>
      </w:r>
      <w:r w:rsidR="00F67B28" w:rsidRPr="006129FD">
        <w:rPr>
          <w:lang w:val="sr-Cyrl-ME"/>
        </w:rPr>
        <w:t>;</w:t>
      </w:r>
    </w:p>
    <w:p w:rsidR="00F67B28" w:rsidRPr="006129FD" w:rsidRDefault="00F67B28" w:rsidP="00C666AF">
      <w:pPr>
        <w:pStyle w:val="ListParagraph"/>
        <w:widowControl w:val="0"/>
        <w:numPr>
          <w:ilvl w:val="0"/>
          <w:numId w:val="49"/>
        </w:numPr>
        <w:overflowPunct w:val="0"/>
        <w:autoSpaceDE w:val="0"/>
        <w:autoSpaceDN w:val="0"/>
        <w:adjustRightInd w:val="0"/>
        <w:jc w:val="both"/>
        <w:rPr>
          <w:lang w:val="sr-Cyrl-ME"/>
        </w:rPr>
      </w:pPr>
      <w:r w:rsidRPr="006129FD">
        <w:rPr>
          <w:lang w:val="sr-Cyrl-ME"/>
        </w:rPr>
        <w:t xml:space="preserve"> </w:t>
      </w:r>
      <w:r w:rsidR="009B3EC4" w:rsidRPr="006129FD">
        <w:rPr>
          <w:lang w:val="sr-Cyrl-ME"/>
        </w:rPr>
        <w:t>Istraživačke, analitičke i veštine evaluacije, formulisanje preporuka i stručnih saveta</w:t>
      </w:r>
      <w:r w:rsidRPr="006129FD">
        <w:rPr>
          <w:lang w:val="sr-Cyrl-ME"/>
        </w:rPr>
        <w:t xml:space="preserve">; </w:t>
      </w:r>
    </w:p>
    <w:p w:rsidR="00F67B28" w:rsidRPr="006129FD" w:rsidRDefault="009B3EC4" w:rsidP="00C666AF">
      <w:pPr>
        <w:pStyle w:val="ListParagraph"/>
        <w:widowControl w:val="0"/>
        <w:numPr>
          <w:ilvl w:val="0"/>
          <w:numId w:val="49"/>
        </w:numPr>
        <w:overflowPunct w:val="0"/>
        <w:autoSpaceDE w:val="0"/>
        <w:autoSpaceDN w:val="0"/>
        <w:adjustRightInd w:val="0"/>
        <w:spacing w:line="239" w:lineRule="auto"/>
        <w:jc w:val="both"/>
        <w:rPr>
          <w:lang w:val="sr-Cyrl-ME"/>
        </w:rPr>
      </w:pPr>
      <w:r w:rsidRPr="006129FD">
        <w:rPr>
          <w:lang w:val="sr-Cyrl-ME"/>
        </w:rPr>
        <w:t>Kompjuterske veštine u softverskim aplikacijama</w:t>
      </w:r>
      <w:r w:rsidR="00F67B28" w:rsidRPr="006129FD">
        <w:rPr>
          <w:lang w:val="sr-Cyrl-ME"/>
        </w:rPr>
        <w:t xml:space="preserve"> (Word, Excel, Power Point, Access); </w:t>
      </w:r>
    </w:p>
    <w:p w:rsidR="00F67B28" w:rsidRPr="006129FD" w:rsidRDefault="009B3EC4" w:rsidP="00F67B28">
      <w:pPr>
        <w:widowControl w:val="0"/>
        <w:overflowPunct w:val="0"/>
        <w:autoSpaceDE w:val="0"/>
        <w:autoSpaceDN w:val="0"/>
        <w:adjustRightInd w:val="0"/>
        <w:spacing w:line="239" w:lineRule="auto"/>
        <w:jc w:val="both"/>
        <w:rPr>
          <w:iCs/>
          <w:noProof/>
          <w:lang w:val="sr-Cyrl-ME"/>
        </w:rPr>
      </w:pPr>
      <w:r w:rsidRPr="006129FD">
        <w:rPr>
          <w:iCs/>
          <w:noProof/>
          <w:lang w:val="sr-Cyrl-ME"/>
        </w:rPr>
        <w:t xml:space="preserve"> </w:t>
      </w:r>
    </w:p>
    <w:p w:rsidR="00F67B28" w:rsidRPr="006129FD" w:rsidRDefault="00F67B28" w:rsidP="00C666AF">
      <w:pPr>
        <w:pStyle w:val="Footer"/>
        <w:tabs>
          <w:tab w:val="clear" w:pos="4320"/>
          <w:tab w:val="clear" w:pos="8640"/>
        </w:tabs>
        <w:ind w:firstLine="180"/>
        <w:jc w:val="both"/>
        <w:rPr>
          <w:b/>
          <w:lang w:val="sr-Cyrl-ME"/>
        </w:rPr>
      </w:pPr>
    </w:p>
    <w:p w:rsidR="009233C4" w:rsidRPr="006129FD" w:rsidRDefault="009B3EC4" w:rsidP="00F67B28">
      <w:pPr>
        <w:pStyle w:val="Footer"/>
        <w:tabs>
          <w:tab w:val="clear" w:pos="4320"/>
          <w:tab w:val="clear" w:pos="8640"/>
        </w:tabs>
        <w:jc w:val="both"/>
        <w:rPr>
          <w:b/>
          <w:lang w:val="sr-Cyrl-ME"/>
        </w:rPr>
      </w:pPr>
      <w:r w:rsidRPr="006129FD">
        <w:rPr>
          <w:b/>
          <w:lang w:val="sr-Cyrl-ME"/>
        </w:rPr>
        <w:t>Uslovi za ućešće na regrutaciji</w:t>
      </w:r>
      <w:r w:rsidR="009233C4" w:rsidRPr="006129FD">
        <w:rPr>
          <w:b/>
          <w:lang w:val="sr-Cyrl-ME"/>
        </w:rPr>
        <w:t>:</w:t>
      </w:r>
      <w:r w:rsidRPr="006129FD">
        <w:rPr>
          <w:b/>
          <w:lang w:val="sr-Cyrl-ME"/>
        </w:rPr>
        <w:t xml:space="preserve"> </w:t>
      </w:r>
    </w:p>
    <w:p w:rsidR="00DA2CC2" w:rsidRPr="006129FD" w:rsidRDefault="00DA2CC2" w:rsidP="00F67B28">
      <w:pPr>
        <w:pStyle w:val="Footer"/>
        <w:tabs>
          <w:tab w:val="clear" w:pos="4320"/>
          <w:tab w:val="clear" w:pos="8640"/>
        </w:tabs>
        <w:jc w:val="both"/>
        <w:rPr>
          <w:b/>
          <w:iCs/>
          <w:lang w:val="sr-Cyrl-ME"/>
        </w:rPr>
      </w:pPr>
    </w:p>
    <w:p w:rsidR="008E683C" w:rsidRPr="006129FD" w:rsidRDefault="009B3EC4" w:rsidP="00F67B28">
      <w:pPr>
        <w:pStyle w:val="BodyText2"/>
        <w:jc w:val="both"/>
        <w:rPr>
          <w:bCs/>
          <w:sz w:val="24"/>
          <w:szCs w:val="24"/>
          <w:lang w:val="sr-Cyrl-ME"/>
        </w:rPr>
      </w:pPr>
      <w:r w:rsidRPr="006129FD">
        <w:rPr>
          <w:bCs/>
          <w:sz w:val="24"/>
          <w:szCs w:val="24"/>
          <w:lang w:val="sr-Cyrl-ME"/>
        </w:rPr>
        <w:t>Pravo na apliciranje imaju</w:t>
      </w:r>
      <w:r w:rsidRPr="006129FD">
        <w:rPr>
          <w:rFonts w:ascii="New time romac" w:hAnsi="New time romac" w:cs="Book Antiqua"/>
          <w:bCs/>
          <w:lang w:val="sr-Cyrl-ME"/>
        </w:rPr>
        <w:t xml:space="preserve"> </w:t>
      </w:r>
      <w:r w:rsidRPr="006129FD">
        <w:rPr>
          <w:bCs/>
          <w:sz w:val="24"/>
          <w:szCs w:val="24"/>
          <w:lang w:val="sr-Cyrl-ME"/>
        </w:rPr>
        <w:t xml:space="preserve">svi </w:t>
      </w:r>
      <w:r w:rsidRPr="006129FD">
        <w:rPr>
          <w:rFonts w:ascii="New time romac" w:hAnsi="New time romac" w:cs="Book Antiqua"/>
          <w:bCs/>
          <w:sz w:val="24"/>
          <w:szCs w:val="24"/>
          <w:lang w:val="sr-Cyrl-ME"/>
        </w:rPr>
        <w:t xml:space="preserve">građani Republike Kosovo </w:t>
      </w:r>
      <w:r w:rsidRPr="006129FD">
        <w:rPr>
          <w:bCs/>
          <w:sz w:val="24"/>
          <w:szCs w:val="24"/>
          <w:lang w:val="sr-Cyrl-ME"/>
        </w:rPr>
        <w:t>koji imaju punu pravnu sposobnost, imaju visoko obrazovanje i profesionalnu sposobnost za obavljanje dužnosti</w:t>
      </w:r>
      <w:r w:rsidR="008E683C" w:rsidRPr="006129FD">
        <w:rPr>
          <w:bCs/>
          <w:sz w:val="24"/>
          <w:szCs w:val="24"/>
          <w:lang w:val="sr-Cyrl-ME"/>
        </w:rPr>
        <w:t>.</w:t>
      </w:r>
      <w:r w:rsidRPr="006129FD">
        <w:rPr>
          <w:bCs/>
          <w:sz w:val="24"/>
          <w:szCs w:val="24"/>
          <w:lang w:val="sr-Cyrl-ME"/>
        </w:rPr>
        <w:t xml:space="preserve"> </w:t>
      </w:r>
    </w:p>
    <w:p w:rsidR="009006A1" w:rsidRPr="006129FD" w:rsidRDefault="009006A1" w:rsidP="00F67B28">
      <w:pPr>
        <w:pStyle w:val="BodyText2"/>
        <w:jc w:val="both"/>
        <w:rPr>
          <w:rFonts w:ascii="Book Antiqua" w:hAnsi="Book Antiqua" w:cs="Book Antiqua"/>
          <w:b/>
          <w:bCs/>
          <w:sz w:val="24"/>
          <w:szCs w:val="24"/>
          <w:lang w:val="sr-Cyrl-ME"/>
        </w:rPr>
      </w:pPr>
    </w:p>
    <w:p w:rsidR="00CA2CB7" w:rsidRPr="006129FD" w:rsidRDefault="009B3EC4" w:rsidP="00F67B28">
      <w:pPr>
        <w:pStyle w:val="Heading1"/>
        <w:jc w:val="both"/>
        <w:rPr>
          <w:sz w:val="22"/>
          <w:szCs w:val="22"/>
          <w:lang w:val="sr-Cyrl-ME"/>
        </w:rPr>
      </w:pPr>
      <w:r w:rsidRPr="006129FD">
        <w:rPr>
          <w:sz w:val="22"/>
          <w:szCs w:val="22"/>
          <w:lang w:val="sr-Cyrl-ME"/>
        </w:rPr>
        <w:t>Trajanje imenovanja</w:t>
      </w:r>
      <w:r w:rsidR="00CA2CB7" w:rsidRPr="006129FD">
        <w:rPr>
          <w:sz w:val="22"/>
          <w:szCs w:val="22"/>
          <w:lang w:val="sr-Cyrl-ME"/>
        </w:rPr>
        <w:t>:</w:t>
      </w:r>
    </w:p>
    <w:p w:rsidR="000530F4" w:rsidRPr="006129FD" w:rsidRDefault="000530F4" w:rsidP="00F67B28">
      <w:pPr>
        <w:jc w:val="both"/>
        <w:rPr>
          <w:lang w:val="sr-Cyrl-ME" w:eastAsia="en-US"/>
        </w:rPr>
      </w:pPr>
    </w:p>
    <w:p w:rsidR="00CA2CB7" w:rsidRPr="006129FD" w:rsidRDefault="009B3EC4" w:rsidP="009B3EC4">
      <w:pPr>
        <w:rPr>
          <w:sz w:val="22"/>
          <w:szCs w:val="22"/>
          <w:lang w:val="sr-Cyrl-ME" w:eastAsia="en-US"/>
        </w:rPr>
      </w:pPr>
      <w:r w:rsidRPr="006129FD">
        <w:rPr>
          <w:sz w:val="22"/>
          <w:szCs w:val="22"/>
          <w:lang w:val="sr-Cyrl-ME" w:eastAsia="en-US"/>
        </w:rPr>
        <w:t>Sužbenik karijere (stalni). Probni period dvanaest (12) meseci</w:t>
      </w:r>
      <w:r w:rsidR="00CA2CB7" w:rsidRPr="006129FD">
        <w:rPr>
          <w:sz w:val="22"/>
          <w:szCs w:val="22"/>
          <w:lang w:val="sr-Cyrl-ME" w:eastAsia="en-US"/>
        </w:rPr>
        <w:t>.</w:t>
      </w:r>
    </w:p>
    <w:p w:rsidR="00CA2CB7" w:rsidRPr="006129FD" w:rsidRDefault="00CA2CB7" w:rsidP="00F67B28">
      <w:pPr>
        <w:jc w:val="both"/>
        <w:rPr>
          <w:sz w:val="22"/>
          <w:szCs w:val="22"/>
          <w:lang w:val="sr-Cyrl-ME" w:eastAsia="en-US"/>
        </w:rPr>
      </w:pPr>
    </w:p>
    <w:p w:rsidR="00A43977" w:rsidRPr="006129FD" w:rsidRDefault="009B3EC4" w:rsidP="00F67B28">
      <w:pPr>
        <w:jc w:val="both"/>
        <w:rPr>
          <w:b/>
          <w:sz w:val="22"/>
          <w:szCs w:val="22"/>
          <w:lang w:val="sr-Cyrl-ME" w:eastAsia="en-US"/>
        </w:rPr>
      </w:pPr>
      <w:r w:rsidRPr="006129FD">
        <w:rPr>
          <w:b/>
          <w:sz w:val="22"/>
          <w:szCs w:val="22"/>
          <w:lang w:val="sr-Cyrl-ME" w:eastAsia="en-US"/>
        </w:rPr>
        <w:t>Datum zatvaranja konkursa</w:t>
      </w:r>
      <w:r w:rsidR="00CA2CB7" w:rsidRPr="006129FD">
        <w:rPr>
          <w:b/>
          <w:sz w:val="22"/>
          <w:szCs w:val="22"/>
          <w:lang w:val="sr-Cyrl-ME" w:eastAsia="en-US"/>
        </w:rPr>
        <w:t>:</w:t>
      </w:r>
      <w:r w:rsidR="006071D5" w:rsidRPr="006129FD">
        <w:rPr>
          <w:b/>
          <w:sz w:val="22"/>
          <w:szCs w:val="22"/>
          <w:lang w:val="sr-Cyrl-ME" w:eastAsia="en-US"/>
        </w:rPr>
        <w:t xml:space="preserve"> </w:t>
      </w:r>
    </w:p>
    <w:p w:rsidR="006071D5" w:rsidRPr="006129FD" w:rsidRDefault="006071D5" w:rsidP="00F67B28">
      <w:pPr>
        <w:pStyle w:val="CM8"/>
        <w:jc w:val="both"/>
        <w:rPr>
          <w:rFonts w:ascii="Times New Roman" w:hAnsi="Times New Roman" w:cs="Times New Roman"/>
          <w:color w:val="000000"/>
          <w:lang w:val="sr-Cyrl-ME"/>
        </w:rPr>
      </w:pPr>
    </w:p>
    <w:p w:rsidR="006071D5" w:rsidRPr="006129FD" w:rsidRDefault="004170E8" w:rsidP="00F67B28">
      <w:pPr>
        <w:pStyle w:val="CM8"/>
        <w:jc w:val="both"/>
        <w:rPr>
          <w:rFonts w:ascii="Times New Roman" w:hAnsi="Times New Roman" w:cs="Times New Roman"/>
          <w:b/>
          <w:color w:val="000000"/>
          <w:lang w:val="sr-Cyrl-ME"/>
        </w:rPr>
      </w:pPr>
      <w:r w:rsidRPr="006129FD">
        <w:rPr>
          <w:rFonts w:ascii="Times New Roman" w:hAnsi="Times New Roman" w:cs="Times New Roman"/>
          <w:b/>
          <w:color w:val="000000"/>
          <w:lang w:val="sr-Cyrl-ME"/>
        </w:rPr>
        <w:t>01/10</w:t>
      </w:r>
      <w:r w:rsidR="002C2F90" w:rsidRPr="006129FD">
        <w:rPr>
          <w:rFonts w:ascii="Times New Roman" w:hAnsi="Times New Roman" w:cs="Times New Roman"/>
          <w:b/>
          <w:color w:val="000000"/>
          <w:lang w:val="sr-Cyrl-ME"/>
        </w:rPr>
        <w:t>/</w:t>
      </w:r>
      <w:r w:rsidR="00AE0CA1" w:rsidRPr="006129FD">
        <w:rPr>
          <w:rFonts w:ascii="Times New Roman" w:hAnsi="Times New Roman" w:cs="Times New Roman"/>
          <w:b/>
          <w:color w:val="000000"/>
          <w:lang w:val="sr-Cyrl-ME"/>
        </w:rPr>
        <w:t>2019</w:t>
      </w:r>
    </w:p>
    <w:p w:rsidR="006071D5" w:rsidRPr="006129FD" w:rsidRDefault="006071D5" w:rsidP="00F67B28">
      <w:pPr>
        <w:pStyle w:val="Default"/>
        <w:jc w:val="both"/>
        <w:rPr>
          <w:lang w:val="sr-Cyrl-ME"/>
        </w:rPr>
      </w:pPr>
    </w:p>
    <w:p w:rsidR="007233EF" w:rsidRPr="006129FD" w:rsidRDefault="009B3EC4" w:rsidP="00F67B28">
      <w:pPr>
        <w:pStyle w:val="Default"/>
        <w:jc w:val="both"/>
        <w:rPr>
          <w:b/>
          <w:bCs/>
          <w:sz w:val="22"/>
          <w:szCs w:val="22"/>
          <w:lang w:val="sr-Cyrl-ME"/>
        </w:rPr>
      </w:pPr>
      <w:r w:rsidRPr="006129FD">
        <w:rPr>
          <w:b/>
          <w:bCs/>
          <w:sz w:val="22"/>
          <w:szCs w:val="22"/>
          <w:lang w:val="sr-Cyrl-ME"/>
        </w:rPr>
        <w:t>Podnošenje prijave</w:t>
      </w:r>
    </w:p>
    <w:p w:rsidR="009B3EC4" w:rsidRPr="006129FD" w:rsidRDefault="009B3EC4" w:rsidP="00F67B28">
      <w:pPr>
        <w:pStyle w:val="Default"/>
        <w:jc w:val="both"/>
        <w:rPr>
          <w:lang w:val="sr-Cyrl-ME"/>
        </w:rPr>
      </w:pPr>
    </w:p>
    <w:p w:rsidR="009B3EC4" w:rsidRPr="006129FD" w:rsidRDefault="009B3EC4" w:rsidP="00F67B28">
      <w:pPr>
        <w:jc w:val="both"/>
        <w:rPr>
          <w:b/>
          <w:color w:val="000000"/>
          <w:lang w:val="sr-Cyrl-ME"/>
        </w:rPr>
      </w:pPr>
      <w:r w:rsidRPr="006129FD">
        <w:rPr>
          <w:color w:val="000000"/>
          <w:lang w:val="sr-Cyrl-ME"/>
        </w:rPr>
        <w:t xml:space="preserve">Obrasce za apliciranje </w:t>
      </w:r>
      <w:r w:rsidRPr="006129FD">
        <w:rPr>
          <w:bCs/>
          <w:color w:val="000000"/>
          <w:lang w:val="sr-Cyrl-ME"/>
        </w:rPr>
        <w:t xml:space="preserve">se mogu dobiti </w:t>
      </w:r>
      <w:r w:rsidRPr="006129FD">
        <w:rPr>
          <w:color w:val="000000"/>
          <w:lang w:val="sr-Cyrl-ME"/>
        </w:rPr>
        <w:t xml:space="preserve">na recepciji MTI-a, ili preuzeti sa internet stranice MTI-a, gde je objavljen konkurs, na adresi </w:t>
      </w:r>
      <w:r w:rsidR="00CA2CB7" w:rsidRPr="006129FD">
        <w:rPr>
          <w:b/>
          <w:color w:val="000000"/>
          <w:lang w:val="sr-Cyrl-ME"/>
        </w:rPr>
        <w:t>www.mti-ks.</w:t>
      </w:r>
      <w:r w:rsidRPr="006129FD">
        <w:rPr>
          <w:color w:val="000000"/>
          <w:lang w:val="sr-Cyrl-ME"/>
        </w:rPr>
        <w:t xml:space="preserve"> i dostavljaju se Diviziji za Ljudske Resurse svakog radnog dana od 8:00 -16:00 časova do</w:t>
      </w:r>
      <w:r w:rsidR="00F60ED8" w:rsidRPr="006129FD">
        <w:rPr>
          <w:b/>
          <w:color w:val="000000"/>
          <w:lang w:val="sr-Cyrl-ME"/>
        </w:rPr>
        <w:t>:</w:t>
      </w:r>
      <w:r w:rsidR="000211C5" w:rsidRPr="006129FD">
        <w:rPr>
          <w:b/>
          <w:color w:val="000000"/>
          <w:lang w:val="sr-Cyrl-ME"/>
        </w:rPr>
        <w:t xml:space="preserve"> </w:t>
      </w:r>
      <w:r w:rsidR="004170E8" w:rsidRPr="006129FD">
        <w:rPr>
          <w:b/>
          <w:color w:val="000000"/>
          <w:lang w:val="sr-Cyrl-ME"/>
        </w:rPr>
        <w:t>01/10</w:t>
      </w:r>
      <w:r w:rsidR="00910EAF" w:rsidRPr="006129FD">
        <w:rPr>
          <w:b/>
          <w:color w:val="000000"/>
          <w:lang w:val="sr-Cyrl-ME"/>
        </w:rPr>
        <w:t>/</w:t>
      </w:r>
      <w:r w:rsidR="00AE0CA1" w:rsidRPr="006129FD">
        <w:rPr>
          <w:b/>
          <w:color w:val="000000"/>
          <w:lang w:val="sr-Cyrl-ME"/>
        </w:rPr>
        <w:t>2019</w:t>
      </w:r>
      <w:r w:rsidR="00810C42" w:rsidRPr="006129FD">
        <w:rPr>
          <w:b/>
          <w:color w:val="000000"/>
          <w:lang w:val="sr-Cyrl-ME"/>
        </w:rPr>
        <w:t>.</w:t>
      </w:r>
    </w:p>
    <w:p w:rsidR="00CA2CB7" w:rsidRPr="006129FD" w:rsidRDefault="00CA2CB7" w:rsidP="00F67B28">
      <w:pPr>
        <w:jc w:val="both"/>
        <w:rPr>
          <w:color w:val="000000"/>
          <w:lang w:val="sr-Cyrl-ME"/>
        </w:rPr>
      </w:pPr>
      <w:r w:rsidRPr="006129FD">
        <w:rPr>
          <w:color w:val="FF0000"/>
          <w:lang w:val="sr-Cyrl-ME"/>
        </w:rPr>
        <w:t xml:space="preserve"> </w:t>
      </w:r>
      <w:r w:rsidR="009B3EC4" w:rsidRPr="006129FD">
        <w:rPr>
          <w:color w:val="000000"/>
          <w:lang w:val="sr-Cyrl-ME"/>
        </w:rPr>
        <w:t>Za detaljnije informacije možete pozvati na broj telefona:</w:t>
      </w:r>
      <w:r w:rsidRPr="006129FD">
        <w:rPr>
          <w:color w:val="000000"/>
          <w:lang w:val="sr-Cyrl-ME"/>
        </w:rPr>
        <w:t xml:space="preserve"> 038-200 36-5</w:t>
      </w:r>
      <w:r w:rsidR="00FC5346" w:rsidRPr="006129FD">
        <w:rPr>
          <w:color w:val="000000"/>
          <w:lang w:val="sr-Cyrl-ME"/>
        </w:rPr>
        <w:t>78</w:t>
      </w:r>
      <w:r w:rsidRPr="006129FD">
        <w:rPr>
          <w:color w:val="000000"/>
          <w:lang w:val="sr-Cyrl-ME"/>
        </w:rPr>
        <w:t xml:space="preserve">. </w:t>
      </w:r>
    </w:p>
    <w:p w:rsidR="00CA2CB7" w:rsidRPr="006129FD" w:rsidRDefault="00CA2CB7" w:rsidP="00F67B28">
      <w:pPr>
        <w:pStyle w:val="Default"/>
        <w:jc w:val="both"/>
        <w:rPr>
          <w:lang w:val="sr-Cyrl-ME"/>
        </w:rPr>
      </w:pPr>
    </w:p>
    <w:p w:rsidR="00CA2CB7" w:rsidRPr="006129FD" w:rsidRDefault="00CA2CB7" w:rsidP="00F67B28">
      <w:pPr>
        <w:pStyle w:val="CM8"/>
        <w:jc w:val="both"/>
        <w:rPr>
          <w:rFonts w:ascii="Times New Roman" w:hAnsi="Times New Roman" w:cs="Times New Roman"/>
          <w:i/>
          <w:color w:val="000000"/>
          <w:lang w:val="sr-Cyrl-ME"/>
        </w:rPr>
      </w:pPr>
      <w:r w:rsidRPr="006129FD">
        <w:rPr>
          <w:rFonts w:ascii="Times New Roman" w:hAnsi="Times New Roman" w:cs="Times New Roman"/>
          <w:color w:val="000000"/>
          <w:lang w:val="sr-Cyrl-ME"/>
        </w:rPr>
        <w:t>“</w:t>
      </w:r>
      <w:r w:rsidR="009B3EC4" w:rsidRPr="006129FD">
        <w:rPr>
          <w:i/>
          <w:color w:val="000000"/>
          <w:lang w:val="sr-Cyrl-ME"/>
        </w:rPr>
        <w:t>Civilna Služba Republike Kosovo, pruža jednake mogućnosti zapošljavanja za sve građane Kosova i pozdravlja aplikacije svih osoba muškog i ženskog pola svih zajednica na Kosovu</w:t>
      </w:r>
      <w:r w:rsidRPr="006129FD">
        <w:rPr>
          <w:rFonts w:ascii="Times New Roman" w:hAnsi="Times New Roman" w:cs="Times New Roman"/>
          <w:i/>
          <w:color w:val="000000"/>
          <w:lang w:val="sr-Cyrl-ME"/>
        </w:rPr>
        <w:t xml:space="preserve">”.  </w:t>
      </w:r>
    </w:p>
    <w:p w:rsidR="00302740" w:rsidRPr="006129FD" w:rsidRDefault="00302740" w:rsidP="00F67B28">
      <w:pPr>
        <w:pStyle w:val="CM8"/>
        <w:jc w:val="both"/>
        <w:rPr>
          <w:rFonts w:ascii="Times New Roman" w:hAnsi="Times New Roman" w:cs="Times New Roman"/>
          <w:color w:val="000000"/>
          <w:lang w:val="sr-Cyrl-ME"/>
        </w:rPr>
      </w:pPr>
    </w:p>
    <w:p w:rsidR="00CA2CB7" w:rsidRPr="006129FD" w:rsidRDefault="00CA2CB7" w:rsidP="00F67B28">
      <w:pPr>
        <w:pStyle w:val="CM8"/>
        <w:jc w:val="both"/>
        <w:rPr>
          <w:rFonts w:ascii="Times New Roman" w:hAnsi="Times New Roman" w:cs="Times New Roman"/>
          <w:i/>
          <w:color w:val="000000"/>
          <w:lang w:val="sr-Cyrl-ME"/>
        </w:rPr>
      </w:pPr>
      <w:r w:rsidRPr="006129FD">
        <w:rPr>
          <w:rFonts w:ascii="Times New Roman" w:hAnsi="Times New Roman" w:cs="Times New Roman"/>
          <w:i/>
          <w:color w:val="000000"/>
          <w:lang w:val="sr-Cyrl-ME"/>
        </w:rPr>
        <w:t>“</w:t>
      </w:r>
      <w:r w:rsidR="009B3EC4" w:rsidRPr="006129FD">
        <w:rPr>
          <w:i/>
          <w:color w:val="000000"/>
          <w:lang w:val="sr-Cyrl-ME"/>
        </w:rPr>
        <w:t>Manjinske zajednice i njihovi pripadnici imaju pravo na pravično i proporcionalno zastupljenost,  organi civilne službe javne, centralne i lokalne uprave, kao što je navedeno u Ćlanu 11, stav 3 Zakona Br.03 / L-149 o Civilnoj Službi Republike Kosovo</w:t>
      </w:r>
      <w:r w:rsidRPr="006129FD">
        <w:rPr>
          <w:rFonts w:ascii="Times New Roman" w:hAnsi="Times New Roman" w:cs="Times New Roman"/>
          <w:i/>
          <w:color w:val="000000"/>
          <w:lang w:val="sr-Cyrl-ME"/>
        </w:rPr>
        <w:t>”</w:t>
      </w:r>
    </w:p>
    <w:p w:rsidR="008D0E8B" w:rsidRPr="006129FD" w:rsidRDefault="008D0E8B" w:rsidP="00F67B28">
      <w:pPr>
        <w:pStyle w:val="Default"/>
        <w:jc w:val="both"/>
        <w:rPr>
          <w:lang w:val="sr-Cyrl-ME"/>
        </w:rPr>
      </w:pPr>
    </w:p>
    <w:p w:rsidR="009006A1" w:rsidRPr="006129FD" w:rsidRDefault="000211C5" w:rsidP="00F67B28">
      <w:pPr>
        <w:pStyle w:val="CM19"/>
        <w:spacing w:line="258" w:lineRule="atLeast"/>
        <w:jc w:val="both"/>
        <w:rPr>
          <w:rFonts w:ascii="Times New Roman" w:hAnsi="Times New Roman" w:cs="Times New Roman"/>
          <w:color w:val="000000"/>
          <w:lang w:val="sr-Cyrl-ME"/>
        </w:rPr>
      </w:pPr>
      <w:r w:rsidRPr="006129FD">
        <w:rPr>
          <w:rFonts w:ascii="Times New Roman" w:hAnsi="Times New Roman" w:cs="Times New Roman"/>
          <w:color w:val="000000"/>
          <w:lang w:val="sr-Cyrl-ME"/>
        </w:rPr>
        <w:t xml:space="preserve"> </w:t>
      </w:r>
      <w:r w:rsidR="009B3EC4" w:rsidRPr="006129FD">
        <w:rPr>
          <w:color w:val="000000"/>
          <w:lang w:val="sr-Cyrl-ME"/>
        </w:rPr>
        <w:t>Zahtevi pristigli nakon određenog roka neće biti prihvaćeni</w:t>
      </w:r>
      <w:r w:rsidR="00CA2CB7" w:rsidRPr="006129FD">
        <w:rPr>
          <w:rFonts w:ascii="Times New Roman" w:hAnsi="Times New Roman" w:cs="Times New Roman"/>
          <w:color w:val="000000"/>
          <w:lang w:val="sr-Cyrl-ME"/>
        </w:rPr>
        <w:t>.</w:t>
      </w:r>
    </w:p>
    <w:p w:rsidR="00CB6FDC" w:rsidRPr="009A12F4" w:rsidRDefault="009B3EC4" w:rsidP="00F67B28">
      <w:pPr>
        <w:pStyle w:val="CM19"/>
        <w:spacing w:line="258" w:lineRule="atLeast"/>
        <w:jc w:val="both"/>
        <w:rPr>
          <w:rFonts w:ascii="New timeromac" w:hAnsi="New timeromac"/>
          <w:lang w:val="sq-AL"/>
        </w:rPr>
      </w:pPr>
      <w:r w:rsidRPr="006129FD">
        <w:rPr>
          <w:rFonts w:ascii="New timeromac" w:hAnsi="New timeromac"/>
          <w:lang w:val="sr-Cyrl-ME"/>
        </w:rPr>
        <w:t>Zbog velikog broja primljenih zahteva, samo uži izbor kandidata će biti kontaktirani</w:t>
      </w:r>
      <w:r w:rsidR="00CA2CB7" w:rsidRPr="009A12F4">
        <w:rPr>
          <w:rFonts w:ascii="New timeromac" w:hAnsi="New timeromac"/>
          <w:lang w:val="sq-AL"/>
        </w:rPr>
        <w:t>.</w:t>
      </w:r>
    </w:p>
    <w:p w:rsidR="00CC37A6" w:rsidRDefault="00CC37A6" w:rsidP="00F67B28">
      <w:pPr>
        <w:pStyle w:val="Default"/>
        <w:jc w:val="both"/>
        <w:rPr>
          <w:lang w:val="sq-AL"/>
        </w:rPr>
      </w:pPr>
    </w:p>
    <w:sectPr w:rsidR="00CC37A6" w:rsidSect="00F97490">
      <w:pgSz w:w="12240" w:h="15840"/>
      <w:pgMar w:top="0" w:right="1350" w:bottom="1080" w:left="720" w:header="720" w:footer="46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ew time romac">
    <w:altName w:val="Times New Roman"/>
    <w:panose1 w:val="00000000000000000000"/>
    <w:charset w:val="00"/>
    <w:family w:val="roman"/>
    <w:notTrueType/>
    <w:pitch w:val="default"/>
  </w:font>
  <w:font w:name="New timeromac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728"/>
    <w:multiLevelType w:val="hybridMultilevel"/>
    <w:tmpl w:val="000051D1"/>
    <w:lvl w:ilvl="0" w:tplc="000010D9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C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82D"/>
    <w:multiLevelType w:val="hybridMultilevel"/>
    <w:tmpl w:val="000069D0"/>
    <w:lvl w:ilvl="0" w:tplc="00007AC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3492"/>
    <w:multiLevelType w:val="hybridMultilevel"/>
    <w:tmpl w:val="000019DA"/>
    <w:lvl w:ilvl="0" w:tplc="0000506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D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4027"/>
    <w:multiLevelType w:val="hybridMultilevel"/>
    <w:tmpl w:val="0000138A"/>
    <w:lvl w:ilvl="0" w:tplc="00002959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5E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4325"/>
    <w:multiLevelType w:val="hybridMultilevel"/>
    <w:tmpl w:val="6636A3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513E"/>
    <w:multiLevelType w:val="hybridMultilevel"/>
    <w:tmpl w:val="CB5E5E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6EA1"/>
    <w:multiLevelType w:val="hybridMultilevel"/>
    <w:tmpl w:val="00004C66"/>
    <w:lvl w:ilvl="0" w:tplc="00005C5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78D4"/>
    <w:multiLevelType w:val="hybridMultilevel"/>
    <w:tmpl w:val="00001049"/>
    <w:lvl w:ilvl="0" w:tplc="0000086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47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42E1A1F"/>
    <w:multiLevelType w:val="hybridMultilevel"/>
    <w:tmpl w:val="96081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353BC6"/>
    <w:multiLevelType w:val="multilevel"/>
    <w:tmpl w:val="5F2C8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B7E1159"/>
    <w:multiLevelType w:val="hybridMultilevel"/>
    <w:tmpl w:val="D7264A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2E9306C"/>
    <w:multiLevelType w:val="hybridMultilevel"/>
    <w:tmpl w:val="AC247512"/>
    <w:lvl w:ilvl="0" w:tplc="041C000F">
      <w:start w:val="1"/>
      <w:numFmt w:val="decimal"/>
      <w:lvlText w:val="%1."/>
      <w:lvlJc w:val="left"/>
      <w:pPr>
        <w:ind w:left="1080" w:hanging="360"/>
      </w:p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4D86282"/>
    <w:multiLevelType w:val="hybridMultilevel"/>
    <w:tmpl w:val="988810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3A3467"/>
    <w:multiLevelType w:val="multilevel"/>
    <w:tmpl w:val="3208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321587"/>
    <w:multiLevelType w:val="hybridMultilevel"/>
    <w:tmpl w:val="41387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B93FCE"/>
    <w:multiLevelType w:val="hybridMultilevel"/>
    <w:tmpl w:val="FD5C60F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673E7"/>
    <w:multiLevelType w:val="hybridMultilevel"/>
    <w:tmpl w:val="5490A75C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7" w15:restartNumberingAfterBreak="0">
    <w:nsid w:val="1D381AEC"/>
    <w:multiLevelType w:val="hybridMultilevel"/>
    <w:tmpl w:val="108625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8" w15:restartNumberingAfterBreak="0">
    <w:nsid w:val="1DE74B07"/>
    <w:multiLevelType w:val="hybridMultilevel"/>
    <w:tmpl w:val="8222E29A"/>
    <w:lvl w:ilvl="0" w:tplc="ECA058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F0A7141"/>
    <w:multiLevelType w:val="hybridMultilevel"/>
    <w:tmpl w:val="2E109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D274E3"/>
    <w:multiLevelType w:val="hybridMultilevel"/>
    <w:tmpl w:val="FC04F0FA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392E7D"/>
    <w:multiLevelType w:val="hybridMultilevel"/>
    <w:tmpl w:val="6658A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6854D6"/>
    <w:multiLevelType w:val="hybridMultilevel"/>
    <w:tmpl w:val="A9886A4C"/>
    <w:lvl w:ilvl="0" w:tplc="7176547A">
      <w:start w:val="1"/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4156A3C"/>
    <w:multiLevelType w:val="hybridMultilevel"/>
    <w:tmpl w:val="D29E9F1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48072DA"/>
    <w:multiLevelType w:val="hybridMultilevel"/>
    <w:tmpl w:val="B8004AD8"/>
    <w:lvl w:ilvl="0" w:tplc="041C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5" w15:restartNumberingAfterBreak="0">
    <w:nsid w:val="2E070E67"/>
    <w:multiLevelType w:val="hybridMultilevel"/>
    <w:tmpl w:val="2DF0C88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4002D0"/>
    <w:multiLevelType w:val="hybridMultilevel"/>
    <w:tmpl w:val="408ED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D71BB0"/>
    <w:multiLevelType w:val="hybridMultilevel"/>
    <w:tmpl w:val="9BC2F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D3462A"/>
    <w:multiLevelType w:val="hybridMultilevel"/>
    <w:tmpl w:val="FB5CB8CA"/>
    <w:lvl w:ilvl="0" w:tplc="A4107E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9C0844"/>
    <w:multiLevelType w:val="hybridMultilevel"/>
    <w:tmpl w:val="A0706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4C4637"/>
    <w:multiLevelType w:val="hybridMultilevel"/>
    <w:tmpl w:val="EA185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6F4527"/>
    <w:multiLevelType w:val="hybridMultilevel"/>
    <w:tmpl w:val="991C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0447EE"/>
    <w:multiLevelType w:val="hybridMultilevel"/>
    <w:tmpl w:val="56D82A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4900683"/>
    <w:multiLevelType w:val="hybridMultilevel"/>
    <w:tmpl w:val="1C08C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353F94"/>
    <w:multiLevelType w:val="hybridMultilevel"/>
    <w:tmpl w:val="CB528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4704F5"/>
    <w:multiLevelType w:val="hybridMultilevel"/>
    <w:tmpl w:val="B810E83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0C055A"/>
    <w:multiLevelType w:val="hybridMultilevel"/>
    <w:tmpl w:val="11402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6168A6"/>
    <w:multiLevelType w:val="hybridMultilevel"/>
    <w:tmpl w:val="3A58B234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8" w15:restartNumberingAfterBreak="0">
    <w:nsid w:val="50CB3E33"/>
    <w:multiLevelType w:val="hybridMultilevel"/>
    <w:tmpl w:val="E0C0CAE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EB7A75"/>
    <w:multiLevelType w:val="hybridMultilevel"/>
    <w:tmpl w:val="37F2950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2665452"/>
    <w:multiLevelType w:val="hybridMultilevel"/>
    <w:tmpl w:val="EDD6E99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5212569"/>
    <w:multiLevelType w:val="hybridMultilevel"/>
    <w:tmpl w:val="10444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7272D1E"/>
    <w:multiLevelType w:val="hybridMultilevel"/>
    <w:tmpl w:val="CFC67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F924091"/>
    <w:multiLevelType w:val="hybridMultilevel"/>
    <w:tmpl w:val="6436E51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D369E8"/>
    <w:multiLevelType w:val="hybridMultilevel"/>
    <w:tmpl w:val="60784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8007B2"/>
    <w:multiLevelType w:val="hybridMultilevel"/>
    <w:tmpl w:val="B4244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8E2E84"/>
    <w:multiLevelType w:val="hybridMultilevel"/>
    <w:tmpl w:val="78D27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D40948"/>
    <w:multiLevelType w:val="hybridMultilevel"/>
    <w:tmpl w:val="924CD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55596A"/>
    <w:multiLevelType w:val="hybridMultilevel"/>
    <w:tmpl w:val="F3964F24"/>
    <w:lvl w:ilvl="0" w:tplc="041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1"/>
  </w:num>
  <w:num w:numId="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0"/>
  </w:num>
  <w:num w:numId="5">
    <w:abstractNumId w:val="41"/>
  </w:num>
  <w:num w:numId="6">
    <w:abstractNumId w:val="18"/>
  </w:num>
  <w:num w:numId="7">
    <w:abstractNumId w:val="44"/>
  </w:num>
  <w:num w:numId="8">
    <w:abstractNumId w:val="8"/>
  </w:num>
  <w:num w:numId="9">
    <w:abstractNumId w:val="31"/>
  </w:num>
  <w:num w:numId="10">
    <w:abstractNumId w:val="23"/>
  </w:num>
  <w:num w:numId="11">
    <w:abstractNumId w:val="13"/>
  </w:num>
  <w:num w:numId="12">
    <w:abstractNumId w:val="38"/>
  </w:num>
  <w:num w:numId="13">
    <w:abstractNumId w:val="34"/>
  </w:num>
  <w:num w:numId="14">
    <w:abstractNumId w:val="47"/>
  </w:num>
  <w:num w:numId="15">
    <w:abstractNumId w:val="27"/>
  </w:num>
  <w:num w:numId="16">
    <w:abstractNumId w:val="7"/>
  </w:num>
  <w:num w:numId="17">
    <w:abstractNumId w:val="29"/>
  </w:num>
  <w:num w:numId="18">
    <w:abstractNumId w:val="42"/>
  </w:num>
  <w:num w:numId="19">
    <w:abstractNumId w:val="19"/>
  </w:num>
  <w:num w:numId="20">
    <w:abstractNumId w:val="30"/>
  </w:num>
  <w:num w:numId="21">
    <w:abstractNumId w:val="36"/>
  </w:num>
  <w:num w:numId="22">
    <w:abstractNumId w:val="45"/>
  </w:num>
  <w:num w:numId="23">
    <w:abstractNumId w:val="26"/>
  </w:num>
  <w:num w:numId="24">
    <w:abstractNumId w:val="4"/>
  </w:num>
  <w:num w:numId="25">
    <w:abstractNumId w:val="0"/>
  </w:num>
  <w:num w:numId="26">
    <w:abstractNumId w:val="6"/>
  </w:num>
  <w:num w:numId="27">
    <w:abstractNumId w:val="48"/>
  </w:num>
  <w:num w:numId="28">
    <w:abstractNumId w:val="39"/>
  </w:num>
  <w:num w:numId="29">
    <w:abstractNumId w:val="32"/>
  </w:num>
  <w:num w:numId="30">
    <w:abstractNumId w:val="40"/>
  </w:num>
  <w:num w:numId="31">
    <w:abstractNumId w:val="9"/>
  </w:num>
  <w:num w:numId="32">
    <w:abstractNumId w:val="15"/>
  </w:num>
  <w:num w:numId="33">
    <w:abstractNumId w:val="28"/>
  </w:num>
  <w:num w:numId="34">
    <w:abstractNumId w:val="37"/>
  </w:num>
  <w:num w:numId="35">
    <w:abstractNumId w:val="35"/>
  </w:num>
  <w:num w:numId="36">
    <w:abstractNumId w:val="17"/>
  </w:num>
  <w:num w:numId="37">
    <w:abstractNumId w:val="43"/>
  </w:num>
  <w:num w:numId="38">
    <w:abstractNumId w:val="3"/>
  </w:num>
  <w:num w:numId="39">
    <w:abstractNumId w:val="1"/>
  </w:num>
  <w:num w:numId="40">
    <w:abstractNumId w:val="16"/>
  </w:num>
  <w:num w:numId="41">
    <w:abstractNumId w:val="24"/>
  </w:num>
  <w:num w:numId="42">
    <w:abstractNumId w:val="2"/>
  </w:num>
  <w:num w:numId="43">
    <w:abstractNumId w:val="5"/>
  </w:num>
  <w:num w:numId="44">
    <w:abstractNumId w:val="11"/>
  </w:num>
  <w:num w:numId="45">
    <w:abstractNumId w:val="25"/>
  </w:num>
  <w:num w:numId="46">
    <w:abstractNumId w:val="33"/>
  </w:num>
  <w:num w:numId="47">
    <w:abstractNumId w:val="46"/>
  </w:num>
  <w:num w:numId="48">
    <w:abstractNumId w:val="14"/>
  </w:num>
  <w:num w:numId="49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CB7"/>
    <w:rsid w:val="00000757"/>
    <w:rsid w:val="000038FE"/>
    <w:rsid w:val="00003D8E"/>
    <w:rsid w:val="00011255"/>
    <w:rsid w:val="000211C5"/>
    <w:rsid w:val="00023669"/>
    <w:rsid w:val="00026ADA"/>
    <w:rsid w:val="00027430"/>
    <w:rsid w:val="00030662"/>
    <w:rsid w:val="00030D85"/>
    <w:rsid w:val="000351D7"/>
    <w:rsid w:val="00043368"/>
    <w:rsid w:val="00044BC3"/>
    <w:rsid w:val="000513A5"/>
    <w:rsid w:val="000530F4"/>
    <w:rsid w:val="0006312E"/>
    <w:rsid w:val="00067824"/>
    <w:rsid w:val="000718BC"/>
    <w:rsid w:val="000748D8"/>
    <w:rsid w:val="00075C58"/>
    <w:rsid w:val="00080A95"/>
    <w:rsid w:val="000844EB"/>
    <w:rsid w:val="00094D09"/>
    <w:rsid w:val="000A1F0B"/>
    <w:rsid w:val="000A7352"/>
    <w:rsid w:val="000B1F6C"/>
    <w:rsid w:val="000B2183"/>
    <w:rsid w:val="000B326D"/>
    <w:rsid w:val="000C02B9"/>
    <w:rsid w:val="000C66B5"/>
    <w:rsid w:val="000D3FB4"/>
    <w:rsid w:val="000D5B87"/>
    <w:rsid w:val="000D7148"/>
    <w:rsid w:val="000E0A6C"/>
    <w:rsid w:val="000E3BB6"/>
    <w:rsid w:val="000E4BF3"/>
    <w:rsid w:val="000E5DCA"/>
    <w:rsid w:val="000F365E"/>
    <w:rsid w:val="00101507"/>
    <w:rsid w:val="001100C3"/>
    <w:rsid w:val="00110AED"/>
    <w:rsid w:val="0011620D"/>
    <w:rsid w:val="00121AF3"/>
    <w:rsid w:val="0013109A"/>
    <w:rsid w:val="0014343B"/>
    <w:rsid w:val="00151C74"/>
    <w:rsid w:val="001522BA"/>
    <w:rsid w:val="00163A66"/>
    <w:rsid w:val="00171C45"/>
    <w:rsid w:val="00173A37"/>
    <w:rsid w:val="00174E8A"/>
    <w:rsid w:val="00176C65"/>
    <w:rsid w:val="00187CF5"/>
    <w:rsid w:val="00190D42"/>
    <w:rsid w:val="001914E0"/>
    <w:rsid w:val="00197A62"/>
    <w:rsid w:val="001A6A03"/>
    <w:rsid w:val="001A72C5"/>
    <w:rsid w:val="001B0D51"/>
    <w:rsid w:val="001B6FD1"/>
    <w:rsid w:val="001C179D"/>
    <w:rsid w:val="001D7CCB"/>
    <w:rsid w:val="001E078C"/>
    <w:rsid w:val="001E22A8"/>
    <w:rsid w:val="001E4045"/>
    <w:rsid w:val="001E63A3"/>
    <w:rsid w:val="001E7D64"/>
    <w:rsid w:val="001F5CB5"/>
    <w:rsid w:val="00211C06"/>
    <w:rsid w:val="002145ED"/>
    <w:rsid w:val="00217815"/>
    <w:rsid w:val="0022051F"/>
    <w:rsid w:val="00224ACC"/>
    <w:rsid w:val="00232582"/>
    <w:rsid w:val="00244E9D"/>
    <w:rsid w:val="00245861"/>
    <w:rsid w:val="00250688"/>
    <w:rsid w:val="0025086C"/>
    <w:rsid w:val="002511B5"/>
    <w:rsid w:val="002579FC"/>
    <w:rsid w:val="00263976"/>
    <w:rsid w:val="00266F87"/>
    <w:rsid w:val="00270F81"/>
    <w:rsid w:val="00283223"/>
    <w:rsid w:val="0028665B"/>
    <w:rsid w:val="0029324B"/>
    <w:rsid w:val="00293A2D"/>
    <w:rsid w:val="00295270"/>
    <w:rsid w:val="002A065F"/>
    <w:rsid w:val="002A75ED"/>
    <w:rsid w:val="002A77EF"/>
    <w:rsid w:val="002B5011"/>
    <w:rsid w:val="002C2F90"/>
    <w:rsid w:val="002D3D8D"/>
    <w:rsid w:val="002E38D8"/>
    <w:rsid w:val="002E56B0"/>
    <w:rsid w:val="002F55A3"/>
    <w:rsid w:val="00302314"/>
    <w:rsid w:val="00302740"/>
    <w:rsid w:val="00303C02"/>
    <w:rsid w:val="00323CB1"/>
    <w:rsid w:val="00324F10"/>
    <w:rsid w:val="00333CF2"/>
    <w:rsid w:val="003428A6"/>
    <w:rsid w:val="00360D3C"/>
    <w:rsid w:val="003662B7"/>
    <w:rsid w:val="00381B7B"/>
    <w:rsid w:val="00392F81"/>
    <w:rsid w:val="00397C5D"/>
    <w:rsid w:val="003A3598"/>
    <w:rsid w:val="003A3DFA"/>
    <w:rsid w:val="003D2161"/>
    <w:rsid w:val="003F2923"/>
    <w:rsid w:val="00406AD4"/>
    <w:rsid w:val="0041142C"/>
    <w:rsid w:val="004170E8"/>
    <w:rsid w:val="00421C5D"/>
    <w:rsid w:val="00425CA2"/>
    <w:rsid w:val="004313CB"/>
    <w:rsid w:val="00431A29"/>
    <w:rsid w:val="00431AB1"/>
    <w:rsid w:val="0043209B"/>
    <w:rsid w:val="00435F32"/>
    <w:rsid w:val="0043674B"/>
    <w:rsid w:val="004424E7"/>
    <w:rsid w:val="00447382"/>
    <w:rsid w:val="00461B14"/>
    <w:rsid w:val="00471E91"/>
    <w:rsid w:val="00473839"/>
    <w:rsid w:val="00473F9D"/>
    <w:rsid w:val="004751CC"/>
    <w:rsid w:val="00485F92"/>
    <w:rsid w:val="004875C1"/>
    <w:rsid w:val="0048788F"/>
    <w:rsid w:val="004956A4"/>
    <w:rsid w:val="004A61A5"/>
    <w:rsid w:val="004C5973"/>
    <w:rsid w:val="004E3116"/>
    <w:rsid w:val="004E4F97"/>
    <w:rsid w:val="004F3097"/>
    <w:rsid w:val="004F6C7F"/>
    <w:rsid w:val="005000FC"/>
    <w:rsid w:val="00511D4E"/>
    <w:rsid w:val="00521FB0"/>
    <w:rsid w:val="00527BF4"/>
    <w:rsid w:val="00527EC6"/>
    <w:rsid w:val="00530086"/>
    <w:rsid w:val="00534300"/>
    <w:rsid w:val="005419BC"/>
    <w:rsid w:val="00543D9B"/>
    <w:rsid w:val="00545A56"/>
    <w:rsid w:val="005520EE"/>
    <w:rsid w:val="005601FD"/>
    <w:rsid w:val="0056095A"/>
    <w:rsid w:val="00575380"/>
    <w:rsid w:val="0057598B"/>
    <w:rsid w:val="0058460E"/>
    <w:rsid w:val="00587099"/>
    <w:rsid w:val="00587844"/>
    <w:rsid w:val="0059521A"/>
    <w:rsid w:val="00596A6B"/>
    <w:rsid w:val="005A1890"/>
    <w:rsid w:val="005A195D"/>
    <w:rsid w:val="005B029B"/>
    <w:rsid w:val="005B3254"/>
    <w:rsid w:val="005C3072"/>
    <w:rsid w:val="005D660E"/>
    <w:rsid w:val="005D7670"/>
    <w:rsid w:val="005E0212"/>
    <w:rsid w:val="005E2D52"/>
    <w:rsid w:val="00604706"/>
    <w:rsid w:val="006071D5"/>
    <w:rsid w:val="006129FD"/>
    <w:rsid w:val="006133C6"/>
    <w:rsid w:val="00620F49"/>
    <w:rsid w:val="00622D1A"/>
    <w:rsid w:val="006240A6"/>
    <w:rsid w:val="00632051"/>
    <w:rsid w:val="00642200"/>
    <w:rsid w:val="00647072"/>
    <w:rsid w:val="00654BC6"/>
    <w:rsid w:val="0065522B"/>
    <w:rsid w:val="006645F4"/>
    <w:rsid w:val="00670D9B"/>
    <w:rsid w:val="006725E0"/>
    <w:rsid w:val="006734F9"/>
    <w:rsid w:val="00677939"/>
    <w:rsid w:val="006779C7"/>
    <w:rsid w:val="00677E2A"/>
    <w:rsid w:val="0069373A"/>
    <w:rsid w:val="006B0C89"/>
    <w:rsid w:val="006B1A87"/>
    <w:rsid w:val="006B30E4"/>
    <w:rsid w:val="006B3332"/>
    <w:rsid w:val="006C2BA3"/>
    <w:rsid w:val="006D035B"/>
    <w:rsid w:val="006D7F78"/>
    <w:rsid w:val="006E0560"/>
    <w:rsid w:val="006E793A"/>
    <w:rsid w:val="006F063D"/>
    <w:rsid w:val="00704FF6"/>
    <w:rsid w:val="00717FCB"/>
    <w:rsid w:val="007201F3"/>
    <w:rsid w:val="0072102B"/>
    <w:rsid w:val="00723107"/>
    <w:rsid w:val="007233EF"/>
    <w:rsid w:val="007243D5"/>
    <w:rsid w:val="007260DA"/>
    <w:rsid w:val="0073586A"/>
    <w:rsid w:val="00740E31"/>
    <w:rsid w:val="0074207D"/>
    <w:rsid w:val="00756560"/>
    <w:rsid w:val="00761375"/>
    <w:rsid w:val="00765688"/>
    <w:rsid w:val="007D5096"/>
    <w:rsid w:val="007E1806"/>
    <w:rsid w:val="007E7FCF"/>
    <w:rsid w:val="007F04D2"/>
    <w:rsid w:val="007F1C89"/>
    <w:rsid w:val="007F63A5"/>
    <w:rsid w:val="007F799A"/>
    <w:rsid w:val="0080702D"/>
    <w:rsid w:val="00810C42"/>
    <w:rsid w:val="0081160E"/>
    <w:rsid w:val="0082410E"/>
    <w:rsid w:val="008338C8"/>
    <w:rsid w:val="00835C96"/>
    <w:rsid w:val="00837245"/>
    <w:rsid w:val="008417BF"/>
    <w:rsid w:val="00842D29"/>
    <w:rsid w:val="008628FB"/>
    <w:rsid w:val="00862B68"/>
    <w:rsid w:val="00864D4D"/>
    <w:rsid w:val="008705FE"/>
    <w:rsid w:val="0087251D"/>
    <w:rsid w:val="00873E3E"/>
    <w:rsid w:val="008830B7"/>
    <w:rsid w:val="00896E1C"/>
    <w:rsid w:val="008A3F24"/>
    <w:rsid w:val="008B7DD7"/>
    <w:rsid w:val="008D0E8B"/>
    <w:rsid w:val="008D1337"/>
    <w:rsid w:val="008D252A"/>
    <w:rsid w:val="008E1052"/>
    <w:rsid w:val="008E5D29"/>
    <w:rsid w:val="008E683C"/>
    <w:rsid w:val="008F1D4E"/>
    <w:rsid w:val="008F21AB"/>
    <w:rsid w:val="008F2F61"/>
    <w:rsid w:val="008F44D5"/>
    <w:rsid w:val="008F67ED"/>
    <w:rsid w:val="00900157"/>
    <w:rsid w:val="009006A1"/>
    <w:rsid w:val="009051F7"/>
    <w:rsid w:val="00910EAF"/>
    <w:rsid w:val="00916966"/>
    <w:rsid w:val="00921406"/>
    <w:rsid w:val="009225A5"/>
    <w:rsid w:val="009233C4"/>
    <w:rsid w:val="00924D5D"/>
    <w:rsid w:val="009271AA"/>
    <w:rsid w:val="00927E5F"/>
    <w:rsid w:val="00940309"/>
    <w:rsid w:val="009461AA"/>
    <w:rsid w:val="00947F51"/>
    <w:rsid w:val="0095290E"/>
    <w:rsid w:val="00960C38"/>
    <w:rsid w:val="00962CA2"/>
    <w:rsid w:val="00967EBE"/>
    <w:rsid w:val="00973E96"/>
    <w:rsid w:val="00980504"/>
    <w:rsid w:val="00991D50"/>
    <w:rsid w:val="009921C9"/>
    <w:rsid w:val="00996DF5"/>
    <w:rsid w:val="009A12F4"/>
    <w:rsid w:val="009B0630"/>
    <w:rsid w:val="009B08C9"/>
    <w:rsid w:val="009B3EC4"/>
    <w:rsid w:val="009B4A40"/>
    <w:rsid w:val="009B68ED"/>
    <w:rsid w:val="009C6EB4"/>
    <w:rsid w:val="009D3267"/>
    <w:rsid w:val="009E1BBF"/>
    <w:rsid w:val="009F775E"/>
    <w:rsid w:val="00A00BF8"/>
    <w:rsid w:val="00A01E33"/>
    <w:rsid w:val="00A0535F"/>
    <w:rsid w:val="00A06604"/>
    <w:rsid w:val="00A103AB"/>
    <w:rsid w:val="00A1075B"/>
    <w:rsid w:val="00A21555"/>
    <w:rsid w:val="00A23088"/>
    <w:rsid w:val="00A2554A"/>
    <w:rsid w:val="00A37836"/>
    <w:rsid w:val="00A37D45"/>
    <w:rsid w:val="00A407E1"/>
    <w:rsid w:val="00A43977"/>
    <w:rsid w:val="00A444A6"/>
    <w:rsid w:val="00A51204"/>
    <w:rsid w:val="00A61159"/>
    <w:rsid w:val="00A67A53"/>
    <w:rsid w:val="00A710EF"/>
    <w:rsid w:val="00A74B11"/>
    <w:rsid w:val="00A83373"/>
    <w:rsid w:val="00A8767C"/>
    <w:rsid w:val="00AA420A"/>
    <w:rsid w:val="00AA5484"/>
    <w:rsid w:val="00AA6401"/>
    <w:rsid w:val="00AA6DAC"/>
    <w:rsid w:val="00AB4AC1"/>
    <w:rsid w:val="00AB7099"/>
    <w:rsid w:val="00AC1EA9"/>
    <w:rsid w:val="00AC35E2"/>
    <w:rsid w:val="00AC389D"/>
    <w:rsid w:val="00AC743F"/>
    <w:rsid w:val="00AD092D"/>
    <w:rsid w:val="00AD1B21"/>
    <w:rsid w:val="00AD57DD"/>
    <w:rsid w:val="00AE0CA1"/>
    <w:rsid w:val="00AE0E2A"/>
    <w:rsid w:val="00B023F3"/>
    <w:rsid w:val="00B05A30"/>
    <w:rsid w:val="00B106CA"/>
    <w:rsid w:val="00B12C29"/>
    <w:rsid w:val="00B23D43"/>
    <w:rsid w:val="00B26079"/>
    <w:rsid w:val="00B3531C"/>
    <w:rsid w:val="00B50029"/>
    <w:rsid w:val="00B54357"/>
    <w:rsid w:val="00B66CC0"/>
    <w:rsid w:val="00B71310"/>
    <w:rsid w:val="00B84709"/>
    <w:rsid w:val="00B93EFC"/>
    <w:rsid w:val="00BA6F42"/>
    <w:rsid w:val="00BC54C5"/>
    <w:rsid w:val="00BD660D"/>
    <w:rsid w:val="00BD6D12"/>
    <w:rsid w:val="00BD7386"/>
    <w:rsid w:val="00BD7699"/>
    <w:rsid w:val="00BE711C"/>
    <w:rsid w:val="00C2518E"/>
    <w:rsid w:val="00C27DA4"/>
    <w:rsid w:val="00C31A20"/>
    <w:rsid w:val="00C371BE"/>
    <w:rsid w:val="00C4300D"/>
    <w:rsid w:val="00C450C4"/>
    <w:rsid w:val="00C51F0E"/>
    <w:rsid w:val="00C52063"/>
    <w:rsid w:val="00C539D6"/>
    <w:rsid w:val="00C549FD"/>
    <w:rsid w:val="00C5547D"/>
    <w:rsid w:val="00C60526"/>
    <w:rsid w:val="00C60BC7"/>
    <w:rsid w:val="00C666AF"/>
    <w:rsid w:val="00C72B3A"/>
    <w:rsid w:val="00C82204"/>
    <w:rsid w:val="00C87717"/>
    <w:rsid w:val="00C94224"/>
    <w:rsid w:val="00C949D5"/>
    <w:rsid w:val="00C955A9"/>
    <w:rsid w:val="00CA252C"/>
    <w:rsid w:val="00CA2CB7"/>
    <w:rsid w:val="00CA6F45"/>
    <w:rsid w:val="00CB6FDC"/>
    <w:rsid w:val="00CC186B"/>
    <w:rsid w:val="00CC37A6"/>
    <w:rsid w:val="00CC787E"/>
    <w:rsid w:val="00CD001E"/>
    <w:rsid w:val="00CD414B"/>
    <w:rsid w:val="00CE155F"/>
    <w:rsid w:val="00CE1CC9"/>
    <w:rsid w:val="00CE7002"/>
    <w:rsid w:val="00CF0971"/>
    <w:rsid w:val="00CF24A2"/>
    <w:rsid w:val="00D01379"/>
    <w:rsid w:val="00D02923"/>
    <w:rsid w:val="00D13344"/>
    <w:rsid w:val="00D2003E"/>
    <w:rsid w:val="00D255A4"/>
    <w:rsid w:val="00D3366E"/>
    <w:rsid w:val="00D367B0"/>
    <w:rsid w:val="00D36BD4"/>
    <w:rsid w:val="00D4779C"/>
    <w:rsid w:val="00D5169B"/>
    <w:rsid w:val="00D52DE7"/>
    <w:rsid w:val="00D71B01"/>
    <w:rsid w:val="00D87ED5"/>
    <w:rsid w:val="00D91554"/>
    <w:rsid w:val="00D9666F"/>
    <w:rsid w:val="00DA2CC2"/>
    <w:rsid w:val="00DA2D07"/>
    <w:rsid w:val="00DA4DFA"/>
    <w:rsid w:val="00DB2613"/>
    <w:rsid w:val="00DB5E46"/>
    <w:rsid w:val="00DC1EDE"/>
    <w:rsid w:val="00DD680D"/>
    <w:rsid w:val="00DE3EC8"/>
    <w:rsid w:val="00DE745B"/>
    <w:rsid w:val="00DF1B39"/>
    <w:rsid w:val="00DF7A78"/>
    <w:rsid w:val="00E03529"/>
    <w:rsid w:val="00E16C95"/>
    <w:rsid w:val="00E16D9D"/>
    <w:rsid w:val="00E37850"/>
    <w:rsid w:val="00E459F5"/>
    <w:rsid w:val="00E45E81"/>
    <w:rsid w:val="00E51411"/>
    <w:rsid w:val="00E5591C"/>
    <w:rsid w:val="00E603C1"/>
    <w:rsid w:val="00E63841"/>
    <w:rsid w:val="00E63A2A"/>
    <w:rsid w:val="00E66965"/>
    <w:rsid w:val="00E66BBC"/>
    <w:rsid w:val="00E70497"/>
    <w:rsid w:val="00E841E5"/>
    <w:rsid w:val="00E84FFD"/>
    <w:rsid w:val="00E92B88"/>
    <w:rsid w:val="00E94A24"/>
    <w:rsid w:val="00E96F8E"/>
    <w:rsid w:val="00EA23AD"/>
    <w:rsid w:val="00EA435A"/>
    <w:rsid w:val="00EA442B"/>
    <w:rsid w:val="00EA62B8"/>
    <w:rsid w:val="00EB10B8"/>
    <w:rsid w:val="00EB68EF"/>
    <w:rsid w:val="00EB7896"/>
    <w:rsid w:val="00EC229E"/>
    <w:rsid w:val="00EC6A94"/>
    <w:rsid w:val="00EC74B5"/>
    <w:rsid w:val="00ED6341"/>
    <w:rsid w:val="00EF1A6F"/>
    <w:rsid w:val="00EF6345"/>
    <w:rsid w:val="00F21755"/>
    <w:rsid w:val="00F24418"/>
    <w:rsid w:val="00F2621A"/>
    <w:rsid w:val="00F262B3"/>
    <w:rsid w:val="00F356AA"/>
    <w:rsid w:val="00F40681"/>
    <w:rsid w:val="00F60101"/>
    <w:rsid w:val="00F60ED8"/>
    <w:rsid w:val="00F66AFE"/>
    <w:rsid w:val="00F670F1"/>
    <w:rsid w:val="00F67B28"/>
    <w:rsid w:val="00F7077D"/>
    <w:rsid w:val="00F76EFF"/>
    <w:rsid w:val="00F9017C"/>
    <w:rsid w:val="00F91317"/>
    <w:rsid w:val="00F9450E"/>
    <w:rsid w:val="00F9524D"/>
    <w:rsid w:val="00F97F2F"/>
    <w:rsid w:val="00FA0B5C"/>
    <w:rsid w:val="00FB5E59"/>
    <w:rsid w:val="00FC09A7"/>
    <w:rsid w:val="00FC2B21"/>
    <w:rsid w:val="00FC5346"/>
    <w:rsid w:val="00FC59F9"/>
    <w:rsid w:val="00FC7669"/>
    <w:rsid w:val="00FC7841"/>
    <w:rsid w:val="00FD1612"/>
    <w:rsid w:val="00FD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C3BBB7-1C06-4D40-BB95-9DD67F19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2CB7"/>
    <w:pPr>
      <w:keepNext/>
      <w:jc w:val="center"/>
      <w:outlineLvl w:val="0"/>
    </w:pPr>
    <w:rPr>
      <w:b/>
      <w:bCs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55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A2CB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CA2C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A2CB7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Title">
    <w:name w:val="Title"/>
    <w:basedOn w:val="Normal"/>
    <w:link w:val="TitleChar"/>
    <w:qFormat/>
    <w:rsid w:val="00CA2CB7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CA2CB7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rsid w:val="00CA2CB7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2CB7"/>
    <w:rPr>
      <w:rFonts w:ascii="Times New Roman" w:eastAsia="MS Mincho" w:hAnsi="Times New Roman" w:cs="Times New Roman"/>
      <w:sz w:val="28"/>
      <w:szCs w:val="28"/>
      <w:lang w:val="sq-AL"/>
    </w:rPr>
  </w:style>
  <w:style w:type="table" w:styleId="TableGrid">
    <w:name w:val="Table Grid"/>
    <w:basedOn w:val="TableNormal"/>
    <w:uiPriority w:val="99"/>
    <w:rsid w:val="00CA2CB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CA2C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9">
    <w:name w:val="CM19"/>
    <w:basedOn w:val="Default"/>
    <w:next w:val="Default"/>
    <w:uiPriority w:val="99"/>
    <w:rsid w:val="00CA2CB7"/>
    <w:pPr>
      <w:widowControl w:val="0"/>
      <w:spacing w:after="248"/>
    </w:pPr>
    <w:rPr>
      <w:rFonts w:ascii="Book Antiqua" w:hAnsi="Book Antiqua" w:cs="Book Antiqua"/>
      <w:color w:val="auto"/>
    </w:rPr>
  </w:style>
  <w:style w:type="paragraph" w:customStyle="1" w:styleId="CM8">
    <w:name w:val="CM8"/>
    <w:basedOn w:val="Default"/>
    <w:next w:val="Default"/>
    <w:uiPriority w:val="99"/>
    <w:rsid w:val="00CA2CB7"/>
    <w:pPr>
      <w:widowControl w:val="0"/>
      <w:spacing w:line="258" w:lineRule="atLeast"/>
    </w:pPr>
    <w:rPr>
      <w:rFonts w:ascii="Book Antiqua" w:hAnsi="Book Antiqua" w:cs="Book Antiqua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C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B7"/>
    <w:rPr>
      <w:rFonts w:ascii="Tahoma" w:eastAsia="Times New Roman" w:hAnsi="Tahoma" w:cs="Tahoma"/>
      <w:sz w:val="16"/>
      <w:szCs w:val="16"/>
      <w:lang w:val="sq-AL" w:eastAsia="sr-Latn-CS"/>
    </w:rPr>
  </w:style>
  <w:style w:type="paragraph" w:styleId="ListParagraph">
    <w:name w:val="List Paragraph"/>
    <w:basedOn w:val="Normal"/>
    <w:uiPriority w:val="34"/>
    <w:qFormat/>
    <w:rsid w:val="00C52063"/>
    <w:pPr>
      <w:ind w:left="720"/>
      <w:contextualSpacing/>
    </w:pPr>
  </w:style>
  <w:style w:type="paragraph" w:customStyle="1" w:styleId="CM2">
    <w:name w:val="CM2"/>
    <w:basedOn w:val="Normal"/>
    <w:next w:val="Normal"/>
    <w:link w:val="CM2Char"/>
    <w:rsid w:val="007F04D2"/>
    <w:pPr>
      <w:widowControl w:val="0"/>
      <w:autoSpaceDE w:val="0"/>
      <w:autoSpaceDN w:val="0"/>
      <w:adjustRightInd w:val="0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M2Char">
    <w:name w:val="CM2 Char"/>
    <w:basedOn w:val="DefaultParagraphFont"/>
    <w:link w:val="CM2"/>
    <w:rsid w:val="007F04D2"/>
    <w:rPr>
      <w:rFonts w:ascii="Tahoma" w:eastAsia="Times New Roman" w:hAnsi="Tahoma" w:cs="Tahoma"/>
      <w:sz w:val="20"/>
      <w:szCs w:val="20"/>
    </w:rPr>
  </w:style>
  <w:style w:type="character" w:customStyle="1" w:styleId="FooterChar1">
    <w:name w:val="Footer Char1"/>
    <w:uiPriority w:val="99"/>
    <w:rsid w:val="007F04D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rsid w:val="00EB68EF"/>
    <w:pPr>
      <w:spacing w:before="100" w:beforeAutospacing="1" w:after="100" w:afterAutospacing="1"/>
    </w:pPr>
    <w:rPr>
      <w:rFonts w:eastAsia="MS Mincho"/>
      <w:color w:val="00000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81B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1B7B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customStyle="1" w:styleId="Heading2Char">
    <w:name w:val="Heading 2 Char"/>
    <w:basedOn w:val="DefaultParagraphFont"/>
    <w:link w:val="Heading2"/>
    <w:uiPriority w:val="9"/>
    <w:rsid w:val="00C955A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q-A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2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</Company>
  <LinksUpToDate>false</LinksUpToDate>
  <CharactersWithSpaces>3819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besa.qorrolli</dc:creator>
  <cp:keywords/>
  <dc:description/>
  <cp:lastModifiedBy>Valbona Reka-Vitija</cp:lastModifiedBy>
  <cp:revision>16</cp:revision>
  <cp:lastPrinted>2019-02-07T13:44:00Z</cp:lastPrinted>
  <dcterms:created xsi:type="dcterms:W3CDTF">2019-09-12T12:18:00Z</dcterms:created>
  <dcterms:modified xsi:type="dcterms:W3CDTF">2019-09-16T13:51:00Z</dcterms:modified>
</cp:coreProperties>
</file>