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AF" w:rsidRPr="00FE60AF" w:rsidRDefault="00FE60AF" w:rsidP="00FE60AF">
      <w:pPr>
        <w:spacing w:after="0" w:line="240" w:lineRule="auto"/>
        <w:rPr>
          <w:rFonts w:ascii="Calibri" w:eastAsia="Calibri" w:hAnsi="Calibri" w:cs="Times New Roman"/>
        </w:rPr>
      </w:pPr>
      <w:r w:rsidRPr="00FE60A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27592B14" wp14:editId="22D65FFB">
            <wp:simplePos x="0" y="0"/>
            <wp:positionH relativeFrom="column">
              <wp:posOffset>2466975</wp:posOffset>
            </wp:positionH>
            <wp:positionV relativeFrom="paragraph">
              <wp:posOffset>-581025</wp:posOffset>
            </wp:positionV>
            <wp:extent cx="780389" cy="78105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8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FE60A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FE60A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FE60A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FE60AF" w:rsidRPr="00FE60AF" w:rsidRDefault="00FE60AF" w:rsidP="00FE60A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E60AF" w:rsidRPr="00FE60AF" w:rsidRDefault="00FE60AF" w:rsidP="00FE60AF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FE60AF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FE60AF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E60AF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FE60AF" w:rsidRPr="00FE60AF" w:rsidRDefault="00FE60AF" w:rsidP="00FE60AF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FE60AF">
        <w:rPr>
          <w:rFonts w:ascii="Times New Roman" w:eastAsia="Arial Unicode MS" w:hAnsi="Times New Roman" w:cs="Times New Roman"/>
          <w:b/>
        </w:rPr>
        <w:t>IMPORT TË LËNDËS SË PARË PËR PRODHIMIN DHE PËRPUNIMIN E PRODUKTEVE TË NAFTES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>: __________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FE60A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CDF20" wp14:editId="75789847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E12F" id="Rectangle 58" o:spid="_x0000_s1026" style="position:absolute;margin-left:156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FE60A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6CAD7" wp14:editId="1E50551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1EF96"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FE60AF" w:rsidRPr="00FE60AF" w:rsidRDefault="00FE60AF" w:rsidP="00CB3938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C91DF" wp14:editId="4AD4D4E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BBE5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FE60AF">
        <w:rPr>
          <w:rFonts w:ascii="Times New Roman" w:eastAsia="Arial Unicode MS" w:hAnsi="Times New Roman" w:cs="Times New Roman"/>
        </w:rPr>
        <w:t>Çertifikatën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>, veprimtaria 4671, dhe drejtori.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97BC9" wp14:editId="3B0EB93E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7028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FE60AF">
        <w:rPr>
          <w:rFonts w:ascii="Times New Roman" w:eastAsia="Arial Unicode MS" w:hAnsi="Times New Roman" w:cs="Times New Roman"/>
        </w:rPr>
        <w:t>Çertifikatën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FE60AF">
        <w:rPr>
          <w:rFonts w:ascii="Times New Roman" w:eastAsia="Arial Unicode MS" w:hAnsi="Times New Roman" w:cs="Times New Roman"/>
        </w:rPr>
        <w:t>Çertifikat</w:t>
      </w: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55697" wp14:editId="7F37BB3D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FE1B" id="Rectangle 22" o:spid="_x0000_s1026" style="position:absolute;margin-left:-21pt;margin-top:10.9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Wr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"/>
            </w:pict>
          </mc:Fallback>
        </mc:AlternateContent>
      </w:r>
      <w:r w:rsidRPr="00FE60AF">
        <w:rPr>
          <w:rFonts w:ascii="Times New Roman" w:eastAsia="Arial Unicode MS" w:hAnsi="Times New Roman" w:cs="Times New Roman"/>
        </w:rPr>
        <w:t>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 e pronësisë (fleta poseduese) e vendit ku është </w:t>
      </w:r>
      <w:proofErr w:type="spellStart"/>
      <w:r w:rsidRPr="00FE60AF">
        <w:rPr>
          <w:rFonts w:ascii="Times New Roman" w:eastAsia="Arial Unicode MS" w:hAnsi="Times New Roman" w:cs="Times New Roman"/>
        </w:rPr>
        <w:t>deponia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. Nëse nuk është në emër të pronarit të kompanisë apo të vetë kompanisë nevojitet kontrata ose marrëveshja e vërtetuar mbi shfrytëzimin/qiramarrjen e pronës qoftë ajo pronë publike apo private në kohëzgjatje të lejes. 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Calibri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711F1" wp14:editId="48180AEA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0AF" w:rsidRDefault="00FE60AF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FE60AF" w:rsidRDefault="00FE60AF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FE60AF" w:rsidRDefault="00FE60AF" w:rsidP="00FE60A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11F1" id="Rectangle 50" o:spid="_x0000_s1026" style="position:absolute;left:0;text-align:left;margin-left:-21pt;margin-top: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">
                <v:textbox>
                  <w:txbxContent>
                    <w:p w:rsidR="00FE60AF" w:rsidRDefault="00FE60AF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FE60AF" w:rsidRDefault="00FE60AF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FE60AF" w:rsidRDefault="00FE60AF" w:rsidP="00FE60AF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60AF">
        <w:rPr>
          <w:rFonts w:ascii="Times New Roman" w:eastAsia="Arial Unicode MS" w:hAnsi="Times New Roman" w:cs="Times New Roman"/>
        </w:rPr>
        <w:t xml:space="preserve"> Leje ndërtimore  ose pëlqim për ushtrim te veprimtarisë lëshuar nga komuna ku është lokacioni i pikës shitës ose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.  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Calibri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78DF8" wp14:editId="68BE5090">
                <wp:simplePos x="0" y="0"/>
                <wp:positionH relativeFrom="column">
                  <wp:posOffset>-247650</wp:posOffset>
                </wp:positionH>
                <wp:positionV relativeFrom="paragraph">
                  <wp:posOffset>151130</wp:posOffset>
                </wp:positionV>
                <wp:extent cx="228600" cy="182245"/>
                <wp:effectExtent l="0" t="0" r="19050" b="2730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E2BF" id="Rectangle 61" o:spid="_x0000_s1026" style="position:absolute;margin-left:-19.5pt;margin-top:11.9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iJ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"/>
            </w:pict>
          </mc:Fallback>
        </mc:AlternateConten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Pikat e reja dhe </w:t>
      </w:r>
      <w:proofErr w:type="spellStart"/>
      <w:r w:rsidRPr="00FE60AF">
        <w:rPr>
          <w:rFonts w:ascii="Times New Roman" w:eastAsia="Arial Unicode MS" w:hAnsi="Times New Roman" w:cs="Times New Roman"/>
        </w:rPr>
        <w:t>deponit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duhet të posedojnë certifikatën e përdorimit.  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Calibri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58C9C" wp14:editId="039036E2">
                <wp:simplePos x="0" y="0"/>
                <wp:positionH relativeFrom="column">
                  <wp:posOffset>-247650</wp:posOffset>
                </wp:positionH>
                <wp:positionV relativeFrom="paragraph">
                  <wp:posOffset>100330</wp:posOffset>
                </wp:positionV>
                <wp:extent cx="228600" cy="182245"/>
                <wp:effectExtent l="0" t="0" r="19050" b="27305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E0AF" id="Rectangle 61" o:spid="_x0000_s1026" style="position:absolute;margin-left:-19.5pt;margin-top:7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Gp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W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"/>
            </w:pict>
          </mc:Fallback>
        </mc:AlternateConten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63964" wp14:editId="7424A17E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F994F" id="Rectangle 61" o:spid="_x0000_s1026" style="position:absolute;margin-left:-21pt;margin-top:10.3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FE60AF" w:rsidRPr="00FE60AF" w:rsidRDefault="00FE60AF" w:rsidP="00D61D82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Raportin i verifikimit </w:t>
      </w:r>
      <w:r w:rsidR="00D61D82">
        <w:rPr>
          <w:rFonts w:ascii="Times New Roman" w:eastAsia="Arial Unicode MS" w:hAnsi="Times New Roman" w:cs="Times New Roman"/>
        </w:rPr>
        <w:t>të mjeteve matëse të rrjedhjes.</w:t>
      </w:r>
      <w:bookmarkStart w:id="1" w:name="_GoBack"/>
      <w:bookmarkEnd w:id="1"/>
      <w:r w:rsidRPr="00FE60AF">
        <w:rPr>
          <w:rFonts w:ascii="Times New Roman" w:eastAsia="Arial Unicode MS" w:hAnsi="Times New Roman" w:cs="Times New Roman"/>
        </w:rPr>
        <w:t>( AGJENCIA E METROLOGJISË SË KOSOVËS apo TVK-të e autorizuara nga MINT).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45BC1" wp14:editId="0B50D40F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822E2" id="Rectangle 62" o:spid="_x0000_s1026" style="position:absolute;margin-left:-21pt;margin-top:3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FE60AF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FE60AF">
        <w:rPr>
          <w:rFonts w:ascii="Times New Roman" w:eastAsia="Arial Unicode MS" w:hAnsi="Times New Roman" w:cs="Times New Roman"/>
        </w:rPr>
        <w:t>investiv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për mbrojtje nga zjarri.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( AGJENCIA PËR MENAXHIMIN E EMERGJENCAVE )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3E7DE" wp14:editId="6042EDC3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E24B0" id="Rectangle 52" o:spid="_x0000_s1026" style="position:absolute;margin-left:-21pt;margin-top:5.8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e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u+bMip5q&#10;9JlUE7Y1is2L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Cim7e8IAIAAD0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FE60AF" w:rsidRPr="00FE60AF" w:rsidRDefault="00FE60AF" w:rsidP="00FE60AF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Pëlqimin Mjedisor ( MINISTRIA E MJEDIS</w:t>
      </w:r>
      <w:r w:rsidR="00674F6B">
        <w:rPr>
          <w:rFonts w:ascii="Times New Roman" w:eastAsia="Arial Unicode MS" w:hAnsi="Times New Roman" w:cs="Times New Roman"/>
        </w:rPr>
        <w:t>IT DHE E PLANIFIKIMIT HAPËSINOR</w:t>
      </w:r>
      <w:r w:rsidRPr="00FE60AF">
        <w:rPr>
          <w:rFonts w:ascii="Times New Roman" w:eastAsia="Arial Unicode MS" w:hAnsi="Times New Roman" w:cs="Times New Roman"/>
        </w:rPr>
        <w:t>)</w:t>
      </w:r>
      <w:r w:rsidRPr="00FE60AF">
        <w:rPr>
          <w:rFonts w:ascii="Times New Roman" w:eastAsia="Arial Unicode MS" w:hAnsi="Times New Roman" w:cs="Times New Roman"/>
        </w:rPr>
        <w:tab/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Numri i Kontaktit:</w:t>
      </w: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FE60AF">
        <w:rPr>
          <w:rFonts w:ascii="Times New Roman" w:eastAsia="Arial Unicode MS" w:hAnsi="Times New Roman" w:cs="Times New Roman"/>
        </w:rPr>
        <w:t>Email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adresa:</w:t>
      </w: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Ushtruesi i kërkesës                                                Zyrtari Pranues</w:t>
      </w: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FE60AF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841F0" wp14:editId="0BF63D7A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66B36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FE60AF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12806" wp14:editId="41892937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907F6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6634A" w:rsidRDefault="0086634A"/>
    <w:sectPr w:rsidR="0086634A" w:rsidSect="00FE60AF">
      <w:pgSz w:w="11906" w:h="16838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AF"/>
    <w:rsid w:val="00674F6B"/>
    <w:rsid w:val="0086634A"/>
    <w:rsid w:val="00CB3938"/>
    <w:rsid w:val="00D61D82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8199-F20A-4015-B99B-FF16A41E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5</cp:revision>
  <dcterms:created xsi:type="dcterms:W3CDTF">2022-12-23T10:04:00Z</dcterms:created>
  <dcterms:modified xsi:type="dcterms:W3CDTF">2022-12-23T14:40:00Z</dcterms:modified>
</cp:coreProperties>
</file>