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D" w:rsidRPr="0091747D" w:rsidRDefault="0091747D" w:rsidP="0091747D">
      <w:pPr>
        <w:spacing w:after="0" w:line="240" w:lineRule="auto"/>
        <w:rPr>
          <w:rFonts w:ascii="Calibri" w:eastAsia="Calibri" w:hAnsi="Calibri" w:cs="Times New Roman"/>
        </w:rPr>
      </w:pPr>
      <w:r w:rsidRPr="0091747D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31DEC43E" wp14:editId="4A1B55D1">
            <wp:simplePos x="0" y="0"/>
            <wp:positionH relativeFrom="column">
              <wp:posOffset>2571750</wp:posOffset>
            </wp:positionH>
            <wp:positionV relativeFrom="paragraph">
              <wp:posOffset>-704109</wp:posOffset>
            </wp:positionV>
            <wp:extent cx="818613" cy="88519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13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1747D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1747D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1747D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1747D" w:rsidRPr="0091747D" w:rsidRDefault="0091747D" w:rsidP="0091747D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91747D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1747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91747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1747D" w:rsidRPr="0091747D" w:rsidRDefault="0091747D" w:rsidP="0091747D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91747D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1747D" w:rsidRPr="0091747D" w:rsidRDefault="0091747D" w:rsidP="0091747D">
      <w:pPr>
        <w:spacing w:after="0" w:line="240" w:lineRule="auto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91747D" w:rsidRPr="0091747D" w:rsidRDefault="0091747D" w:rsidP="0091747D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91747D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91747D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 xml:space="preserve">           Br. protokola:________,                                                                               Dana:____ / ____ / ___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1747D">
        <w:rPr>
          <w:rFonts w:ascii="Times New Roman" w:eastAsia="Arial Unicode MS" w:hAnsi="Times New Roman" w:cs="Times New Roman"/>
          <w:b/>
          <w:sz w:val="28"/>
          <w:szCs w:val="28"/>
        </w:rPr>
        <w:t>ZAHTEV ZA DOZVOLU: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1747D">
        <w:rPr>
          <w:rFonts w:ascii="Times New Roman" w:eastAsia="Arial Unicode MS" w:hAnsi="Times New Roman" w:cs="Times New Roman"/>
          <w:b/>
          <w:sz w:val="28"/>
          <w:szCs w:val="28"/>
        </w:rPr>
        <w:t xml:space="preserve">UVOZ, SKLADIŠTENJE I PRODAJA GASNOG ULJA ZA GREJANJE 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>Poslovni subjekt: _____________________________________________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>Adresa skladišta: _________________________________,  ID skladišta: __________</w:t>
      </w:r>
    </w:p>
    <w:p w:rsidR="0091747D" w:rsidRPr="0091747D" w:rsidRDefault="0091747D" w:rsidP="0091747D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91747D" w:rsidRPr="0091747D" w:rsidRDefault="0091747D" w:rsidP="0091747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91747D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7FDDB" wp14:editId="4E92869C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5CACA" id="Rectangle 58" o:spid="_x0000_s1026" style="position:absolute;margin-left:156.7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91747D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2F685" wp14:editId="31F84314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6A4F0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1747D" w:rsidRPr="0091747D" w:rsidRDefault="0091747D" w:rsidP="0091747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 xml:space="preserve">        </w:t>
      </w:r>
      <w:r w:rsidRPr="0091747D">
        <w:rPr>
          <w:rFonts w:ascii="Times New Roman" w:eastAsia="Arial Unicode MS" w:hAnsi="Times New Roman" w:cs="Times New Roman"/>
          <w:szCs w:val="24"/>
        </w:rPr>
        <w:t xml:space="preserve">Po prvi put       </w:t>
      </w:r>
      <w:r w:rsidRPr="0091747D">
        <w:rPr>
          <w:rFonts w:ascii="Times New Roman" w:eastAsia="Arial Unicode MS" w:hAnsi="Times New Roman" w:cs="Times New Roman"/>
        </w:rPr>
        <w:t xml:space="preserve">                              Produženje                 Datum isteka prethodne licence: </w:t>
      </w:r>
    </w:p>
    <w:p w:rsidR="0091747D" w:rsidRPr="0091747D" w:rsidRDefault="0091747D" w:rsidP="0091747D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91747D" w:rsidRPr="0091747D" w:rsidRDefault="0091747D" w:rsidP="0091747D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1747D" w:rsidRPr="0091747D" w:rsidRDefault="0091747D" w:rsidP="0091747D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22C49" wp14:editId="4BD9B413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3A81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91747D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</w:t>
      </w:r>
    </w:p>
    <w:p w:rsidR="0091747D" w:rsidRPr="0091747D" w:rsidRDefault="00A659A2" w:rsidP="0091747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A3D6E" wp14:editId="54E39ABF">
                <wp:simplePos x="0" y="0"/>
                <wp:positionH relativeFrom="column">
                  <wp:posOffset>-266700</wp:posOffset>
                </wp:positionH>
                <wp:positionV relativeFrom="paragraph">
                  <wp:posOffset>132080</wp:posOffset>
                </wp:positionV>
                <wp:extent cx="228600" cy="182245"/>
                <wp:effectExtent l="0" t="0" r="19050" b="27305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CD5DD" id="Rectangle 59" o:spid="_x0000_s1026" style="position:absolute;margin-left:-21pt;margin-top:10.4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Inuye3QAAAAgBAAAPAAAAAAAAAAAAAAAAAHoEAABkcnMvZG93bnJldi54&#10;bWxQSwUGAAAAAAQABADzAAAAhAUAAAAA&#10;"/>
            </w:pict>
          </mc:Fallback>
        </mc:AlternateContent>
      </w:r>
    </w:p>
    <w:p w:rsidR="0091747D" w:rsidRPr="0091747D" w:rsidRDefault="0091747D" w:rsidP="0091747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91747D">
        <w:rPr>
          <w:rFonts w:ascii="Times New Roman" w:eastAsia="Arial Unicode MS" w:hAnsi="Times New Roman" w:cs="Times New Roman"/>
        </w:rPr>
        <w:t>)</w:t>
      </w:r>
    </w:p>
    <w:p w:rsidR="0091747D" w:rsidRPr="0091747D" w:rsidRDefault="0091747D" w:rsidP="0091747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1747D" w:rsidRPr="0091747D" w:rsidRDefault="0091747D" w:rsidP="0091747D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7D8A00" wp14:editId="7423DDA4">
                <wp:simplePos x="0" y="0"/>
                <wp:positionH relativeFrom="column">
                  <wp:posOffset>-264160</wp:posOffset>
                </wp:positionH>
                <wp:positionV relativeFrom="paragraph">
                  <wp:posOffset>102870</wp:posOffset>
                </wp:positionV>
                <wp:extent cx="228600" cy="182245"/>
                <wp:effectExtent l="0" t="0" r="19050" b="27305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10EB7" id="Rectangle 59" o:spid="_x0000_s1026" style="position:absolute;margin-left:-20.8pt;margin-top:8.1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KyHwIAADw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"/>
            </w:pict>
          </mc:Fallback>
        </mc:AlternateContent>
      </w:r>
      <w:r w:rsidRPr="0091747D">
        <w:rPr>
          <w:rFonts w:ascii="Times New Roman" w:eastAsia="Arial Unicode MS" w:hAnsi="Times New Roman" w:cs="Times New Roman"/>
          <w:noProof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91747D">
        <w:rPr>
          <w:rFonts w:ascii="Times New Roman" w:eastAsia="Arial Unicode MS" w:hAnsi="Times New Roman" w:cs="Times New Roman"/>
        </w:rPr>
        <w:t>.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Calibri" w:eastAsia="Calibri" w:hAnsi="Calibri" w:cs="Times New Roman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6BCF5" wp14:editId="797BCA68">
                <wp:simplePos x="0" y="0"/>
                <wp:positionH relativeFrom="column">
                  <wp:posOffset>-266700</wp:posOffset>
                </wp:positionH>
                <wp:positionV relativeFrom="paragraph">
                  <wp:posOffset>160020</wp:posOffset>
                </wp:positionV>
                <wp:extent cx="228600" cy="182245"/>
                <wp:effectExtent l="0" t="0" r="19050" b="27305"/>
                <wp:wrapNone/>
                <wp:docPr id="1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19B60" id="Rectangle 59" o:spid="_x0000_s1026" style="position:absolute;margin-left:-21pt;margin-top:12.6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YwFIQIAAD0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"/>
            </w:pict>
          </mc:Fallback>
        </mc:AlternateContent>
      </w:r>
    </w:p>
    <w:p w:rsidR="0091747D" w:rsidRPr="0091747D" w:rsidRDefault="006B5EC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>
        <w:rPr>
          <w:rFonts w:ascii="Calibri" w:eastAsia="Calibri" w:hAnsi="Calibri" w:cs="Times New Roman"/>
        </w:rPr>
        <w:t>S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ertifikat </w:t>
      </w:r>
      <w:r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ili dokaz o </w:t>
      </w:r>
      <w:r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skladi</w: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w:t>š</w:t>
      </w:r>
      <w:r>
        <w:rPr>
          <w:rFonts w:ascii="Times New Roman" w:eastAsia="Arial Unicode MS" w:hAnsi="Times New Roman" w:cs="Times New Roman"/>
          <w:noProof/>
          <w:szCs w:val="24"/>
          <w:lang w:eastAsia="sq-AL"/>
        </w:rPr>
        <w:t>tenje</w:t>
      </w:r>
      <w:r w:rsidR="0091747D" w:rsidRPr="0091747D">
        <w:rPr>
          <w:rFonts w:ascii="Times New Roman" w:eastAsia="Arial Unicode MS" w:hAnsi="Times New Roman" w:cs="Times New Roman"/>
        </w:rPr>
        <w:t>.</w:t>
      </w:r>
    </w:p>
    <w:p w:rsidR="0091747D" w:rsidRPr="0091747D" w:rsidRDefault="00CC14BF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09E47" wp14:editId="5B14DEE9">
                <wp:simplePos x="0" y="0"/>
                <wp:positionH relativeFrom="column">
                  <wp:posOffset>-266700</wp:posOffset>
                </wp:positionH>
                <wp:positionV relativeFrom="paragraph">
                  <wp:posOffset>141605</wp:posOffset>
                </wp:positionV>
                <wp:extent cx="228600" cy="182245"/>
                <wp:effectExtent l="0" t="0" r="19050" b="2730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91D24" id="Rectangle 62" o:spid="_x0000_s1026" style="position:absolute;margin-left:-21pt;margin-top:11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"/>
            </w:pict>
          </mc:Fallback>
        </mc:AlternateConten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>Tabele zapremine rezervoara za različite nivoe goriva</w:t>
      </w:r>
    </w:p>
    <w:p w:rsidR="006360DD" w:rsidRDefault="006360D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439EF" wp14:editId="0CBF8E46">
                <wp:simplePos x="0" y="0"/>
                <wp:positionH relativeFrom="column">
                  <wp:posOffset>-266700</wp:posOffset>
                </wp:positionH>
                <wp:positionV relativeFrom="paragraph">
                  <wp:posOffset>102870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1B6B1" id="Rectangle 61" o:spid="_x0000_s1026" style="position:absolute;margin-left:-21pt;margin-top:8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"/>
            </w:pict>
          </mc:Fallback>
        </mc:AlternateContent>
      </w:r>
    </w:p>
    <w:p w:rsidR="0091747D" w:rsidRDefault="0091747D" w:rsidP="0091747D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 xml:space="preserve">Izveštaj o overavanju uređaja za merenje curenja.( </w:t>
      </w:r>
      <w:r w:rsidRPr="0091747D">
        <w:rPr>
          <w:rFonts w:ascii="Times New Roman" w:eastAsia="Arial Unicode MS" w:hAnsi="Times New Roman" w:cs="Times New Roman"/>
          <w:szCs w:val="24"/>
        </w:rPr>
        <w:t xml:space="preserve">KOSOVSKA AGENCIJA ZA METROLOGIJU ili ovlašćene TVK-ve od strane MIPT-a </w:t>
      </w:r>
      <w:r w:rsidRPr="0091747D">
        <w:rPr>
          <w:rFonts w:ascii="Times New Roman" w:eastAsia="Arial Unicode MS" w:hAnsi="Times New Roman" w:cs="Times New Roman"/>
        </w:rPr>
        <w:t xml:space="preserve">. </w:t>
      </w:r>
    </w:p>
    <w:p w:rsidR="006360DD" w:rsidRDefault="006360D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1747D" w:rsidRPr="0091747D" w:rsidRDefault="002937A2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18AB1" wp14:editId="3FA262E5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0" t="0" r="19050" b="27305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E9710" id="Rectangle 61" o:spid="_x0000_s1026" style="position:absolute;margin-left:-21pt;margin-top:8.6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iJ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2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XggoiR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val="en-US"/>
        </w:rPr>
      </w:pPr>
      <w:r w:rsidRPr="0091747D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požara.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noProof/>
          <w:lang w:val="en-US"/>
        </w:rPr>
        <w:t>(AGENCIJA ZA UPRAVLJANJE VANREDNIM SITUACIJAMA</w:t>
      </w:r>
      <w:r w:rsidRPr="0091747D">
        <w:rPr>
          <w:rFonts w:ascii="Times New Roman" w:eastAsia="Arial Unicode MS" w:hAnsi="Times New Roman" w:cs="Times New Roman"/>
        </w:rPr>
        <w:t>).</w:t>
      </w: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bookmarkStart w:id="1" w:name="_GoBack"/>
      <w:bookmarkEnd w:id="1"/>
      <w:r w:rsidRPr="0091747D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631EE" wp14:editId="60666634">
                <wp:simplePos x="0" y="0"/>
                <wp:positionH relativeFrom="column">
                  <wp:posOffset>-252730</wp:posOffset>
                </wp:positionH>
                <wp:positionV relativeFrom="paragraph">
                  <wp:posOffset>87630</wp:posOffset>
                </wp:positionV>
                <wp:extent cx="219075" cy="191770"/>
                <wp:effectExtent l="0" t="0" r="28575" b="1778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09490" id="Rectangle 52" o:spid="_x0000_s1026" style="position:absolute;margin-left:-19.9pt;margin-top:6.9pt;width:17.2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xh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"/>
            </w:pict>
          </mc:Fallback>
        </mc:AlternateContent>
      </w:r>
    </w:p>
    <w:p w:rsidR="0091747D" w:rsidRPr="0091747D" w:rsidRDefault="0091747D" w:rsidP="0091747D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>Saglasnost životne sredine. (MINISTARSTVO ŽIVOTNE SREDINE I PROSTORNOG PLANIRANJA)</w:t>
      </w:r>
    </w:p>
    <w:p w:rsidR="0091747D" w:rsidRPr="0091747D" w:rsidRDefault="0091747D" w:rsidP="0091747D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1747D" w:rsidRPr="0091747D" w:rsidRDefault="0091747D" w:rsidP="0091747D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1747D" w:rsidRPr="0091747D" w:rsidRDefault="0091747D" w:rsidP="009174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1747D">
        <w:rPr>
          <w:rFonts w:ascii="Times New Roman" w:eastAsia="Arial Unicode MS" w:hAnsi="Times New Roman" w:cs="Times New Roman"/>
          <w:szCs w:val="24"/>
        </w:rPr>
        <w:t>Broj za kontaktiranje:</w:t>
      </w:r>
    </w:p>
    <w:p w:rsidR="0091747D" w:rsidRPr="0091747D" w:rsidRDefault="0091747D" w:rsidP="009174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  <w:szCs w:val="24"/>
        </w:rPr>
        <w:t>Adresa e-maila</w:t>
      </w:r>
      <w:r w:rsidRPr="0091747D">
        <w:rPr>
          <w:rFonts w:ascii="Times New Roman" w:eastAsia="Arial Unicode MS" w:hAnsi="Times New Roman" w:cs="Times New Roman"/>
        </w:rPr>
        <w:t>:</w:t>
      </w:r>
    </w:p>
    <w:p w:rsidR="0091747D" w:rsidRPr="0091747D" w:rsidRDefault="0091747D" w:rsidP="009174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1747D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1747D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1747D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>Podnosilac zahteva                                                                              Službenik za prijem</w:t>
      </w:r>
    </w:p>
    <w:p w:rsidR="0091747D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1747D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86634A" w:rsidRPr="0091747D" w:rsidRDefault="0091747D" w:rsidP="0091747D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91747D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BC490" wp14:editId="6860A2D3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AC9A8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91747D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362AD" wp14:editId="3FFD6183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B6F0B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91747D">
        <w:rPr>
          <w:rFonts w:ascii="Calibri" w:eastAsia="Arial Unicode MS" w:hAnsi="Calibri" w:cs="Times New Roman"/>
          <w:sz w:val="16"/>
          <w:szCs w:val="16"/>
        </w:rPr>
        <w:t xml:space="preserve">  </w:t>
      </w:r>
    </w:p>
    <w:sectPr w:rsidR="0086634A" w:rsidRPr="009174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7D"/>
    <w:rsid w:val="002937A2"/>
    <w:rsid w:val="00376203"/>
    <w:rsid w:val="006360DD"/>
    <w:rsid w:val="006B5ECD"/>
    <w:rsid w:val="0086634A"/>
    <w:rsid w:val="0091747D"/>
    <w:rsid w:val="00A659A2"/>
    <w:rsid w:val="00CC14BF"/>
    <w:rsid w:val="00D6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BFFF2-13F8-4AAD-9A37-B9C28049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8</cp:revision>
  <dcterms:created xsi:type="dcterms:W3CDTF">2022-12-23T10:21:00Z</dcterms:created>
  <dcterms:modified xsi:type="dcterms:W3CDTF">2024-12-04T13:35:00Z</dcterms:modified>
</cp:coreProperties>
</file>