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A2FB9" w14:textId="77777777" w:rsidR="002B3AAC" w:rsidRDefault="002B3AAC"/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3C1639" w14:paraId="18BB20A1" w14:textId="77777777" w:rsidTr="003C1639">
        <w:tc>
          <w:tcPr>
            <w:tcW w:w="4972" w:type="dxa"/>
            <w:vAlign w:val="center"/>
          </w:tcPr>
          <w:p w14:paraId="0405C6B8" w14:textId="77777777"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  <w:r w:rsidRPr="003C1639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E279FD5" wp14:editId="412B8153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6CA533A5" w14:textId="77777777" w:rsidR="003C1639" w:rsidRPr="003C1639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D0D29EA" wp14:editId="3D0DCAE7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D71" w:rsidRPr="003C1639" w14:paraId="19350D5D" w14:textId="77777777" w:rsidTr="002F5339">
        <w:tc>
          <w:tcPr>
            <w:tcW w:w="10260" w:type="dxa"/>
            <w:gridSpan w:val="2"/>
          </w:tcPr>
          <w:p w14:paraId="5DDF7250" w14:textId="77777777" w:rsidR="001E2D71" w:rsidRPr="003C1639" w:rsidRDefault="001E2D71" w:rsidP="002F53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60315F3F" w14:textId="77777777" w:rsidR="0028224D" w:rsidRPr="002176FC" w:rsidRDefault="0028224D" w:rsidP="0028224D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</w:rPr>
            </w:pPr>
            <w:proofErr w:type="spellStart"/>
            <w:r w:rsidRPr="002176FC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Republika</w:t>
            </w:r>
            <w:proofErr w:type="spellEnd"/>
            <w:r w:rsidRPr="002176FC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 xml:space="preserve"> e </w:t>
            </w:r>
            <w:proofErr w:type="spellStart"/>
            <w:r w:rsidRPr="002176FC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Kosovës</w:t>
            </w:r>
            <w:proofErr w:type="spellEnd"/>
          </w:p>
          <w:p w14:paraId="611FDB36" w14:textId="77777777" w:rsidR="0028224D" w:rsidRPr="00964A70" w:rsidRDefault="0028224D" w:rsidP="0028224D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64A70">
              <w:rPr>
                <w:rFonts w:ascii="Book Antiqua" w:eastAsia="Batang" w:hAnsi="Book Antiqua" w:cs="Book Antiqua"/>
                <w:b/>
                <w:bCs/>
              </w:rPr>
              <w:t>Republika</w:t>
            </w:r>
            <w:proofErr w:type="spellEnd"/>
            <w:r w:rsidRPr="00964A70">
              <w:rPr>
                <w:rFonts w:ascii="Book Antiqua" w:eastAsia="Batang" w:hAnsi="Book Antiqua" w:cs="Book Antiqua"/>
                <w:b/>
                <w:bCs/>
              </w:rPr>
              <w:t xml:space="preserve"> </w:t>
            </w:r>
            <w:proofErr w:type="spellStart"/>
            <w:r w:rsidRPr="00964A70">
              <w:rPr>
                <w:rFonts w:ascii="Book Antiqua" w:eastAsia="Batang" w:hAnsi="Book Antiqua" w:cs="Book Antiqua"/>
                <w:b/>
                <w:bCs/>
              </w:rPr>
              <w:t>Kosova</w:t>
            </w:r>
            <w:proofErr w:type="spellEnd"/>
            <w:r w:rsidRPr="00964A70">
              <w:rPr>
                <w:rFonts w:ascii="Book Antiqua" w:eastAsia="Batang" w:hAnsi="Book Antiqua" w:cs="Book Antiqua"/>
                <w:b/>
                <w:bCs/>
              </w:rPr>
              <w:t xml:space="preserve"> - </w:t>
            </w:r>
            <w:r w:rsidRPr="001714BD">
              <w:rPr>
                <w:rFonts w:ascii="Book Antiqua" w:hAnsi="Book Antiqua" w:cs="Book Antiqua"/>
                <w:b/>
                <w:bCs/>
              </w:rPr>
              <w:t>Republic of Kosovo</w:t>
            </w:r>
          </w:p>
          <w:p w14:paraId="1E2992F7" w14:textId="77777777" w:rsidR="0028224D" w:rsidRPr="001714BD" w:rsidRDefault="0028224D" w:rsidP="0028224D">
            <w:pPr>
              <w:pStyle w:val="Title"/>
              <w:ind w:left="180"/>
              <w:rPr>
                <w:rFonts w:ascii="Book Antiqua" w:hAnsi="Book Antiqua"/>
                <w:i/>
                <w:iCs/>
              </w:rPr>
            </w:pPr>
            <w:bookmarkStart w:id="0" w:name="OLE_LINK2"/>
            <w:proofErr w:type="spellStart"/>
            <w:r w:rsidRPr="00964A70">
              <w:rPr>
                <w:rFonts w:ascii="Book Antiqua" w:hAnsi="Book Antiqua"/>
                <w:i/>
                <w:iCs/>
              </w:rPr>
              <w:t>Qeveria</w:t>
            </w:r>
            <w:proofErr w:type="spellEnd"/>
            <w:r w:rsidRPr="00964A70">
              <w:rPr>
                <w:rFonts w:ascii="Book Antiqua" w:hAnsi="Book Antiqua"/>
                <w:i/>
                <w:iCs/>
              </w:rPr>
              <w:t xml:space="preserve"> - </w:t>
            </w:r>
            <w:r w:rsidRPr="001714BD">
              <w:rPr>
                <w:rFonts w:ascii="Book Antiqua" w:hAnsi="Book Antiqua"/>
                <w:i/>
                <w:iCs/>
                <w:lang w:val="sr-Cyrl-ME"/>
              </w:rPr>
              <w:t xml:space="preserve">Vlada - </w:t>
            </w:r>
            <w:r w:rsidRPr="001714BD">
              <w:rPr>
                <w:rFonts w:ascii="Book Antiqua" w:hAnsi="Book Antiqua"/>
                <w:i/>
                <w:iCs/>
              </w:rPr>
              <w:t>Government</w:t>
            </w:r>
            <w:bookmarkEnd w:id="0"/>
          </w:p>
          <w:p w14:paraId="3BF7DA3C" w14:textId="77777777" w:rsidR="0028224D" w:rsidRPr="00964A70" w:rsidRDefault="0028224D" w:rsidP="0028224D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proofErr w:type="spellStart"/>
            <w:r w:rsidRPr="00964A70">
              <w:rPr>
                <w:rFonts w:ascii="Book Antiqua" w:hAnsi="Book Antiqua" w:cs="Book Antiqua"/>
                <w:b/>
                <w:i/>
                <w:iCs/>
              </w:rPr>
              <w:t>Ministria</w:t>
            </w:r>
            <w:proofErr w:type="spellEnd"/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 e </w:t>
            </w:r>
            <w:proofErr w:type="spellStart"/>
            <w:r w:rsidRPr="00964A70">
              <w:rPr>
                <w:rFonts w:ascii="Book Antiqua" w:hAnsi="Book Antiqua" w:cs="Book Antiqua"/>
                <w:b/>
                <w:i/>
                <w:iCs/>
              </w:rPr>
              <w:t>Industrisë</w:t>
            </w:r>
            <w:proofErr w:type="spellEnd"/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, </w:t>
            </w:r>
            <w:proofErr w:type="spellStart"/>
            <w:r w:rsidRPr="00964A70">
              <w:rPr>
                <w:rFonts w:ascii="Book Antiqua" w:hAnsi="Book Antiqua" w:cs="Book Antiqua"/>
                <w:b/>
                <w:i/>
                <w:iCs/>
              </w:rPr>
              <w:t>Ndërmarrësisë</w:t>
            </w:r>
            <w:proofErr w:type="spellEnd"/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 </w:t>
            </w:r>
            <w:proofErr w:type="spellStart"/>
            <w:r w:rsidRPr="00964A70">
              <w:rPr>
                <w:rFonts w:ascii="Book Antiqua" w:hAnsi="Book Antiqua" w:cs="Book Antiqua"/>
                <w:b/>
                <w:i/>
                <w:iCs/>
              </w:rPr>
              <w:t>dhe</w:t>
            </w:r>
            <w:proofErr w:type="spellEnd"/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 </w:t>
            </w:r>
            <w:proofErr w:type="spellStart"/>
            <w:r w:rsidRPr="00964A70">
              <w:rPr>
                <w:rFonts w:ascii="Book Antiqua" w:hAnsi="Book Antiqua" w:cs="Book Antiqua"/>
                <w:b/>
                <w:i/>
                <w:iCs/>
              </w:rPr>
              <w:t>Tregtisë</w:t>
            </w:r>
            <w:proofErr w:type="spellEnd"/>
          </w:p>
          <w:p w14:paraId="2E7BF4BB" w14:textId="77777777" w:rsidR="0028224D" w:rsidRPr="00964A70" w:rsidRDefault="0028224D" w:rsidP="0028224D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A12E8B">
              <w:rPr>
                <w:rFonts w:ascii="Book Antiqua" w:hAnsi="Book Antiqua" w:cs="Book Antiqua"/>
                <w:b/>
                <w:i/>
                <w:iCs/>
                <w:lang w:val="sr-Cyrl-BA"/>
              </w:rPr>
              <w:t>Ministarstvo Industrije, P</w:t>
            </w:r>
            <w:r>
              <w:rPr>
                <w:rFonts w:ascii="Book Antiqua" w:hAnsi="Book Antiqua" w:cs="Book Antiqua"/>
                <w:b/>
                <w:i/>
                <w:iCs/>
                <w:lang w:val="sr-Cyrl-BA"/>
              </w:rPr>
              <w:t>red</w:t>
            </w:r>
            <w:r w:rsidRPr="00A12E8B">
              <w:rPr>
                <w:rFonts w:ascii="Book Antiqua" w:hAnsi="Book Antiqua" w:cs="Book Antiqua"/>
                <w:b/>
                <w:i/>
                <w:iCs/>
                <w:lang w:val="sr-Cyrl-BA"/>
              </w:rPr>
              <w:t>uzetništva i Trgovine</w:t>
            </w:r>
            <w:r w:rsidRPr="00964A70">
              <w:rPr>
                <w:rFonts w:ascii="Book Antiqua" w:hAnsi="Book Antiqua" w:cs="Book Antiqua"/>
                <w:b/>
                <w:i/>
                <w:iCs/>
              </w:rPr>
              <w:t xml:space="preserve"> - Ministry of Industry, Entrepreneurship and Trade</w:t>
            </w:r>
          </w:p>
          <w:p w14:paraId="646887F7" w14:textId="77777777" w:rsidR="001E2D71" w:rsidRPr="003C1639" w:rsidRDefault="001E2D71" w:rsidP="002F5339">
            <w:pPr>
              <w:jc w:val="center"/>
              <w:rPr>
                <w:sz w:val="24"/>
                <w:szCs w:val="24"/>
                <w:lang w:eastAsia="sr-Latn-CS"/>
              </w:rPr>
            </w:pPr>
          </w:p>
        </w:tc>
      </w:tr>
      <w:tr w:rsidR="001E2D71" w:rsidRPr="003C1639" w14:paraId="0F80CF3C" w14:textId="77777777" w:rsidTr="002F5339">
        <w:tc>
          <w:tcPr>
            <w:tcW w:w="10260" w:type="dxa"/>
            <w:gridSpan w:val="2"/>
          </w:tcPr>
          <w:p w14:paraId="5E3D1967" w14:textId="0FB95007" w:rsidR="00825CBA" w:rsidRPr="003C1639" w:rsidRDefault="001E2D71" w:rsidP="002F53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3C1639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</w:t>
            </w:r>
          </w:p>
          <w:p w14:paraId="100E09D3" w14:textId="521381E0" w:rsidR="001E2D71" w:rsidRPr="003C1639" w:rsidRDefault="001E2D71" w:rsidP="00825CBA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bookmarkStart w:id="1" w:name="_GoBack"/>
            <w:bookmarkEnd w:id="1"/>
            <w:r w:rsidRPr="003C1639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059BAA04" w14:textId="44571E2D" w:rsidR="001E2D71" w:rsidRDefault="001E2D71" w:rsidP="002F5339">
            <w:pPr>
              <w:jc w:val="center"/>
              <w:rPr>
                <w:rFonts w:ascii="Book Antiqua" w:hAnsi="Book Antiqua" w:cs="Book Antiqua"/>
                <w:sz w:val="24"/>
                <w:szCs w:val="24"/>
                <w:lang w:eastAsia="sr-Latn-CS"/>
              </w:rPr>
            </w:pP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za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Investicije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i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Podršku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Preduzeča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na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Kosovu</w:t>
            </w:r>
            <w:proofErr w:type="spellEnd"/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</w:p>
          <w:p w14:paraId="3782D3AE" w14:textId="77777777" w:rsidR="001E2D71" w:rsidRDefault="001E2D71" w:rsidP="002F5339">
            <w:pPr>
              <w:jc w:val="center"/>
              <w:rPr>
                <w:sz w:val="24"/>
                <w:szCs w:val="24"/>
                <w:lang w:eastAsia="sr-Latn-CS"/>
              </w:rPr>
            </w:pPr>
          </w:p>
          <w:p w14:paraId="3FD5FE12" w14:textId="77777777" w:rsidR="00EC75A9" w:rsidRPr="003C1639" w:rsidRDefault="00EC75A9" w:rsidP="00332342">
            <w:pPr>
              <w:ind w:right="-90"/>
              <w:jc w:val="center"/>
              <w:rPr>
                <w:sz w:val="24"/>
                <w:szCs w:val="24"/>
                <w:lang w:eastAsia="sr-Latn-CS"/>
              </w:rPr>
            </w:pPr>
          </w:p>
        </w:tc>
      </w:tr>
    </w:tbl>
    <w:p w14:paraId="7794F0BB" w14:textId="77777777" w:rsidR="00332342" w:rsidRDefault="00332342" w:rsidP="00EC75A9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94E2AD6" w14:textId="5B6C9D22" w:rsidR="00332342" w:rsidRDefault="00332342" w:rsidP="00825CBA">
      <w:pPr>
        <w:ind w:right="-9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F85596">
        <w:rPr>
          <w:rStyle w:val="hps"/>
          <w:b/>
          <w:sz w:val="24"/>
          <w:szCs w:val="24"/>
        </w:rPr>
        <w:t>Th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 xml:space="preserve">irrje </w:t>
      </w:r>
      <w:r w:rsidR="00D2020A">
        <w:rPr>
          <w:rStyle w:val="hps"/>
          <w:rFonts w:ascii="Times New Roman" w:hAnsi="Times New Roman" w:cs="Times New Roman"/>
          <w:b/>
          <w:sz w:val="24"/>
          <w:szCs w:val="24"/>
        </w:rPr>
        <w:t xml:space="preserve">(e rishpallur) 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>publike për aplikim</w:t>
      </w:r>
      <w:r w:rsidRPr="00332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>për</w:t>
      </w:r>
      <w:r w:rsidR="00A675C5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Pr="00332342">
        <w:rPr>
          <w:rFonts w:ascii="Times New Roman" w:hAnsi="Times New Roman" w:cs="Times New Roman"/>
          <w:b/>
          <w:sz w:val="24"/>
          <w:szCs w:val="24"/>
        </w:rPr>
        <w:t>p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>jesëmarrje në</w:t>
      </w:r>
      <w:r w:rsidRPr="00332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>shtandin shtetëror të Kosovës</w:t>
      </w:r>
      <w:r w:rsidRPr="00332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 xml:space="preserve">në panairin </w:t>
      </w:r>
      <w:r w:rsidRPr="00332342">
        <w:rPr>
          <w:rFonts w:ascii="Times New Roman" w:hAnsi="Times New Roman" w:cs="Times New Roman"/>
          <w:b/>
          <w:sz w:val="24"/>
          <w:szCs w:val="24"/>
        </w:rPr>
        <w:t>“</w:t>
      </w:r>
      <w:r w:rsidR="00EA6874">
        <w:rPr>
          <w:rStyle w:val="hps"/>
          <w:rFonts w:ascii="Times New Roman" w:hAnsi="Times New Roman" w:cs="Times New Roman"/>
          <w:b/>
          <w:sz w:val="24"/>
          <w:szCs w:val="24"/>
        </w:rPr>
        <w:t>ITB BERLIN</w:t>
      </w:r>
      <w:r w:rsidRPr="00332342">
        <w:rPr>
          <w:rStyle w:val="hps"/>
          <w:rFonts w:ascii="Times New Roman" w:hAnsi="Times New Roman" w:cs="Times New Roman"/>
          <w:b/>
          <w:sz w:val="24"/>
          <w:szCs w:val="24"/>
        </w:rPr>
        <w:t>”</w:t>
      </w:r>
      <w:r w:rsidRPr="00332342">
        <w:rPr>
          <w:rFonts w:ascii="Times New Roman" w:hAnsi="Times New Roman" w:cs="Times New Roman"/>
          <w:b/>
          <w:sz w:val="24"/>
          <w:szCs w:val="24"/>
        </w:rPr>
        <w:t xml:space="preserve"> në </w:t>
      </w:r>
      <w:r w:rsidR="00EA6874">
        <w:rPr>
          <w:rFonts w:ascii="Times New Roman" w:hAnsi="Times New Roman" w:cs="Times New Roman"/>
          <w:b/>
          <w:sz w:val="24"/>
          <w:szCs w:val="24"/>
        </w:rPr>
        <w:t>Berlin</w:t>
      </w:r>
      <w:r w:rsidR="00322216">
        <w:rPr>
          <w:rFonts w:ascii="Times New Roman" w:hAnsi="Times New Roman" w:cs="Times New Roman"/>
          <w:b/>
          <w:sz w:val="24"/>
          <w:szCs w:val="24"/>
        </w:rPr>
        <w:t>/</w:t>
      </w:r>
      <w:r w:rsidR="00EA6874">
        <w:rPr>
          <w:rFonts w:ascii="Times New Roman" w:hAnsi="Times New Roman" w:cs="Times New Roman"/>
          <w:b/>
          <w:sz w:val="24"/>
          <w:szCs w:val="24"/>
        </w:rPr>
        <w:t>Gjermani</w:t>
      </w:r>
    </w:p>
    <w:p w14:paraId="07C8B646" w14:textId="77777777" w:rsidR="002C2CAC" w:rsidRDefault="002C2CAC" w:rsidP="006056BF">
      <w:pPr>
        <w:ind w:right="-90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14:paraId="27E4383C" w14:textId="0CE0EDC5" w:rsidR="00332342" w:rsidRDefault="002C2CAC" w:rsidP="006056B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Me qëllim të promovimit të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potencialeve turistike të Kosovës, Ministria e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Industrisë</w:t>
      </w:r>
      <w:r>
        <w:rPr>
          <w:rFonts w:ascii="Times New Roman" w:eastAsia="MS Mincho" w:hAnsi="Times New Roman" w:cs="Times New Roman"/>
          <w:sz w:val="24"/>
          <w:szCs w:val="24"/>
        </w:rPr>
        <w:t>, Ndërmarrësisë  dhe Tregtisë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25CBA">
        <w:rPr>
          <w:rFonts w:ascii="Times New Roman" w:eastAsia="MS Mincho" w:hAnsi="Times New Roman" w:cs="Times New Roman"/>
          <w:sz w:val="24"/>
          <w:szCs w:val="24"/>
        </w:rPr>
        <w:t xml:space="preserve">(MINT) 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përmes Agjencisë për Investime dhe Përkrahjen e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Ndërmarrjeve në Kosovë (KIESA) </w:t>
      </w:r>
      <w:r w:rsidR="00C607CA">
        <w:rPr>
          <w:rFonts w:ascii="Times New Roman" w:eastAsia="MS Mincho" w:hAnsi="Times New Roman" w:cs="Times New Roman"/>
          <w:sz w:val="24"/>
          <w:szCs w:val="24"/>
        </w:rPr>
        <w:t xml:space="preserve"> promovon </w:t>
      </w:r>
      <w:r w:rsidR="00446629">
        <w:rPr>
          <w:rFonts w:ascii="Times New Roman" w:eastAsia="MS Mincho" w:hAnsi="Times New Roman" w:cs="Times New Roman"/>
          <w:sz w:val="24"/>
          <w:szCs w:val="24"/>
        </w:rPr>
        <w:t xml:space="preserve">bizneset e sektorit </w:t>
      </w:r>
      <w:r w:rsidR="00446629" w:rsidRPr="00446629">
        <w:rPr>
          <w:rFonts w:ascii="Times New Roman" w:eastAsia="MS Mincho" w:hAnsi="Times New Roman" w:cs="Times New Roman"/>
          <w:sz w:val="24"/>
          <w:szCs w:val="24"/>
        </w:rPr>
        <w:t>të</w:t>
      </w:r>
      <w:r w:rsidR="0044662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C1D87">
        <w:rPr>
          <w:rFonts w:ascii="Times New Roman" w:eastAsia="MS Mincho" w:hAnsi="Times New Roman" w:cs="Times New Roman"/>
          <w:sz w:val="24"/>
          <w:szCs w:val="24"/>
        </w:rPr>
        <w:t>turizmit</w:t>
      </w:r>
      <w:r w:rsidR="00C607CA">
        <w:rPr>
          <w:rFonts w:ascii="Times New Roman" w:eastAsia="MS Mincho" w:hAnsi="Times New Roman" w:cs="Times New Roman"/>
          <w:sz w:val="24"/>
          <w:szCs w:val="24"/>
        </w:rPr>
        <w:t xml:space="preserve"> në panairin ndërkombëtar “</w:t>
      </w:r>
      <w:r w:rsidR="00EA6874">
        <w:rPr>
          <w:rFonts w:ascii="Times New Roman" w:eastAsia="MS Mincho" w:hAnsi="Times New Roman" w:cs="Times New Roman"/>
          <w:sz w:val="24"/>
          <w:szCs w:val="24"/>
        </w:rPr>
        <w:t>ITB BERLIN</w:t>
      </w:r>
      <w:r w:rsidR="00825CBA">
        <w:rPr>
          <w:rFonts w:ascii="Times New Roman" w:eastAsia="MS Mincho" w:hAnsi="Times New Roman" w:cs="Times New Roman"/>
          <w:sz w:val="24"/>
          <w:szCs w:val="24"/>
        </w:rPr>
        <w:t xml:space="preserve">” në </w:t>
      </w:r>
      <w:r w:rsidR="00EA6874">
        <w:rPr>
          <w:rFonts w:ascii="Times New Roman" w:eastAsia="MS Mincho" w:hAnsi="Times New Roman" w:cs="Times New Roman"/>
          <w:sz w:val="24"/>
          <w:szCs w:val="24"/>
        </w:rPr>
        <w:t>Berlin/Gjermani</w:t>
      </w:r>
      <w:r w:rsidR="00B81129">
        <w:rPr>
          <w:rFonts w:ascii="Times New Roman" w:eastAsia="MS Mincho" w:hAnsi="Times New Roman" w:cs="Times New Roman"/>
          <w:sz w:val="24"/>
          <w:szCs w:val="24"/>
        </w:rPr>
        <w:t xml:space="preserve"> datë </w:t>
      </w:r>
      <w:r w:rsidR="00EA6874">
        <w:rPr>
          <w:rFonts w:ascii="Times New Roman" w:eastAsia="MS Mincho" w:hAnsi="Times New Roman" w:cs="Times New Roman"/>
          <w:sz w:val="24"/>
          <w:szCs w:val="24"/>
        </w:rPr>
        <w:t>07.03</w:t>
      </w:r>
      <w:r w:rsidR="00B81129">
        <w:rPr>
          <w:rFonts w:ascii="Times New Roman" w:eastAsia="MS Mincho" w:hAnsi="Times New Roman" w:cs="Times New Roman"/>
          <w:sz w:val="24"/>
          <w:szCs w:val="24"/>
        </w:rPr>
        <w:t>.2023-</w:t>
      </w:r>
      <w:r w:rsidR="00EA6874">
        <w:rPr>
          <w:rFonts w:ascii="Times New Roman" w:eastAsia="MS Mincho" w:hAnsi="Times New Roman" w:cs="Times New Roman"/>
          <w:sz w:val="24"/>
          <w:szCs w:val="24"/>
        </w:rPr>
        <w:t>09.03</w:t>
      </w:r>
      <w:r w:rsidR="00825CBA">
        <w:rPr>
          <w:rFonts w:ascii="Times New Roman" w:eastAsia="MS Mincho" w:hAnsi="Times New Roman" w:cs="Times New Roman"/>
          <w:sz w:val="24"/>
          <w:szCs w:val="24"/>
        </w:rPr>
        <w:t>.2023.</w:t>
      </w:r>
    </w:p>
    <w:p w14:paraId="4153DD3B" w14:textId="766D61C2" w:rsidR="00DB617D" w:rsidRDefault="00825CBA" w:rsidP="006056B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25CBA">
        <w:rPr>
          <w:rFonts w:ascii="Times New Roman" w:eastAsia="MS Mincho" w:hAnsi="Times New Roman" w:cs="Times New Roman"/>
          <w:sz w:val="24"/>
          <w:szCs w:val="24"/>
        </w:rPr>
        <w:t>Paraqitja s</w:t>
      </w:r>
      <w:r w:rsidR="006056BF">
        <w:rPr>
          <w:rFonts w:ascii="Times New Roman" w:eastAsia="MS Mincho" w:hAnsi="Times New Roman" w:cs="Times New Roman"/>
          <w:sz w:val="24"/>
          <w:szCs w:val="24"/>
        </w:rPr>
        <w:t>htetërore organizohet nga MINT</w:t>
      </w:r>
      <w:r w:rsidRPr="00825CBA">
        <w:rPr>
          <w:rFonts w:ascii="Times New Roman" w:eastAsia="MS Mincho" w:hAnsi="Times New Roman" w:cs="Times New Roman"/>
          <w:sz w:val="24"/>
          <w:szCs w:val="24"/>
        </w:rPr>
        <w:t xml:space="preserve"> përkatësisht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C00DE">
        <w:rPr>
          <w:rFonts w:ascii="Times New Roman" w:eastAsia="MS Mincho" w:hAnsi="Times New Roman" w:cs="Times New Roman"/>
          <w:sz w:val="24"/>
          <w:szCs w:val="24"/>
        </w:rPr>
        <w:t>KIESA,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 xml:space="preserve"> e cila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 xml:space="preserve">mbulon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shpenzimet e hapësirës ekspozuese, ndërtimin e shtandit, shpe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nzimet 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>e energjisë elektrike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>, pastrim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>in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 ditor etj</w:t>
      </w:r>
      <w:r>
        <w:rPr>
          <w:rFonts w:ascii="Times New Roman" w:eastAsia="MS Mincho" w:hAnsi="Times New Roman" w:cs="Times New Roman"/>
          <w:sz w:val="24"/>
          <w:szCs w:val="24"/>
        </w:rPr>
        <w:t>,ndërsa s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>hpenzimet e udhëtimit, akomodimit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>, ushqimit,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dërgimin e materialeve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 promovuese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, etj. të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subjekteve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 pjesëmarrëse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do t</w:t>
      </w:r>
      <w:r w:rsidR="008E77DE" w:rsidRPr="00F85596">
        <w:rPr>
          <w:rFonts w:ascii="Times New Roman" w:eastAsia="MS Mincho" w:hAnsi="Times New Roman" w:cs="Times New Roman"/>
          <w:sz w:val="24"/>
          <w:szCs w:val="24"/>
        </w:rPr>
        <w:t>ë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merren përsipër nga 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vet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subjektet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pjesëmarrëse.</w:t>
      </w:r>
    </w:p>
    <w:p w14:paraId="495AFF98" w14:textId="7C4E2690" w:rsidR="005926B2" w:rsidRPr="008B5086" w:rsidRDefault="008B5086" w:rsidP="008B5086">
      <w:pPr>
        <w:pStyle w:val="NormalWeb"/>
        <w:jc w:val="both"/>
      </w:pPr>
      <w:r>
        <w:t xml:space="preserve">Ju </w:t>
      </w:r>
      <w:proofErr w:type="spellStart"/>
      <w:r>
        <w:t>lutem</w:t>
      </w:r>
      <w:proofErr w:type="spellEnd"/>
      <w:r>
        <w:t xml:space="preserve"> </w:t>
      </w:r>
      <w:proofErr w:type="spellStart"/>
      <w:r>
        <w:t>vini</w:t>
      </w:r>
      <w:proofErr w:type="spellEnd"/>
      <w:r>
        <w:t xml:space="preserve"> re se </w:t>
      </w:r>
      <w:proofErr w:type="spellStart"/>
      <w:r>
        <w:t>numri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subjekteve</w:t>
      </w:r>
      <w:proofErr w:type="spellEnd"/>
      <w:r>
        <w:t xml:space="preserve"> </w:t>
      </w:r>
      <w:proofErr w:type="spellStart"/>
      <w:r>
        <w:t>pjesëmarrës</w:t>
      </w:r>
      <w:proofErr w:type="spellEnd"/>
      <w:r>
        <w:t xml:space="preserve"> në </w:t>
      </w:r>
      <w:proofErr w:type="spellStart"/>
      <w:r>
        <w:t>panair</w:t>
      </w:r>
      <w:proofErr w:type="spellEnd"/>
      <w:r>
        <w:t xml:space="preserve"> do </w:t>
      </w:r>
      <w:proofErr w:type="spellStart"/>
      <w:r>
        <w:t>te</w:t>
      </w:r>
      <w:proofErr w:type="spellEnd"/>
      <w:r>
        <w:t xml:space="preserve">̈ </w:t>
      </w:r>
      <w:proofErr w:type="spellStart"/>
      <w:r>
        <w:t>jete</w:t>
      </w:r>
      <w:proofErr w:type="spellEnd"/>
      <w:r>
        <w:t xml:space="preserve">̈ </w:t>
      </w:r>
      <w:proofErr w:type="spellStart"/>
      <w:r>
        <w:t>shtatë</w:t>
      </w:r>
      <w:proofErr w:type="spellEnd"/>
      <w:r>
        <w:t xml:space="preserve"> (</w:t>
      </w:r>
      <w:r>
        <w:t>7</w:t>
      </w:r>
      <w:r>
        <w:t xml:space="preserve">), </w:t>
      </w:r>
      <w:proofErr w:type="spellStart"/>
      <w:r>
        <w:t>ndërsa</w:t>
      </w:r>
      <w:proofErr w:type="spellEnd"/>
      <w:r>
        <w:t xml:space="preserve"> </w:t>
      </w:r>
      <w:proofErr w:type="spellStart"/>
      <w:r>
        <w:t>thirrja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rishpallet</w:t>
      </w:r>
      <w:proofErr w:type="spellEnd"/>
      <w:r>
        <w:t xml:space="preserve"> </w:t>
      </w:r>
      <w:proofErr w:type="spellStart"/>
      <w:r>
        <w:t>për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̈ </w:t>
      </w:r>
      <w:proofErr w:type="spellStart"/>
      <w:r>
        <w:t>plotësuar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̈ (1) vend </w:t>
      </w:r>
      <w:proofErr w:type="spellStart"/>
      <w:r>
        <w:t>te</w:t>
      </w:r>
      <w:proofErr w:type="spellEnd"/>
      <w:r>
        <w:t>̈ lirë</w:t>
      </w:r>
      <w:r>
        <w:t xml:space="preserve">. </w:t>
      </w:r>
      <w:proofErr w:type="spellStart"/>
      <w:r>
        <w:t>V</w:t>
      </w:r>
      <w:r>
        <w:t>etëm</w:t>
      </w:r>
      <w:proofErr w:type="spellEnd"/>
      <w:r>
        <w:t xml:space="preserve"> </w:t>
      </w:r>
      <w:proofErr w:type="spellStart"/>
      <w:r>
        <w:t>shprehjet</w:t>
      </w:r>
      <w:proofErr w:type="spellEnd"/>
      <w:r>
        <w:t xml:space="preserve"> e </w:t>
      </w:r>
      <w:proofErr w:type="spellStart"/>
      <w:r>
        <w:t>interesimit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̈ </w:t>
      </w:r>
      <w:proofErr w:type="spellStart"/>
      <w:r>
        <w:t>dërguara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me datë</w:t>
      </w:r>
      <w:r w:rsidR="005926B2" w:rsidRPr="00615020">
        <w:rPr>
          <w:rFonts w:eastAsia="MS Mincho"/>
        </w:rPr>
        <w:t xml:space="preserve"> </w:t>
      </w:r>
      <w:r w:rsidR="00BA3E15">
        <w:rPr>
          <w:rFonts w:eastAsia="MS Mincho"/>
        </w:rPr>
        <w:t>25</w:t>
      </w:r>
      <w:r w:rsidR="00C1228E">
        <w:rPr>
          <w:rFonts w:eastAsia="MS Mincho"/>
        </w:rPr>
        <w:t>.01</w:t>
      </w:r>
      <w:r w:rsidR="00EA6874">
        <w:rPr>
          <w:rFonts w:eastAsia="MS Mincho"/>
        </w:rPr>
        <w:t>.2023</w:t>
      </w:r>
      <w:r w:rsidR="005926B2" w:rsidRPr="0008390C">
        <w:rPr>
          <w:rFonts w:eastAsia="MS Mincho"/>
          <w:color w:val="FF0000"/>
        </w:rPr>
        <w:t xml:space="preserve"> </w:t>
      </w:r>
      <w:r w:rsidR="005926B2" w:rsidRPr="00615020">
        <w:rPr>
          <w:rFonts w:eastAsia="MS Mincho"/>
        </w:rPr>
        <w:t>dhe</w:t>
      </w:r>
      <w:r w:rsidR="005926B2" w:rsidRPr="00F85596">
        <w:rPr>
          <w:rFonts w:eastAsia="MS Mincho"/>
        </w:rPr>
        <w:t xml:space="preserve"> vetëm </w:t>
      </w:r>
      <w:r w:rsidR="00694E1B" w:rsidRPr="00F85596">
        <w:rPr>
          <w:rFonts w:eastAsia="MS Mincho"/>
        </w:rPr>
        <w:t xml:space="preserve">aplikacionet </w:t>
      </w:r>
      <w:r w:rsidR="005926B2" w:rsidRPr="00F85596">
        <w:rPr>
          <w:rFonts w:eastAsia="MS Mincho"/>
        </w:rPr>
        <w:t>e plotësuar</w:t>
      </w:r>
      <w:r w:rsidR="00694E1B" w:rsidRPr="00F85596">
        <w:rPr>
          <w:rFonts w:eastAsia="MS Mincho"/>
        </w:rPr>
        <w:t>a</w:t>
      </w:r>
      <w:r w:rsidR="005926B2" w:rsidRPr="00F85596">
        <w:rPr>
          <w:rFonts w:eastAsia="MS Mincho"/>
        </w:rPr>
        <w:t xml:space="preserve"> tërësisht mund të konsiderohen për vlerësim.</w:t>
      </w:r>
    </w:p>
    <w:p w14:paraId="430C37EB" w14:textId="77777777" w:rsidR="00502210" w:rsidRPr="00F85596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Për të aplikuar duhet </w:t>
      </w:r>
      <w:r w:rsidR="00D64D96" w:rsidRPr="00F85596">
        <w:rPr>
          <w:rFonts w:eastAsia="MS Mincho"/>
          <w:noProof w:val="0"/>
        </w:rPr>
        <w:t>dorëzuar</w:t>
      </w:r>
      <w:r w:rsidRPr="00F85596">
        <w:rPr>
          <w:rFonts w:eastAsia="MS Mincho"/>
          <w:noProof w:val="0"/>
        </w:rPr>
        <w:t>:</w:t>
      </w:r>
    </w:p>
    <w:p w14:paraId="46CA1A12" w14:textId="77777777" w:rsidR="00502210" w:rsidRPr="00D64D96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Aplikacionin e </w:t>
      </w:r>
      <w:r w:rsidR="00D64D96" w:rsidRPr="00F85596">
        <w:rPr>
          <w:rFonts w:eastAsia="MS Mincho"/>
          <w:noProof w:val="0"/>
        </w:rPr>
        <w:t>plotësuar</w:t>
      </w:r>
      <w:r w:rsidRPr="00F85596">
        <w:rPr>
          <w:rFonts w:eastAsia="MS Mincho"/>
          <w:noProof w:val="0"/>
        </w:rPr>
        <w:t xml:space="preserve"> më të dhënat bazike të subjektit aplikues;</w:t>
      </w:r>
      <w:r w:rsidR="00D64D96">
        <w:rPr>
          <w:rFonts w:eastAsia="MS Mincho"/>
          <w:noProof w:val="0"/>
        </w:rPr>
        <w:t xml:space="preserve"> </w:t>
      </w:r>
      <w:r w:rsidRPr="00D64D96">
        <w:rPr>
          <w:rFonts w:eastAsia="MS Mincho"/>
          <w:noProof w:val="0"/>
        </w:rPr>
        <w:t xml:space="preserve">dhe </w:t>
      </w:r>
    </w:p>
    <w:p w14:paraId="52570D5D" w14:textId="77777777"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Dokumentet e kërkuara.</w:t>
      </w:r>
    </w:p>
    <w:p w14:paraId="70A8870B" w14:textId="77777777" w:rsidR="00502210" w:rsidRPr="00F85596" w:rsidRDefault="00502210" w:rsidP="00502210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0C519E2C" w14:textId="77777777" w:rsidR="00502210" w:rsidRPr="00F85596" w:rsidRDefault="00222726" w:rsidP="0050221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F85596">
        <w:rPr>
          <w:rFonts w:ascii="Times New Roman" w:hAnsi="Times New Roman" w:cs="Times New Roman"/>
          <w:bCs/>
          <w:lang w:val="sq-AL"/>
        </w:rPr>
        <w:t>D</w:t>
      </w:r>
      <w:r w:rsidR="00502210" w:rsidRPr="00F85596">
        <w:rPr>
          <w:rFonts w:ascii="Times New Roman" w:hAnsi="Times New Roman" w:cs="Times New Roman"/>
          <w:bCs/>
          <w:lang w:val="sq-AL"/>
        </w:rPr>
        <w:t xml:space="preserve">okumentet e domosdoshme për aplikim: </w:t>
      </w:r>
    </w:p>
    <w:p w14:paraId="322DA420" w14:textId="77777777"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shmin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q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subjekti aplikues</w:t>
      </w:r>
      <w:r w:rsidR="00502210" w:rsidRP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i </w:t>
      </w:r>
      <w:r w:rsidR="00502210" w:rsidRPr="00F85596">
        <w:rPr>
          <w:rFonts w:eastAsia="MS Mincho"/>
          <w:noProof w:val="0"/>
        </w:rPr>
        <w:t>regjistruar në Republikën e Kosovës;</w:t>
      </w:r>
    </w:p>
    <w:p w14:paraId="1BFE2490" w14:textId="77777777"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Dëshminë e xhirollogarisë aktive në njërën prej bankave të licencuara nga Banka Qendrore e Kosovës;</w:t>
      </w:r>
    </w:p>
    <w:p w14:paraId="7FCD5FFB" w14:textId="77777777" w:rsidR="0022272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Kopjen e letërnjoftimit të personit të autorizuar të subjektit</w:t>
      </w:r>
      <w:r w:rsidR="00F85596" w:rsidRPr="00F85596">
        <w:rPr>
          <w:rFonts w:eastAsia="MS Mincho"/>
          <w:noProof w:val="0"/>
        </w:rPr>
        <w:t xml:space="preserve"> aplikues</w:t>
      </w:r>
      <w:r w:rsidRPr="00F85596">
        <w:rPr>
          <w:rFonts w:eastAsia="MS Mincho"/>
          <w:noProof w:val="0"/>
        </w:rPr>
        <w:t xml:space="preserve">; </w:t>
      </w:r>
    </w:p>
    <w:p w14:paraId="04E81ED1" w14:textId="77777777" w:rsidR="00F91CDE" w:rsidRPr="0028224D" w:rsidRDefault="00F91CDE" w:rsidP="0028224D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lastRenderedPageBreak/>
        <w:t>Vërtetimin nga Gjykata që dëshmon që personi i autorizuar i subjektit nuk është në</w:t>
      </w:r>
      <w:r>
        <w:rPr>
          <w:rFonts w:eastAsia="MS Mincho"/>
          <w:noProof w:val="0"/>
        </w:rPr>
        <w:t>n hetime (</w:t>
      </w:r>
      <w:r w:rsidRPr="00AB603E">
        <w:rPr>
          <w:rFonts w:ascii="Times" w:hAnsi="Times" w:cs="Times"/>
        </w:rPr>
        <w:t>kërkohet origjinali, jo me i</w:t>
      </w:r>
      <w:r>
        <w:rPr>
          <w:rFonts w:ascii="Times" w:hAnsi="Times" w:cs="Times"/>
        </w:rPr>
        <w:t xml:space="preserve"> </w:t>
      </w:r>
      <w:r w:rsidRPr="00AB603E">
        <w:rPr>
          <w:rFonts w:ascii="Times" w:hAnsi="Times" w:cs="Times"/>
        </w:rPr>
        <w:t>vjetër se 30 ditë</w:t>
      </w:r>
      <w:r>
        <w:rPr>
          <w:rFonts w:ascii="Times" w:hAnsi="Times" w:cs="Times"/>
        </w:rPr>
        <w:t>)</w:t>
      </w:r>
      <w:r w:rsidRPr="00AB603E">
        <w:rPr>
          <w:rFonts w:ascii="Times" w:hAnsi="Times" w:cs="Times"/>
        </w:rPr>
        <w:t>.</w:t>
      </w:r>
    </w:p>
    <w:p w14:paraId="57F2EA80" w14:textId="77777777" w:rsidR="00F91CDE" w:rsidRDefault="00F91CDE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Deklarat</w:t>
      </w:r>
      <w:r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n nën betim</w:t>
      </w:r>
      <w:r>
        <w:rPr>
          <w:rFonts w:eastAsia="MS Mincho"/>
          <w:noProof w:val="0"/>
        </w:rPr>
        <w:t>;</w:t>
      </w:r>
    </w:p>
    <w:p w14:paraId="1D1B21A5" w14:textId="77777777" w:rsidR="00F91CDE" w:rsidRDefault="00F91CDE" w:rsidP="00F91CD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AB603E">
        <w:rPr>
          <w:rFonts w:eastAsia="MS Mincho"/>
          <w:noProof w:val="0"/>
        </w:rPr>
        <w:t>Vërtetimin e qarkullimit vjetor të subjekt</w:t>
      </w:r>
      <w:r w:rsidR="00E44D89">
        <w:rPr>
          <w:rFonts w:eastAsia="MS Mincho"/>
          <w:noProof w:val="0"/>
        </w:rPr>
        <w:t>i</w:t>
      </w:r>
      <w:r w:rsidR="0008390C">
        <w:rPr>
          <w:rFonts w:eastAsia="MS Mincho"/>
          <w:noProof w:val="0"/>
        </w:rPr>
        <w:t xml:space="preserve">t aplikues për vitin </w:t>
      </w:r>
      <w:r w:rsidR="00721B06" w:rsidRPr="00721B06">
        <w:rPr>
          <w:rFonts w:eastAsia="MS Mincho"/>
          <w:noProof w:val="0"/>
        </w:rPr>
        <w:t>fiskal 2021</w:t>
      </w:r>
      <w:r w:rsidRPr="00721B06">
        <w:rPr>
          <w:rFonts w:eastAsia="MS Mincho"/>
          <w:noProof w:val="0"/>
        </w:rPr>
        <w:t xml:space="preserve"> </w:t>
      </w:r>
      <w:r w:rsidRPr="00AB603E">
        <w:rPr>
          <w:rFonts w:eastAsia="MS Mincho"/>
          <w:noProof w:val="0"/>
        </w:rPr>
        <w:t>nga Administrata Tatimore e Kosovës; dhe</w:t>
      </w:r>
    </w:p>
    <w:p w14:paraId="34E6750F" w14:textId="77777777"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V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rtetimin tatimor</w:t>
      </w:r>
      <w:r w:rsidRPr="00F85596">
        <w:rPr>
          <w:noProof w:val="0"/>
        </w:rPr>
        <w:t xml:space="preserve"> </w:t>
      </w:r>
      <w:r w:rsidR="00F85596" w:rsidRPr="00F85596">
        <w:rPr>
          <w:noProof w:val="0"/>
        </w:rPr>
        <w:t>t</w:t>
      </w:r>
      <w:r w:rsidR="00615020">
        <w:rPr>
          <w:noProof w:val="0"/>
        </w:rPr>
        <w:t>ë</w:t>
      </w:r>
      <w:r w:rsidR="00F85596" w:rsidRPr="00F85596">
        <w:rPr>
          <w:noProof w:val="0"/>
        </w:rPr>
        <w:t xml:space="preserve"> subjektit aplikues </w:t>
      </w:r>
      <w:r w:rsidRPr="00F85596">
        <w:rPr>
          <w:noProof w:val="0"/>
        </w:rPr>
        <w:t>për obligimet e kryera ndaj Administratës Tatimore të Kosovës, jo më e vjetër se gjasht</w:t>
      </w:r>
      <w:r w:rsidR="00615020">
        <w:rPr>
          <w:noProof w:val="0"/>
        </w:rPr>
        <w:t>ë</w:t>
      </w:r>
      <w:r w:rsidRPr="00F85596">
        <w:rPr>
          <w:noProof w:val="0"/>
        </w:rPr>
        <w:t xml:space="preserve"> (6) muaj.</w:t>
      </w:r>
    </w:p>
    <w:p w14:paraId="08258A2F" w14:textId="2866B95F" w:rsidR="00502210" w:rsidRPr="00F85596" w:rsidRDefault="00446629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Në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 xml:space="preserve"> mungesë të cilit</w:t>
      </w:r>
      <w:r w:rsidR="00B9230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 xml:space="preserve">do dokument të kërkuar në listën e mësipërme aplikacioni i subjektit aplikues do të diskualifikohet dhe nuk do të shqyrtohet tutje për </w:t>
      </w:r>
      <w:r w:rsidR="00F85596" w:rsidRPr="00F85596">
        <w:rPr>
          <w:rFonts w:ascii="Times New Roman" w:eastAsia="MS Mincho" w:hAnsi="Times New Roman" w:cs="Times New Roman"/>
          <w:sz w:val="24"/>
          <w:szCs w:val="24"/>
        </w:rPr>
        <w:t>kriteret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14:paraId="2332D65D" w14:textId="6417687A" w:rsidR="00502210" w:rsidRPr="00B53ABA" w:rsidRDefault="00B53ABA" w:rsidP="00B53ABA">
      <w:pPr>
        <w:pStyle w:val="ListParagraph"/>
        <w:numPr>
          <w:ilvl w:val="0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Katër</w:t>
      </w:r>
      <w:r w:rsidR="001E0ADD">
        <w:rPr>
          <w:rFonts w:eastAsia="MS Mincho"/>
          <w:noProof w:val="0"/>
        </w:rPr>
        <w:t>(</w:t>
      </w:r>
      <w:r>
        <w:rPr>
          <w:rFonts w:eastAsia="MS Mincho"/>
          <w:noProof w:val="0"/>
        </w:rPr>
        <w:t>4)</w:t>
      </w:r>
      <w:r w:rsidR="001E0ADD" w:rsidRPr="00B53ABA">
        <w:rPr>
          <w:rFonts w:eastAsia="MS Mincho"/>
          <w:noProof w:val="0"/>
        </w:rPr>
        <w:t xml:space="preserve"> s</w:t>
      </w:r>
      <w:r w:rsidR="00502210" w:rsidRPr="00B53ABA">
        <w:rPr>
          <w:rFonts w:eastAsia="MS Mincho"/>
          <w:noProof w:val="0"/>
        </w:rPr>
        <w:t>ubjektet pjes</w:t>
      </w:r>
      <w:r w:rsidR="00615020" w:rsidRPr="00B53ABA">
        <w:rPr>
          <w:rFonts w:eastAsia="MS Mincho"/>
          <w:noProof w:val="0"/>
        </w:rPr>
        <w:t>ë</w:t>
      </w:r>
      <w:r w:rsidR="00502210" w:rsidRPr="00B53ABA">
        <w:rPr>
          <w:rFonts w:eastAsia="MS Mincho"/>
          <w:noProof w:val="0"/>
        </w:rPr>
        <w:t>marr</w:t>
      </w:r>
      <w:r w:rsidR="00615020" w:rsidRPr="00B53ABA">
        <w:rPr>
          <w:rFonts w:eastAsia="MS Mincho"/>
          <w:noProof w:val="0"/>
        </w:rPr>
        <w:t>ë</w:t>
      </w:r>
      <w:r w:rsidR="00502210" w:rsidRPr="00B53ABA">
        <w:rPr>
          <w:rFonts w:eastAsia="MS Mincho"/>
          <w:noProof w:val="0"/>
        </w:rPr>
        <w:t>se do t</w:t>
      </w:r>
      <w:r w:rsidR="00615020" w:rsidRPr="00B53ABA">
        <w:rPr>
          <w:rFonts w:eastAsia="MS Mincho"/>
          <w:noProof w:val="0"/>
        </w:rPr>
        <w:t>ë</w:t>
      </w:r>
      <w:r w:rsidR="00502210" w:rsidRPr="00B53ABA">
        <w:rPr>
          <w:rFonts w:eastAsia="MS Mincho"/>
          <w:noProof w:val="0"/>
        </w:rPr>
        <w:t xml:space="preserve"> p</w:t>
      </w:r>
      <w:r w:rsidR="00615020" w:rsidRPr="00B53ABA">
        <w:rPr>
          <w:rFonts w:eastAsia="MS Mincho"/>
          <w:noProof w:val="0"/>
        </w:rPr>
        <w:t>ë</w:t>
      </w:r>
      <w:r w:rsidR="00502210" w:rsidRPr="00B53ABA">
        <w:rPr>
          <w:rFonts w:eastAsia="MS Mincho"/>
          <w:noProof w:val="0"/>
        </w:rPr>
        <w:t xml:space="preserve">rzgjidhen sipas </w:t>
      </w:r>
      <w:r w:rsidR="00F85596" w:rsidRPr="00B53ABA">
        <w:rPr>
          <w:rFonts w:eastAsia="MS Mincho"/>
          <w:noProof w:val="0"/>
        </w:rPr>
        <w:t>kritereve t</w:t>
      </w:r>
      <w:r w:rsidR="00615020" w:rsidRPr="00B53ABA">
        <w:rPr>
          <w:rFonts w:eastAsia="MS Mincho"/>
          <w:noProof w:val="0"/>
        </w:rPr>
        <w:t>ë</w:t>
      </w:r>
      <w:r w:rsidR="00F85596" w:rsidRPr="00B53ABA">
        <w:rPr>
          <w:rFonts w:eastAsia="MS Mincho"/>
          <w:noProof w:val="0"/>
        </w:rPr>
        <w:t xml:space="preserve"> </w:t>
      </w:r>
      <w:r w:rsidR="00615020" w:rsidRPr="00B53ABA">
        <w:rPr>
          <w:rFonts w:eastAsia="MS Mincho"/>
          <w:noProof w:val="0"/>
        </w:rPr>
        <w:t>veçanta</w:t>
      </w:r>
      <w:r w:rsidR="00222726" w:rsidRPr="00B53ABA">
        <w:rPr>
          <w:rFonts w:eastAsia="MS Mincho"/>
          <w:noProof w:val="0"/>
        </w:rPr>
        <w:t xml:space="preserve"> </w:t>
      </w:r>
      <w:r w:rsidR="00825CBA" w:rsidRPr="00B53ABA">
        <w:rPr>
          <w:rFonts w:eastAsia="MS Mincho"/>
          <w:noProof w:val="0"/>
        </w:rPr>
        <w:t xml:space="preserve">si </w:t>
      </w:r>
      <w:r w:rsidR="00222726" w:rsidRPr="00B53ABA">
        <w:rPr>
          <w:rFonts w:eastAsia="MS Mincho"/>
          <w:noProof w:val="0"/>
        </w:rPr>
        <w:t>n</w:t>
      </w:r>
      <w:r w:rsidR="00615020" w:rsidRPr="00B53ABA">
        <w:rPr>
          <w:rFonts w:eastAsia="MS Mincho"/>
          <w:noProof w:val="0"/>
        </w:rPr>
        <w:t>ë</w:t>
      </w:r>
      <w:r w:rsidR="00825CBA" w:rsidRPr="00B53ABA">
        <w:rPr>
          <w:rFonts w:eastAsia="MS Mincho"/>
          <w:noProof w:val="0"/>
        </w:rPr>
        <w:t xml:space="preserve"> </w:t>
      </w:r>
      <w:r w:rsidR="00222726" w:rsidRPr="00B53ABA">
        <w:rPr>
          <w:rFonts w:eastAsia="MS Mincho"/>
          <w:noProof w:val="0"/>
        </w:rPr>
        <w:t xml:space="preserve"> vijim dhe rangimit t</w:t>
      </w:r>
      <w:r w:rsidR="00615020" w:rsidRPr="00B53ABA">
        <w:rPr>
          <w:rFonts w:eastAsia="MS Mincho"/>
          <w:noProof w:val="0"/>
        </w:rPr>
        <w:t>ë</w:t>
      </w:r>
      <w:r w:rsidR="00222726" w:rsidRPr="00B53ABA">
        <w:rPr>
          <w:rFonts w:eastAsia="MS Mincho"/>
          <w:noProof w:val="0"/>
        </w:rPr>
        <w:t xml:space="preserve"> pik</w:t>
      </w:r>
      <w:r w:rsidR="00615020" w:rsidRPr="00B53ABA">
        <w:rPr>
          <w:rFonts w:eastAsia="MS Mincho"/>
          <w:noProof w:val="0"/>
        </w:rPr>
        <w:t>ë</w:t>
      </w:r>
      <w:r w:rsidR="00222726" w:rsidRPr="00B53ABA">
        <w:rPr>
          <w:rFonts w:eastAsia="MS Mincho"/>
          <w:noProof w:val="0"/>
        </w:rPr>
        <w:t>ve:</w:t>
      </w:r>
    </w:p>
    <w:p w14:paraId="7056647B" w14:textId="77777777" w:rsidR="00222726" w:rsidRDefault="00D64D96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Produktet turistike</w:t>
      </w:r>
      <w:r w:rsidR="00AC0CD7">
        <w:rPr>
          <w:rFonts w:eastAsia="MS Mincho"/>
          <w:noProof w:val="0"/>
        </w:rPr>
        <w:t xml:space="preserve"> inbound</w:t>
      </w:r>
      <w:r w:rsidRPr="00F85596">
        <w:rPr>
          <w:rFonts w:eastAsia="MS Mincho"/>
          <w:noProof w:val="0"/>
        </w:rPr>
        <w:t xml:space="preserve"> </w:t>
      </w:r>
      <w:r>
        <w:rPr>
          <w:rFonts w:eastAsia="MS Mincho"/>
          <w:noProof w:val="0"/>
        </w:rPr>
        <w:t>q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do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ju ofrohen</w:t>
      </w:r>
      <w:r w:rsidRPr="00F85596">
        <w:rPr>
          <w:rFonts w:eastAsia="MS Mincho"/>
          <w:noProof w:val="0"/>
        </w:rPr>
        <w:t xml:space="preserve"> turist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ve gjat</w:t>
      </w:r>
      <w:r w:rsidR="00615020">
        <w:rPr>
          <w:rFonts w:eastAsia="MS Mincho"/>
          <w:noProof w:val="0"/>
        </w:rPr>
        <w:t>ë</w:t>
      </w:r>
      <w:r w:rsidR="0028224D">
        <w:rPr>
          <w:rFonts w:eastAsia="MS Mincho"/>
          <w:noProof w:val="0"/>
        </w:rPr>
        <w:t xml:space="preserve"> vitit 2023</w:t>
      </w:r>
      <w:r>
        <w:rPr>
          <w:rFonts w:eastAsia="MS Mincho"/>
          <w:noProof w:val="0"/>
        </w:rPr>
        <w:t xml:space="preserve">, maksimum </w:t>
      </w:r>
      <w:r w:rsidR="001262F3">
        <w:rPr>
          <w:rFonts w:eastAsia="MS Mincho"/>
          <w:noProof w:val="0"/>
        </w:rPr>
        <w:t>dhjet</w:t>
      </w:r>
      <w:r w:rsidR="00615020">
        <w:rPr>
          <w:rFonts w:eastAsia="MS Mincho"/>
          <w:noProof w:val="0"/>
        </w:rPr>
        <w:t>ë</w:t>
      </w:r>
      <w:r w:rsidR="001262F3">
        <w:rPr>
          <w:rFonts w:eastAsia="MS Mincho"/>
          <w:noProof w:val="0"/>
        </w:rPr>
        <w:t xml:space="preserve"> (</w:t>
      </w:r>
      <w:r>
        <w:rPr>
          <w:rFonts w:eastAsia="MS Mincho"/>
          <w:noProof w:val="0"/>
        </w:rPr>
        <w:t>10</w:t>
      </w:r>
      <w:r w:rsidR="001262F3">
        <w:rPr>
          <w:rFonts w:eastAsia="MS Mincho"/>
          <w:noProof w:val="0"/>
        </w:rPr>
        <w:t>)</w:t>
      </w:r>
      <w:r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>: një (1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nj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(1) produkt turistik</w:t>
      </w:r>
      <w:r w:rsidR="00AC0CD7">
        <w:rPr>
          <w:rFonts w:eastAsia="MS Mincho"/>
          <w:noProof w:val="0"/>
        </w:rPr>
        <w:t xml:space="preserve"> inbound, tre (3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dy produkte turistike</w:t>
      </w:r>
      <w:r w:rsidR="00AC0CD7">
        <w:rPr>
          <w:rFonts w:eastAsia="MS Mincho"/>
          <w:noProof w:val="0"/>
        </w:rPr>
        <w:t xml:space="preserve"> inbound</w:t>
      </w:r>
      <w:r>
        <w:rPr>
          <w:rFonts w:eastAsia="MS Mincho"/>
          <w:noProof w:val="0"/>
        </w:rPr>
        <w:t xml:space="preserve">, </w:t>
      </w:r>
      <w:r w:rsidR="00AC0CD7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(5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tri (3) produkte turistike</w:t>
      </w:r>
      <w:r w:rsidR="00AC0CD7">
        <w:rPr>
          <w:rFonts w:eastAsia="MS Mincho"/>
          <w:noProof w:val="0"/>
        </w:rPr>
        <w:t xml:space="preserve"> inbound, shtatë (7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kat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(4</w:t>
      </w:r>
      <w:r w:rsidR="009D7744">
        <w:rPr>
          <w:rFonts w:eastAsia="MS Mincho"/>
          <w:noProof w:val="0"/>
        </w:rPr>
        <w:t>)</w:t>
      </w:r>
      <w:r w:rsidR="00AC0CD7">
        <w:rPr>
          <w:rFonts w:eastAsia="MS Mincho"/>
          <w:noProof w:val="0"/>
        </w:rPr>
        <w:t xml:space="preserve"> produkte turistike inbound dhe dhjetë (10) pikë për pesë (5)</w:t>
      </w:r>
      <w:r w:rsidR="009D7744">
        <w:rPr>
          <w:rFonts w:eastAsia="MS Mincho"/>
          <w:noProof w:val="0"/>
        </w:rPr>
        <w:t xml:space="preserve"> e 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shum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produkte turistike</w:t>
      </w:r>
      <w:r w:rsidR="00AC0CD7">
        <w:rPr>
          <w:rFonts w:eastAsia="MS Mincho"/>
          <w:noProof w:val="0"/>
        </w:rPr>
        <w:t xml:space="preserve"> inbound</w:t>
      </w:r>
      <w:r w:rsidR="009D7744">
        <w:rPr>
          <w:rFonts w:eastAsia="MS Mincho"/>
          <w:noProof w:val="0"/>
        </w:rPr>
        <w:t>;</w:t>
      </w:r>
    </w:p>
    <w:p w14:paraId="3D59B373" w14:textId="6A7104F6" w:rsidR="00D64D96" w:rsidRDefault="001262F3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Njohuria e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huaja</w:t>
      </w:r>
      <w:r w:rsidR="009D7744">
        <w:rPr>
          <w:rFonts w:eastAsia="MS Mincho"/>
          <w:noProof w:val="0"/>
        </w:rPr>
        <w:t xml:space="preserve"> dhe aft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si prezantuese</w:t>
      </w:r>
      <w:r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rfaq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suesve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subjektit pjes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 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panair, maksimum dhjet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(10)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 xml:space="preserve">: gjuha </w:t>
      </w:r>
      <w:r w:rsidR="00B53ABA">
        <w:rPr>
          <w:rFonts w:eastAsia="MS Mincho"/>
          <w:noProof w:val="0"/>
        </w:rPr>
        <w:t>Angleze</w:t>
      </w:r>
      <w:r>
        <w:rPr>
          <w:rFonts w:eastAsia="MS Mincho"/>
          <w:noProof w:val="0"/>
        </w:rPr>
        <w:t xml:space="preserve"> </w:t>
      </w:r>
      <w:r w:rsidR="00326D90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, gjuha </w:t>
      </w:r>
      <w:r w:rsidR="00B53ABA">
        <w:rPr>
          <w:rFonts w:eastAsia="MS Mincho"/>
          <w:noProof w:val="0"/>
        </w:rPr>
        <w:t>Gjermane</w:t>
      </w:r>
      <w:r w:rsidR="00326D90">
        <w:rPr>
          <w:rFonts w:eastAsia="MS Mincho"/>
          <w:noProof w:val="0"/>
        </w:rPr>
        <w:t xml:space="preserve"> kat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>r (4)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dhe gjuh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t tjera nj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;</w:t>
      </w:r>
    </w:p>
    <w:p w14:paraId="7EB8A66B" w14:textId="77777777" w:rsidR="00EA6874" w:rsidRDefault="009D7744" w:rsidP="00EA6874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EA6874">
        <w:rPr>
          <w:rFonts w:eastAsia="MS Mincho"/>
          <w:noProof w:val="0"/>
        </w:rPr>
        <w:t>Materiale promovuese n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gjuh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>t e huaja, maksimum dhjet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(10) pik</w:t>
      </w:r>
      <w:r w:rsidR="00615020" w:rsidRPr="00EA6874">
        <w:rPr>
          <w:rFonts w:eastAsia="MS Mincho"/>
          <w:noProof w:val="0"/>
        </w:rPr>
        <w:t>ë</w:t>
      </w:r>
      <w:r w:rsidR="00AE1E35" w:rsidRPr="00EA6874">
        <w:rPr>
          <w:rFonts w:eastAsia="MS Mincho"/>
          <w:noProof w:val="0"/>
        </w:rPr>
        <w:t xml:space="preserve"> kumulative</w:t>
      </w:r>
      <w:r w:rsidRPr="00EA6874">
        <w:rPr>
          <w:rFonts w:eastAsia="MS Mincho"/>
          <w:noProof w:val="0"/>
        </w:rPr>
        <w:t xml:space="preserve">: </w:t>
      </w:r>
      <w:r w:rsidR="00EA6874">
        <w:rPr>
          <w:rFonts w:eastAsia="MS Mincho"/>
          <w:noProof w:val="0"/>
        </w:rPr>
        <w:t>gjuha Gjermane pesë (5) pikë, gjuha Angleze katër (4) pikë dhe gjuhët tjera një (1) pikë;</w:t>
      </w:r>
    </w:p>
    <w:p w14:paraId="5FE6D27F" w14:textId="3BA687E8" w:rsidR="00AE1E35" w:rsidRPr="00EA6874" w:rsidRDefault="00AE1E35" w:rsidP="00410AB2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EA6874">
        <w:rPr>
          <w:rFonts w:eastAsia="MS Mincho"/>
          <w:noProof w:val="0"/>
        </w:rPr>
        <w:t>Aktiviteti primar turistik i subjektit, maksimum dhjet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(10) pik</w:t>
      </w:r>
      <w:r w:rsidR="00615020" w:rsidRPr="00EA6874">
        <w:rPr>
          <w:rFonts w:eastAsia="MS Mincho"/>
          <w:noProof w:val="0"/>
        </w:rPr>
        <w:t>ë</w:t>
      </w:r>
      <w:r w:rsidR="00575140" w:rsidRPr="00EA6874">
        <w:rPr>
          <w:rFonts w:eastAsia="MS Mincho"/>
          <w:noProof w:val="0"/>
        </w:rPr>
        <w:t>: agjencion turistik katër</w:t>
      </w:r>
      <w:r w:rsidRPr="00EA6874">
        <w:rPr>
          <w:rFonts w:eastAsia="MS Mincho"/>
          <w:noProof w:val="0"/>
        </w:rPr>
        <w:t xml:space="preserve"> (4) pik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dhe tour operator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dhjet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 xml:space="preserve"> (10) pik</w:t>
      </w:r>
      <w:r w:rsidR="00615020" w:rsidRPr="00EA6874">
        <w:rPr>
          <w:rFonts w:eastAsia="MS Mincho"/>
          <w:noProof w:val="0"/>
        </w:rPr>
        <w:t>ë</w:t>
      </w:r>
      <w:r w:rsidRPr="00EA6874">
        <w:rPr>
          <w:rFonts w:eastAsia="MS Mincho"/>
          <w:noProof w:val="0"/>
        </w:rPr>
        <w:t>;</w:t>
      </w:r>
    </w:p>
    <w:p w14:paraId="091209D7" w14:textId="407F1B73" w:rsidR="00CA7E2D" w:rsidRDefault="001E0ADD" w:rsidP="00CA7E2D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 xml:space="preserve">Paraqitja e subjektit aplikues në panaire </w:t>
      </w:r>
      <w:r w:rsidR="007103D2">
        <w:rPr>
          <w:rFonts w:eastAsia="MS Mincho"/>
          <w:noProof w:val="0"/>
        </w:rPr>
        <w:t>e n</w:t>
      </w:r>
      <w:r w:rsidR="00122E19">
        <w:rPr>
          <w:rFonts w:eastAsia="MS Mincho"/>
          <w:noProof w:val="0"/>
        </w:rPr>
        <w:t>ë</w:t>
      </w:r>
      <w:r w:rsidR="00CA7E2D">
        <w:rPr>
          <w:rFonts w:eastAsia="MS Mincho"/>
          <w:noProof w:val="0"/>
        </w:rPr>
        <w:t xml:space="preserve"> periudhën 2018-2022, </w:t>
      </w:r>
      <w:r w:rsidR="007103D2">
        <w:rPr>
          <w:rFonts w:eastAsia="MS Mincho"/>
          <w:noProof w:val="0"/>
        </w:rPr>
        <w:t xml:space="preserve">maksimum dhjetë (10) pikë: </w:t>
      </w:r>
      <w:r w:rsidR="00122E19">
        <w:rPr>
          <w:rFonts w:eastAsia="MS Mincho"/>
          <w:noProof w:val="0"/>
        </w:rPr>
        <w:t>një (1) panair</w:t>
      </w:r>
      <w:r w:rsidR="00CA7E2D">
        <w:rPr>
          <w:rFonts w:eastAsia="MS Mincho"/>
          <w:noProof w:val="0"/>
        </w:rPr>
        <w:t xml:space="preserve"> dy (2) pikë, dy(2) panair katër (4) pikë, tre (3) panair</w:t>
      </w:r>
      <w:r w:rsidR="00122E19">
        <w:rPr>
          <w:rFonts w:eastAsia="MS Mincho"/>
          <w:noProof w:val="0"/>
        </w:rPr>
        <w:t xml:space="preserve"> gjashtë </w:t>
      </w:r>
      <w:r w:rsidR="00CA7E2D">
        <w:rPr>
          <w:rFonts w:eastAsia="MS Mincho"/>
          <w:noProof w:val="0"/>
        </w:rPr>
        <w:t>(6) pikë, katër (4) panair</w:t>
      </w:r>
      <w:r w:rsidR="00122E19">
        <w:rPr>
          <w:rFonts w:eastAsia="MS Mincho"/>
          <w:noProof w:val="0"/>
        </w:rPr>
        <w:t xml:space="preserve"> tetë (8) pikë</w:t>
      </w:r>
      <w:r w:rsidR="00CA7E2D">
        <w:rPr>
          <w:rFonts w:eastAsia="MS Mincho"/>
          <w:noProof w:val="0"/>
        </w:rPr>
        <w:t xml:space="preserve"> dhe pesë (5) e më shumë panair</w:t>
      </w:r>
      <w:r w:rsidR="00122E19">
        <w:rPr>
          <w:rFonts w:eastAsia="MS Mincho"/>
          <w:noProof w:val="0"/>
        </w:rPr>
        <w:t xml:space="preserve"> dhjetë (10) pikë</w:t>
      </w:r>
      <w:r w:rsidR="00CA7E2D">
        <w:rPr>
          <w:rFonts w:eastAsia="MS Mincho"/>
          <w:noProof w:val="0"/>
        </w:rPr>
        <w:t>.</w:t>
      </w:r>
    </w:p>
    <w:p w14:paraId="01051BFB" w14:textId="77777777" w:rsidR="00CA7E2D" w:rsidRPr="00CA7E2D" w:rsidRDefault="00CA7E2D" w:rsidP="00CA7E2D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723515CC" w14:textId="5997D744" w:rsidR="005926B2" w:rsidRPr="00F85596" w:rsidRDefault="00615020" w:rsidP="0061502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3126">
        <w:rPr>
          <w:rFonts w:ascii="Times New Roman" w:eastAsia="MS Mincho" w:hAnsi="Times New Roman" w:cs="Times New Roman"/>
          <w:sz w:val="24"/>
          <w:szCs w:val="24"/>
        </w:rPr>
        <w:t>Subjektet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 që dëshirojnë të aplikojnë për të marrë pjesë në panair duhet të shprehin interesimin e tyre duke plotësuar 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 xml:space="preserve">aplikacionin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dhe ta dërgojnë </w:t>
      </w:r>
      <w:r w:rsidR="00E80AB1">
        <w:rPr>
          <w:rFonts w:ascii="Times New Roman" w:eastAsia="MS Mincho" w:hAnsi="Times New Roman" w:cs="Times New Roman"/>
          <w:sz w:val="24"/>
          <w:szCs w:val="24"/>
        </w:rPr>
        <w:t xml:space="preserve">në </w:t>
      </w:r>
      <w:r w:rsidR="00E80AB1" w:rsidRPr="00DC1D87">
        <w:rPr>
          <w:rFonts w:ascii="Times New Roman" w:eastAsia="MS Mincho" w:hAnsi="Times New Roman" w:cs="Times New Roman"/>
          <w:sz w:val="24"/>
          <w:szCs w:val="24"/>
        </w:rPr>
        <w:t>mënyre elektronike</w:t>
      </w:r>
      <w:r w:rsidR="00E80AB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atë më së largu deri më </w:t>
      </w:r>
      <w:r w:rsidR="008B5086">
        <w:rPr>
          <w:rFonts w:ascii="Times New Roman" w:eastAsia="MS Mincho" w:hAnsi="Times New Roman" w:cs="Times New Roman"/>
          <w:sz w:val="24"/>
          <w:szCs w:val="24"/>
        </w:rPr>
        <w:t>25</w:t>
      </w:r>
      <w:r w:rsidR="00C1228E">
        <w:rPr>
          <w:rFonts w:ascii="Times New Roman" w:eastAsia="MS Mincho" w:hAnsi="Times New Roman" w:cs="Times New Roman"/>
          <w:sz w:val="24"/>
          <w:szCs w:val="24"/>
        </w:rPr>
        <w:t>.01</w:t>
      </w:r>
      <w:r w:rsidR="00EA6874">
        <w:rPr>
          <w:rFonts w:ascii="Times New Roman" w:eastAsia="MS Mincho" w:hAnsi="Times New Roman" w:cs="Times New Roman"/>
          <w:sz w:val="24"/>
          <w:szCs w:val="24"/>
        </w:rPr>
        <w:t xml:space="preserve">.2023 </w:t>
      </w:r>
      <w:r w:rsidR="00E80AB1">
        <w:rPr>
          <w:rFonts w:ascii="Times New Roman" w:eastAsia="MS Mincho" w:hAnsi="Times New Roman" w:cs="Times New Roman"/>
          <w:sz w:val="24"/>
          <w:szCs w:val="24"/>
        </w:rPr>
        <w:t xml:space="preserve">në e-mail adresën </w:t>
      </w:r>
      <w:r w:rsidR="000B59DA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Export.Kiesa@rks-gov.net</w:t>
      </w:r>
    </w:p>
    <w:p w14:paraId="79922380" w14:textId="77777777" w:rsidR="00615020" w:rsidRPr="00615020" w:rsidRDefault="00615020" w:rsidP="0061502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Në momentin e aplikimit subjekti pranon të gjitha përgjegjësitë, obligimet, kriteret dhe detyrat e parapara me </w:t>
      </w:r>
      <w:r>
        <w:rPr>
          <w:rFonts w:ascii="Times New Roman" w:eastAsia="MS Mincho" w:hAnsi="Times New Roman" w:cs="Times New Roman"/>
          <w:sz w:val="24"/>
          <w:szCs w:val="24"/>
        </w:rPr>
        <w:t>legjislacionin në fuqi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 dhe kriteret e veçanta të parapara në këtë thirrje publike.</w:t>
      </w:r>
    </w:p>
    <w:p w14:paraId="7668D105" w14:textId="3BF4BE9A" w:rsidR="0057596F" w:rsidRPr="00F85596" w:rsidRDefault="005926B2" w:rsidP="00E21BC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Informimi dhe </w:t>
      </w:r>
      <w:r w:rsidR="009E507F">
        <w:rPr>
          <w:rFonts w:ascii="Times New Roman" w:eastAsia="MS Mincho" w:hAnsi="Times New Roman" w:cs="Times New Roman"/>
          <w:sz w:val="24"/>
          <w:szCs w:val="24"/>
        </w:rPr>
        <w:t>aplikacioni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për shprehje të interesit mund të merren në </w:t>
      </w:r>
      <w:r w:rsidR="00B805FD">
        <w:rPr>
          <w:rFonts w:ascii="Times New Roman" w:eastAsia="MS Mincho" w:hAnsi="Times New Roman" w:cs="Times New Roman"/>
          <w:sz w:val="24"/>
          <w:szCs w:val="24"/>
        </w:rPr>
        <w:t>MINT</w:t>
      </w:r>
      <w:r w:rsidR="001D60D1">
        <w:rPr>
          <w:rFonts w:ascii="Times New Roman" w:eastAsia="MS Mincho" w:hAnsi="Times New Roman" w:cs="Times New Roman"/>
          <w:sz w:val="24"/>
          <w:szCs w:val="24"/>
        </w:rPr>
        <w:t>/</w:t>
      </w:r>
      <w:r w:rsidR="001D60D1" w:rsidRPr="001D60D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D60D1" w:rsidRPr="00F85596">
        <w:rPr>
          <w:rFonts w:ascii="Times New Roman" w:eastAsia="MS Mincho" w:hAnsi="Times New Roman" w:cs="Times New Roman"/>
          <w:sz w:val="24"/>
          <w:szCs w:val="24"/>
        </w:rPr>
        <w:t>KIESA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 xml:space="preserve"> apo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të s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hkarkohen nga faqet e internetit </w:t>
      </w:r>
      <w:r w:rsidR="00721B06" w:rsidRPr="007E0D14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mint.rks-gov.net</w:t>
      </w:r>
      <w:r w:rsidR="00721B0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dhe </w:t>
      </w:r>
      <w:r w:rsidR="00615020" w:rsidRPr="007E0D14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kiesa.</w:t>
      </w:r>
      <w:r w:rsidR="00FF0830" w:rsidRPr="007E0D14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rks</w:t>
      </w:r>
      <w:r w:rsidR="00615020" w:rsidRPr="007E0D14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-gov.net</w:t>
      </w:r>
      <w:r w:rsidRPr="00FF0830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="00615020">
        <w:rPr>
          <w:rFonts w:ascii="Times New Roman" w:eastAsia="MS Mincho" w:hAnsi="Times New Roman" w:cs="Times New Roman"/>
          <w:sz w:val="24"/>
          <w:szCs w:val="24"/>
        </w:rPr>
        <w:t>apo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në 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>e-mail adresën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B59DA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Export.Kiesa@rks-gov.net</w:t>
      </w:r>
      <w:r w:rsidR="00615020" w:rsidRPr="007E0D14"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u w:val="single"/>
        </w:rPr>
        <w:t>.</w:t>
      </w:r>
    </w:p>
    <w:sectPr w:rsidR="0057596F" w:rsidRPr="00F85596" w:rsidSect="005022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9B7A3" w14:textId="77777777" w:rsidR="00B34556" w:rsidRDefault="00B34556" w:rsidP="008F5F15">
      <w:pPr>
        <w:spacing w:after="0" w:line="240" w:lineRule="auto"/>
      </w:pPr>
      <w:r>
        <w:separator/>
      </w:r>
    </w:p>
  </w:endnote>
  <w:endnote w:type="continuationSeparator" w:id="0">
    <w:p w14:paraId="496FCC55" w14:textId="77777777" w:rsidR="00B34556" w:rsidRDefault="00B34556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FBD40" w14:textId="77777777" w:rsidR="00B34556" w:rsidRDefault="00B34556" w:rsidP="008F5F15">
      <w:pPr>
        <w:spacing w:after="0" w:line="240" w:lineRule="auto"/>
      </w:pPr>
      <w:r>
        <w:separator/>
      </w:r>
    </w:p>
  </w:footnote>
  <w:footnote w:type="continuationSeparator" w:id="0">
    <w:p w14:paraId="10A2896E" w14:textId="77777777" w:rsidR="00B34556" w:rsidRDefault="00B34556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15"/>
    <w:rsid w:val="00016BCA"/>
    <w:rsid w:val="00035F38"/>
    <w:rsid w:val="0004119E"/>
    <w:rsid w:val="0006480C"/>
    <w:rsid w:val="000741B8"/>
    <w:rsid w:val="0008390C"/>
    <w:rsid w:val="00086E85"/>
    <w:rsid w:val="000A2619"/>
    <w:rsid w:val="000A3ABD"/>
    <w:rsid w:val="000B15D4"/>
    <w:rsid w:val="000B59DA"/>
    <w:rsid w:val="000D539E"/>
    <w:rsid w:val="000F19C7"/>
    <w:rsid w:val="00116B34"/>
    <w:rsid w:val="00122E19"/>
    <w:rsid w:val="001262F3"/>
    <w:rsid w:val="001337E1"/>
    <w:rsid w:val="00137A8E"/>
    <w:rsid w:val="00163B96"/>
    <w:rsid w:val="001813A7"/>
    <w:rsid w:val="00191369"/>
    <w:rsid w:val="00194914"/>
    <w:rsid w:val="00194AFF"/>
    <w:rsid w:val="001B2DE9"/>
    <w:rsid w:val="001C51E6"/>
    <w:rsid w:val="001D1282"/>
    <w:rsid w:val="001D60D1"/>
    <w:rsid w:val="001E0ADD"/>
    <w:rsid w:val="001E2D71"/>
    <w:rsid w:val="001E767C"/>
    <w:rsid w:val="001F1F42"/>
    <w:rsid w:val="001F2E86"/>
    <w:rsid w:val="001F7EAC"/>
    <w:rsid w:val="00202FCE"/>
    <w:rsid w:val="00204D67"/>
    <w:rsid w:val="00205CAB"/>
    <w:rsid w:val="00222726"/>
    <w:rsid w:val="00222E90"/>
    <w:rsid w:val="00243126"/>
    <w:rsid w:val="00250D6A"/>
    <w:rsid w:val="00251C60"/>
    <w:rsid w:val="00273B95"/>
    <w:rsid w:val="0028224D"/>
    <w:rsid w:val="00297CD4"/>
    <w:rsid w:val="002A49ED"/>
    <w:rsid w:val="002B3AAC"/>
    <w:rsid w:val="002C2CAC"/>
    <w:rsid w:val="003003CE"/>
    <w:rsid w:val="00317FBE"/>
    <w:rsid w:val="003220F3"/>
    <w:rsid w:val="00322216"/>
    <w:rsid w:val="003228C2"/>
    <w:rsid w:val="00326D90"/>
    <w:rsid w:val="00332342"/>
    <w:rsid w:val="003330B0"/>
    <w:rsid w:val="00374B53"/>
    <w:rsid w:val="0037626C"/>
    <w:rsid w:val="00377652"/>
    <w:rsid w:val="003970DC"/>
    <w:rsid w:val="003A2C64"/>
    <w:rsid w:val="003C1639"/>
    <w:rsid w:val="00427236"/>
    <w:rsid w:val="004301B1"/>
    <w:rsid w:val="00446629"/>
    <w:rsid w:val="004610CA"/>
    <w:rsid w:val="00466AF6"/>
    <w:rsid w:val="00466C88"/>
    <w:rsid w:val="00480092"/>
    <w:rsid w:val="00494113"/>
    <w:rsid w:val="004B323F"/>
    <w:rsid w:val="004C0D5D"/>
    <w:rsid w:val="00502210"/>
    <w:rsid w:val="005058AC"/>
    <w:rsid w:val="00507CFE"/>
    <w:rsid w:val="0052442E"/>
    <w:rsid w:val="00530AE2"/>
    <w:rsid w:val="00543D2D"/>
    <w:rsid w:val="00551B8B"/>
    <w:rsid w:val="00555A54"/>
    <w:rsid w:val="005647C0"/>
    <w:rsid w:val="00575140"/>
    <w:rsid w:val="0057596F"/>
    <w:rsid w:val="00583C47"/>
    <w:rsid w:val="005926B2"/>
    <w:rsid w:val="005A0849"/>
    <w:rsid w:val="005D1E93"/>
    <w:rsid w:val="00602A5B"/>
    <w:rsid w:val="006056BF"/>
    <w:rsid w:val="00615020"/>
    <w:rsid w:val="00616632"/>
    <w:rsid w:val="00616F9F"/>
    <w:rsid w:val="00620B1B"/>
    <w:rsid w:val="00636E18"/>
    <w:rsid w:val="00674C22"/>
    <w:rsid w:val="00694E1B"/>
    <w:rsid w:val="00696D36"/>
    <w:rsid w:val="006A1CF3"/>
    <w:rsid w:val="006B142C"/>
    <w:rsid w:val="006C13FF"/>
    <w:rsid w:val="006C5301"/>
    <w:rsid w:val="006E71A3"/>
    <w:rsid w:val="006F3062"/>
    <w:rsid w:val="007103D2"/>
    <w:rsid w:val="00721B06"/>
    <w:rsid w:val="00723EE8"/>
    <w:rsid w:val="00724A0A"/>
    <w:rsid w:val="0075483C"/>
    <w:rsid w:val="00767F0A"/>
    <w:rsid w:val="00780408"/>
    <w:rsid w:val="007E0D14"/>
    <w:rsid w:val="008070CB"/>
    <w:rsid w:val="00825CBA"/>
    <w:rsid w:val="00834E4A"/>
    <w:rsid w:val="008426B8"/>
    <w:rsid w:val="00865C49"/>
    <w:rsid w:val="008963B6"/>
    <w:rsid w:val="008B5086"/>
    <w:rsid w:val="008D05F9"/>
    <w:rsid w:val="008D188A"/>
    <w:rsid w:val="008D1D30"/>
    <w:rsid w:val="008D3905"/>
    <w:rsid w:val="008E3DBA"/>
    <w:rsid w:val="008E77DE"/>
    <w:rsid w:val="008F2733"/>
    <w:rsid w:val="008F5F15"/>
    <w:rsid w:val="009325E1"/>
    <w:rsid w:val="009405C4"/>
    <w:rsid w:val="00954D3E"/>
    <w:rsid w:val="00956C5C"/>
    <w:rsid w:val="009721E9"/>
    <w:rsid w:val="0097299E"/>
    <w:rsid w:val="00980AAB"/>
    <w:rsid w:val="009946A3"/>
    <w:rsid w:val="009A2E0C"/>
    <w:rsid w:val="009B3E10"/>
    <w:rsid w:val="009D173B"/>
    <w:rsid w:val="009D7744"/>
    <w:rsid w:val="009E507F"/>
    <w:rsid w:val="009E7181"/>
    <w:rsid w:val="00A06F88"/>
    <w:rsid w:val="00A179CB"/>
    <w:rsid w:val="00A50D92"/>
    <w:rsid w:val="00A6239F"/>
    <w:rsid w:val="00A675C5"/>
    <w:rsid w:val="00A9376D"/>
    <w:rsid w:val="00A9744C"/>
    <w:rsid w:val="00AA5B78"/>
    <w:rsid w:val="00AB7BEE"/>
    <w:rsid w:val="00AC0CD7"/>
    <w:rsid w:val="00AC26BF"/>
    <w:rsid w:val="00AE1E35"/>
    <w:rsid w:val="00B0771B"/>
    <w:rsid w:val="00B34556"/>
    <w:rsid w:val="00B501B0"/>
    <w:rsid w:val="00B53ABA"/>
    <w:rsid w:val="00B5547C"/>
    <w:rsid w:val="00B805FD"/>
    <w:rsid w:val="00B81129"/>
    <w:rsid w:val="00B9230A"/>
    <w:rsid w:val="00B93103"/>
    <w:rsid w:val="00BA3E15"/>
    <w:rsid w:val="00BC101B"/>
    <w:rsid w:val="00BC173D"/>
    <w:rsid w:val="00C1228E"/>
    <w:rsid w:val="00C15ED7"/>
    <w:rsid w:val="00C4671C"/>
    <w:rsid w:val="00C607CA"/>
    <w:rsid w:val="00C62032"/>
    <w:rsid w:val="00CA2E0A"/>
    <w:rsid w:val="00CA7000"/>
    <w:rsid w:val="00CA7E2D"/>
    <w:rsid w:val="00CC00DE"/>
    <w:rsid w:val="00CC7D27"/>
    <w:rsid w:val="00CD7CC0"/>
    <w:rsid w:val="00CF26DB"/>
    <w:rsid w:val="00D2020A"/>
    <w:rsid w:val="00D459B1"/>
    <w:rsid w:val="00D64D96"/>
    <w:rsid w:val="00D92424"/>
    <w:rsid w:val="00D95EB2"/>
    <w:rsid w:val="00DB617D"/>
    <w:rsid w:val="00DC1D87"/>
    <w:rsid w:val="00DF0179"/>
    <w:rsid w:val="00E0764E"/>
    <w:rsid w:val="00E15A19"/>
    <w:rsid w:val="00E21BC2"/>
    <w:rsid w:val="00E44D89"/>
    <w:rsid w:val="00E45321"/>
    <w:rsid w:val="00E6327A"/>
    <w:rsid w:val="00E76441"/>
    <w:rsid w:val="00E80AB1"/>
    <w:rsid w:val="00E91A72"/>
    <w:rsid w:val="00E952DE"/>
    <w:rsid w:val="00EA5D25"/>
    <w:rsid w:val="00EA6874"/>
    <w:rsid w:val="00EB3CD1"/>
    <w:rsid w:val="00EB489B"/>
    <w:rsid w:val="00EC75A9"/>
    <w:rsid w:val="00ED0EA4"/>
    <w:rsid w:val="00F21A8E"/>
    <w:rsid w:val="00F60C2B"/>
    <w:rsid w:val="00F85052"/>
    <w:rsid w:val="00F85596"/>
    <w:rsid w:val="00F91CDE"/>
    <w:rsid w:val="00FA459E"/>
    <w:rsid w:val="00FD1E16"/>
    <w:rsid w:val="00FE5A7A"/>
    <w:rsid w:val="00F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27F61"/>
  <w15:docId w15:val="{815D087C-ACDC-4C21-B8D0-A15E0C89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28224D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28224D"/>
    <w:rPr>
      <w:rFonts w:ascii="Times New Roman" w:eastAsia="MS Mincho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2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4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B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E167-A71F-2C4E-A0B6-3C6DAF5E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Microsoft Office User</cp:lastModifiedBy>
  <cp:revision>4</cp:revision>
  <cp:lastPrinted>2022-12-06T13:09:00Z</cp:lastPrinted>
  <dcterms:created xsi:type="dcterms:W3CDTF">2023-01-19T10:14:00Z</dcterms:created>
  <dcterms:modified xsi:type="dcterms:W3CDTF">2023-01-19T10:24:00Z</dcterms:modified>
</cp:coreProperties>
</file>