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C74D27" w:rsidTr="00172985">
        <w:tc>
          <w:tcPr>
            <w:tcW w:w="4260" w:type="dxa"/>
            <w:vAlign w:val="center"/>
          </w:tcPr>
          <w:p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</w:rPr>
              <w:drawing>
                <wp:inline distT="0" distB="0" distL="0" distR="0" wp14:anchorId="31D1FFBA" wp14:editId="604C4AA6">
                  <wp:extent cx="885825" cy="98152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98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="00591270" w:rsidRPr="00C74D27" w:rsidRDefault="00591270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</w:rPr>
              <w:drawing>
                <wp:inline distT="0" distB="0" distL="0" distR="0" wp14:anchorId="69D8B877" wp14:editId="3A29983B">
                  <wp:extent cx="2304288" cy="448056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IESA shqip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 of Kosovo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Qeveria –Vlada-Government </w:t>
      </w:r>
    </w:p>
    <w:p w:rsidR="00591270" w:rsidRPr="00C74D27" w:rsidRDefault="00591270" w:rsidP="00591270">
      <w:pPr>
        <w:ind w:left="-576" w:right="-720"/>
        <w:rPr>
          <w:rFonts w:ascii="Book Antiqua" w:eastAsia="MS Mincho" w:hAnsi="Book Antiqua" w:cs="Book Antiqua"/>
          <w:i/>
          <w:iCs/>
        </w:rPr>
      </w:pPr>
      <w:r w:rsidRPr="00C74D27">
        <w:rPr>
          <w:rFonts w:ascii="Book Antiqua" w:eastAsia="MS Mincho" w:hAnsi="Book Antiqua" w:cs="Book Antiqua"/>
          <w:i/>
          <w:iCs/>
        </w:rPr>
        <w:t>Ministria e Tregtisë dhe Industrisë-Mini</w:t>
      </w:r>
      <w:r>
        <w:rPr>
          <w:rFonts w:ascii="Book Antiqua" w:eastAsia="MS Mincho" w:hAnsi="Book Antiqua" w:cs="Book Antiqua"/>
          <w:i/>
          <w:iCs/>
        </w:rPr>
        <w:t>starstvo Trgovine i Industrije-</w:t>
      </w:r>
      <w:r w:rsidRPr="00C74D27">
        <w:rPr>
          <w:rFonts w:ascii="Book Antiqua" w:eastAsia="MS Mincho" w:hAnsi="Book Antiqua" w:cs="Book Antiqua"/>
          <w:i/>
          <w:iCs/>
        </w:rPr>
        <w:t>Ministry of Trade and Industry</w:t>
      </w:r>
    </w:p>
    <w:p w:rsidR="00591270" w:rsidRPr="00C74D27" w:rsidRDefault="00591270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Agjencia për Investime dhe Përkrahjen e Ndërmarrjeve në Kosovë (KIESA)</w:t>
      </w:r>
    </w:p>
    <w:p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Agencija za Investicije i Podršku Preduzeča na Kosovu (KIESA)</w:t>
      </w:r>
    </w:p>
    <w:p w:rsidR="00591270" w:rsidRPr="00C74D27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r w:rsidRPr="00C74D27">
        <w:rPr>
          <w:color w:val="000000"/>
        </w:rPr>
        <w:t>Kosovo Investment and Enterprise Support Agency (KIESA)</w:t>
      </w:r>
    </w:p>
    <w:p w:rsidR="00591270" w:rsidRDefault="00591270" w:rsidP="00DD6A31">
      <w:pPr>
        <w:ind w:right="26"/>
        <w:jc w:val="both"/>
        <w:rPr>
          <w:rFonts w:eastAsia="MS Mincho"/>
        </w:rPr>
      </w:pPr>
    </w:p>
    <w:p w:rsidR="00D9650D" w:rsidRDefault="00D9650D" w:rsidP="00D9650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:rsidR="00061C53" w:rsidRPr="00B52F44" w:rsidRDefault="00061C53" w:rsidP="00061C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B52F44">
        <w:rPr>
          <w:rFonts w:eastAsiaTheme="minorHAnsi"/>
          <w:b/>
          <w:bCs/>
          <w:color w:val="000000"/>
        </w:rPr>
        <w:t>IZJAVA POD ZAKLETVOM</w:t>
      </w:r>
    </w:p>
    <w:p w:rsidR="00D9650D" w:rsidRPr="007B1F3A" w:rsidRDefault="00D9650D" w:rsidP="00D9650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:rsidR="00D9650D" w:rsidRPr="0015243B" w:rsidRDefault="00D9650D" w:rsidP="00D9650D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61C53" w:rsidRPr="007B1F3A" w:rsidRDefault="00061C53" w:rsidP="00061C53">
      <w:pPr>
        <w:ind w:right="26"/>
        <w:jc w:val="both"/>
        <w:rPr>
          <w:rFonts w:eastAsiaTheme="minorHAnsi"/>
          <w:color w:val="000000"/>
        </w:rPr>
      </w:pPr>
      <w:r w:rsidRPr="00B52F44">
        <w:rPr>
          <w:rFonts w:eastAsiaTheme="minorHAnsi"/>
          <w:bCs/>
          <w:color w:val="000000"/>
        </w:rPr>
        <w:t xml:space="preserve">Ja, dole potpisani, zastupnik </w:t>
      </w:r>
      <w:r>
        <w:rPr>
          <w:rFonts w:eastAsiaTheme="minorHAnsi"/>
          <w:bCs/>
          <w:color w:val="000000"/>
        </w:rPr>
        <w:t>aplikanta</w:t>
      </w:r>
      <w:r w:rsidRPr="00B52F44">
        <w:rPr>
          <w:rFonts w:eastAsiaTheme="minorHAnsi"/>
          <w:bCs/>
          <w:color w:val="000000"/>
        </w:rPr>
        <w:t xml:space="preserve"> na javno izražavanje za subvencionisanje </w:t>
      </w:r>
      <w:r w:rsidRPr="00061C53">
        <w:rPr>
          <w:rFonts w:eastAsiaTheme="minorHAnsi"/>
          <w:b/>
          <w:bCs/>
          <w:color w:val="000000"/>
        </w:rPr>
        <w:t xml:space="preserve">preduzeća u </w:t>
      </w:r>
      <w:r>
        <w:rPr>
          <w:rFonts w:eastAsiaTheme="minorHAnsi"/>
          <w:b/>
          <w:bCs/>
          <w:color w:val="000000"/>
        </w:rPr>
        <w:t>pružanju saveta</w:t>
      </w:r>
      <w:r w:rsidRPr="00B52F44">
        <w:rPr>
          <w:rFonts w:eastAsiaTheme="minorHAnsi"/>
          <w:bCs/>
          <w:color w:val="000000"/>
        </w:rPr>
        <w:t>, potvrđujem da ispunjavam zahteve za učešće u ovom pozivu</w:t>
      </w:r>
      <w:r w:rsidRPr="0015243B">
        <w:rPr>
          <w:rFonts w:eastAsiaTheme="minorHAnsi"/>
          <w:color w:val="000000"/>
        </w:rPr>
        <w:t xml:space="preserve">. </w:t>
      </w:r>
    </w:p>
    <w:p w:rsidR="00061C53" w:rsidRPr="007B1F3A" w:rsidRDefault="00061C53" w:rsidP="00061C53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B52F44">
        <w:rPr>
          <w:rFonts w:eastAsiaTheme="minorHAnsi"/>
          <w:bCs/>
          <w:color w:val="000000"/>
        </w:rPr>
        <w:t xml:space="preserve">Ja prihvatam mogućnost krivičnih i </w:t>
      </w:r>
      <w:r>
        <w:rPr>
          <w:rFonts w:eastAsiaTheme="minorHAnsi"/>
          <w:bCs/>
          <w:color w:val="000000"/>
        </w:rPr>
        <w:t>civilnih</w:t>
      </w:r>
      <w:r w:rsidRPr="00B52F44">
        <w:rPr>
          <w:rFonts w:eastAsiaTheme="minorHAnsi"/>
          <w:bCs/>
          <w:color w:val="000000"/>
        </w:rPr>
        <w:t xml:space="preserve"> sankcija, kazni i odštete ako namerno ili iz nepažnje dostav</w:t>
      </w:r>
      <w:r>
        <w:rPr>
          <w:rFonts w:eastAsiaTheme="minorHAnsi"/>
          <w:bCs/>
          <w:color w:val="000000"/>
        </w:rPr>
        <w:t>im bilo koji dokument ili izjavu koja</w:t>
      </w:r>
      <w:r w:rsidRPr="00B52F44">
        <w:rPr>
          <w:rFonts w:eastAsiaTheme="minorHAnsi"/>
          <w:bCs/>
          <w:color w:val="000000"/>
        </w:rPr>
        <w:t xml:space="preserve"> sadrže lažne ili pogrešne informacije</w:t>
      </w:r>
      <w:r w:rsidRPr="0015243B">
        <w:rPr>
          <w:rFonts w:eastAsiaTheme="minorHAnsi"/>
          <w:color w:val="000000"/>
        </w:rPr>
        <w:t xml:space="preserve">. </w:t>
      </w:r>
    </w:p>
    <w:p w:rsidR="00061C53" w:rsidRPr="0015243B" w:rsidRDefault="00061C53" w:rsidP="00061C53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61C53" w:rsidRPr="007B1F3A" w:rsidRDefault="00061C53" w:rsidP="00061C53">
      <w:pPr>
        <w:jc w:val="both"/>
        <w:rPr>
          <w:rFonts w:eastAsiaTheme="minorHAnsi"/>
          <w:color w:val="000000"/>
        </w:rPr>
      </w:pPr>
      <w:r w:rsidRPr="00B52F44">
        <w:rPr>
          <w:rFonts w:eastAsiaTheme="minorHAnsi"/>
          <w:color w:val="000000"/>
        </w:rPr>
        <w:t xml:space="preserve">Ova izjava je data u prisustvu </w:t>
      </w:r>
      <w:r>
        <w:rPr>
          <w:rFonts w:eastAsiaTheme="minorHAnsi"/>
          <w:color w:val="000000"/>
        </w:rPr>
        <w:t>zvanićnika</w:t>
      </w:r>
      <w:r w:rsidRPr="00B52F44">
        <w:rPr>
          <w:rFonts w:eastAsiaTheme="minorHAnsi"/>
          <w:color w:val="000000"/>
        </w:rPr>
        <w:t xml:space="preserve"> za </w:t>
      </w:r>
      <w:r>
        <w:rPr>
          <w:rFonts w:eastAsiaTheme="minorHAnsi"/>
          <w:color w:val="000000"/>
        </w:rPr>
        <w:t>prijem dokumentacije u arhivu</w:t>
      </w:r>
      <w:r w:rsidRPr="00B52F44">
        <w:rPr>
          <w:rFonts w:eastAsiaTheme="minorHAnsi"/>
          <w:color w:val="000000"/>
        </w:rPr>
        <w:t xml:space="preserve"> Ministarstva Trgovine i Industrije, </w:t>
      </w:r>
      <w:r>
        <w:rPr>
          <w:rFonts w:eastAsiaTheme="minorHAnsi"/>
          <w:color w:val="000000"/>
        </w:rPr>
        <w:t>i zatim</w:t>
      </w:r>
      <w:r w:rsidRPr="00B52F44">
        <w:rPr>
          <w:rFonts w:eastAsiaTheme="minorHAnsi"/>
          <w:color w:val="000000"/>
        </w:rPr>
        <w:t xml:space="preserve"> je protokolisana</w:t>
      </w:r>
      <w:r w:rsidRPr="007B1F3A">
        <w:rPr>
          <w:rFonts w:eastAsiaTheme="minorHAnsi"/>
          <w:color w:val="000000"/>
        </w:rPr>
        <w:t>.</w:t>
      </w:r>
    </w:p>
    <w:p w:rsidR="00D9650D" w:rsidRPr="007B1F3A" w:rsidRDefault="00D9650D" w:rsidP="00D9650D">
      <w:pPr>
        <w:jc w:val="both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D9650D" w:rsidRPr="007B1F3A" w:rsidTr="00373C0A">
        <w:tc>
          <w:tcPr>
            <w:tcW w:w="8630" w:type="dxa"/>
            <w:gridSpan w:val="2"/>
          </w:tcPr>
          <w:p w:rsidR="00D9650D" w:rsidRPr="007B1F3A" w:rsidRDefault="00235C0F" w:rsidP="00373C0A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Identifikacija Subjekta</w:t>
            </w:r>
          </w:p>
        </w:tc>
      </w:tr>
      <w:tr w:rsidR="00D9650D" w:rsidRPr="007B1F3A" w:rsidTr="00373C0A">
        <w:tc>
          <w:tcPr>
            <w:tcW w:w="2155" w:type="dxa"/>
          </w:tcPr>
          <w:p w:rsidR="00D9650D" w:rsidRPr="007B1F3A" w:rsidRDefault="00235C0F" w:rsidP="00373C0A">
            <w:pPr>
              <w:spacing w:line="480" w:lineRule="auto"/>
              <w:jc w:val="both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Ime subjekta</w:t>
            </w:r>
          </w:p>
        </w:tc>
        <w:tc>
          <w:tcPr>
            <w:tcW w:w="6475" w:type="dxa"/>
          </w:tcPr>
          <w:p w:rsidR="00D9650D" w:rsidRPr="007B1F3A" w:rsidRDefault="00D9650D" w:rsidP="00373C0A">
            <w:pPr>
              <w:spacing w:line="480" w:lineRule="auto"/>
              <w:jc w:val="both"/>
              <w:rPr>
                <w:rFonts w:eastAsia="Calibri"/>
              </w:rPr>
            </w:pPr>
          </w:p>
        </w:tc>
      </w:tr>
      <w:tr w:rsidR="00D9650D" w:rsidRPr="007B1F3A" w:rsidTr="00373C0A">
        <w:tc>
          <w:tcPr>
            <w:tcW w:w="2155" w:type="dxa"/>
          </w:tcPr>
          <w:p w:rsidR="00D9650D" w:rsidRPr="007B1F3A" w:rsidRDefault="00235C0F" w:rsidP="00373C0A">
            <w:pPr>
              <w:spacing w:line="480" w:lineRule="auto"/>
              <w:jc w:val="both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Puna adresa</w:t>
            </w:r>
          </w:p>
        </w:tc>
        <w:tc>
          <w:tcPr>
            <w:tcW w:w="6475" w:type="dxa"/>
          </w:tcPr>
          <w:p w:rsidR="00D9650D" w:rsidRPr="007B1F3A" w:rsidRDefault="00D9650D" w:rsidP="00373C0A">
            <w:pPr>
              <w:spacing w:line="480" w:lineRule="auto"/>
              <w:jc w:val="both"/>
              <w:rPr>
                <w:rFonts w:eastAsia="Calibri"/>
              </w:rPr>
            </w:pPr>
          </w:p>
        </w:tc>
      </w:tr>
      <w:tr w:rsidR="00D9650D" w:rsidRPr="007B1F3A" w:rsidTr="00373C0A">
        <w:tc>
          <w:tcPr>
            <w:tcW w:w="8630" w:type="dxa"/>
            <w:gridSpan w:val="2"/>
          </w:tcPr>
          <w:p w:rsidR="00D9650D" w:rsidRPr="007B1F3A" w:rsidRDefault="00235C0F" w:rsidP="00373C0A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Zastupan od</w:t>
            </w:r>
            <w:r w:rsidR="00D9650D" w:rsidRPr="007B1F3A">
              <w:rPr>
                <w:rFonts w:eastAsia="Calibri"/>
                <w:b/>
              </w:rPr>
              <w:t>:</w:t>
            </w:r>
          </w:p>
        </w:tc>
      </w:tr>
      <w:tr w:rsidR="00D9650D" w:rsidRPr="007B1F3A" w:rsidTr="00373C0A">
        <w:tc>
          <w:tcPr>
            <w:tcW w:w="2155" w:type="dxa"/>
          </w:tcPr>
          <w:p w:rsidR="00D9650D" w:rsidRPr="007B1F3A" w:rsidRDefault="00235C0F" w:rsidP="00373C0A">
            <w:pPr>
              <w:spacing w:line="480" w:lineRule="auto"/>
              <w:jc w:val="both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Ime i prezime</w:t>
            </w:r>
          </w:p>
        </w:tc>
        <w:tc>
          <w:tcPr>
            <w:tcW w:w="6475" w:type="dxa"/>
          </w:tcPr>
          <w:p w:rsidR="00D9650D" w:rsidRPr="007B1F3A" w:rsidRDefault="00D9650D" w:rsidP="00373C0A">
            <w:pPr>
              <w:spacing w:line="480" w:lineRule="auto"/>
              <w:jc w:val="both"/>
              <w:rPr>
                <w:rFonts w:eastAsia="Calibri"/>
              </w:rPr>
            </w:pPr>
          </w:p>
        </w:tc>
      </w:tr>
      <w:tr w:rsidR="00D9650D" w:rsidRPr="007B1F3A" w:rsidTr="00373C0A">
        <w:tc>
          <w:tcPr>
            <w:tcW w:w="2155" w:type="dxa"/>
          </w:tcPr>
          <w:p w:rsidR="00D9650D" w:rsidRPr="007B1F3A" w:rsidRDefault="00235C0F" w:rsidP="00373C0A">
            <w:pPr>
              <w:spacing w:line="480" w:lineRule="auto"/>
              <w:jc w:val="both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Pozicija</w:t>
            </w:r>
          </w:p>
        </w:tc>
        <w:tc>
          <w:tcPr>
            <w:tcW w:w="6475" w:type="dxa"/>
          </w:tcPr>
          <w:p w:rsidR="00D9650D" w:rsidRPr="007B1F3A" w:rsidRDefault="00D9650D" w:rsidP="00373C0A">
            <w:pPr>
              <w:spacing w:line="480" w:lineRule="auto"/>
              <w:jc w:val="both"/>
              <w:rPr>
                <w:rFonts w:eastAsia="Calibri"/>
              </w:rPr>
            </w:pPr>
          </w:p>
        </w:tc>
      </w:tr>
      <w:tr w:rsidR="00D9650D" w:rsidRPr="007B1F3A" w:rsidTr="00373C0A">
        <w:tc>
          <w:tcPr>
            <w:tcW w:w="2155" w:type="dxa"/>
          </w:tcPr>
          <w:p w:rsidR="00D9650D" w:rsidRPr="007B1F3A" w:rsidRDefault="00235C0F" w:rsidP="00373C0A">
            <w:pPr>
              <w:spacing w:line="480" w:lineRule="auto"/>
              <w:jc w:val="both"/>
              <w:rPr>
                <w:rFonts w:eastAsia="Calibri"/>
                <w:b/>
              </w:rPr>
            </w:pPr>
            <w:r w:rsidRPr="00B52F44">
              <w:rPr>
                <w:rFonts w:eastAsia="Calibri"/>
                <w:b/>
              </w:rPr>
              <w:t>Potpis</w:t>
            </w:r>
          </w:p>
        </w:tc>
        <w:tc>
          <w:tcPr>
            <w:tcW w:w="6475" w:type="dxa"/>
          </w:tcPr>
          <w:p w:rsidR="00D9650D" w:rsidRPr="007B1F3A" w:rsidRDefault="00D9650D" w:rsidP="00373C0A">
            <w:pPr>
              <w:spacing w:line="480" w:lineRule="auto"/>
              <w:jc w:val="both"/>
              <w:rPr>
                <w:rFonts w:eastAsia="Calibri"/>
              </w:rPr>
            </w:pPr>
          </w:p>
        </w:tc>
      </w:tr>
      <w:tr w:rsidR="00D9650D" w:rsidRPr="007B1F3A" w:rsidTr="00373C0A">
        <w:tc>
          <w:tcPr>
            <w:tcW w:w="2155" w:type="dxa"/>
          </w:tcPr>
          <w:p w:rsidR="00D9650D" w:rsidRPr="007B1F3A" w:rsidRDefault="00235C0F" w:rsidP="00373C0A">
            <w:pPr>
              <w:spacing w:line="48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Datum</w:t>
            </w:r>
          </w:p>
        </w:tc>
        <w:tc>
          <w:tcPr>
            <w:tcW w:w="6475" w:type="dxa"/>
          </w:tcPr>
          <w:p w:rsidR="00D9650D" w:rsidRPr="007B1F3A" w:rsidRDefault="00D9650D" w:rsidP="00373C0A">
            <w:pPr>
              <w:spacing w:line="480" w:lineRule="auto"/>
              <w:jc w:val="both"/>
              <w:rPr>
                <w:rFonts w:eastAsia="Calibri"/>
              </w:rPr>
            </w:pPr>
            <w:bookmarkStart w:id="0" w:name="_GoBack"/>
            <w:bookmarkEnd w:id="0"/>
          </w:p>
        </w:tc>
      </w:tr>
    </w:tbl>
    <w:p w:rsidR="00D9650D" w:rsidRPr="007B1F3A" w:rsidRDefault="00D9650D" w:rsidP="00D9650D">
      <w:pPr>
        <w:jc w:val="both"/>
        <w:rPr>
          <w:rFonts w:eastAsia="Calibri"/>
        </w:rPr>
      </w:pPr>
    </w:p>
    <w:p w:rsidR="004105C5" w:rsidRPr="00F208B2" w:rsidRDefault="004105C5" w:rsidP="00DD6A31">
      <w:pPr>
        <w:ind w:right="26"/>
        <w:jc w:val="both"/>
        <w:rPr>
          <w:rFonts w:eastAsia="MS Mincho"/>
        </w:rPr>
      </w:pPr>
    </w:p>
    <w:sectPr w:rsidR="004105C5" w:rsidRPr="00F208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61C53"/>
    <w:rsid w:val="0007040F"/>
    <w:rsid w:val="00071083"/>
    <w:rsid w:val="000875FB"/>
    <w:rsid w:val="00096695"/>
    <w:rsid w:val="00097B9F"/>
    <w:rsid w:val="000B572D"/>
    <w:rsid w:val="000F0A76"/>
    <w:rsid w:val="001353ED"/>
    <w:rsid w:val="0014220E"/>
    <w:rsid w:val="0015209F"/>
    <w:rsid w:val="00187790"/>
    <w:rsid w:val="00187D2B"/>
    <w:rsid w:val="0019209D"/>
    <w:rsid w:val="001965DE"/>
    <w:rsid w:val="001B35C6"/>
    <w:rsid w:val="001B56D5"/>
    <w:rsid w:val="001E5544"/>
    <w:rsid w:val="00234806"/>
    <w:rsid w:val="00235C0F"/>
    <w:rsid w:val="00254311"/>
    <w:rsid w:val="00281627"/>
    <w:rsid w:val="002A55C9"/>
    <w:rsid w:val="002B5A1D"/>
    <w:rsid w:val="002C6EE9"/>
    <w:rsid w:val="002D162C"/>
    <w:rsid w:val="002D447C"/>
    <w:rsid w:val="003142E5"/>
    <w:rsid w:val="00322A18"/>
    <w:rsid w:val="00323963"/>
    <w:rsid w:val="00346876"/>
    <w:rsid w:val="003905F3"/>
    <w:rsid w:val="003D75E5"/>
    <w:rsid w:val="003F7876"/>
    <w:rsid w:val="0040407A"/>
    <w:rsid w:val="004105C5"/>
    <w:rsid w:val="00433DF6"/>
    <w:rsid w:val="00456B8E"/>
    <w:rsid w:val="00461C50"/>
    <w:rsid w:val="004624DC"/>
    <w:rsid w:val="00473E4C"/>
    <w:rsid w:val="00486628"/>
    <w:rsid w:val="004A2CBC"/>
    <w:rsid w:val="004D304A"/>
    <w:rsid w:val="0050528D"/>
    <w:rsid w:val="00513D29"/>
    <w:rsid w:val="00537CBC"/>
    <w:rsid w:val="00574B0E"/>
    <w:rsid w:val="00591270"/>
    <w:rsid w:val="00593A4A"/>
    <w:rsid w:val="005A025C"/>
    <w:rsid w:val="005B4186"/>
    <w:rsid w:val="005D194F"/>
    <w:rsid w:val="0061140A"/>
    <w:rsid w:val="006317FA"/>
    <w:rsid w:val="00641548"/>
    <w:rsid w:val="00650943"/>
    <w:rsid w:val="00651FE3"/>
    <w:rsid w:val="0066461E"/>
    <w:rsid w:val="00682A1A"/>
    <w:rsid w:val="006B6542"/>
    <w:rsid w:val="006F053E"/>
    <w:rsid w:val="007540D9"/>
    <w:rsid w:val="007B16F5"/>
    <w:rsid w:val="00802204"/>
    <w:rsid w:val="00802688"/>
    <w:rsid w:val="00812AF0"/>
    <w:rsid w:val="008629F2"/>
    <w:rsid w:val="008771CF"/>
    <w:rsid w:val="008C4993"/>
    <w:rsid w:val="008D2AA7"/>
    <w:rsid w:val="008E4F4F"/>
    <w:rsid w:val="008E51E3"/>
    <w:rsid w:val="00910DA9"/>
    <w:rsid w:val="0094709F"/>
    <w:rsid w:val="009573A8"/>
    <w:rsid w:val="00966761"/>
    <w:rsid w:val="00975197"/>
    <w:rsid w:val="00975FD0"/>
    <w:rsid w:val="009A5122"/>
    <w:rsid w:val="009B314E"/>
    <w:rsid w:val="009F26D0"/>
    <w:rsid w:val="00A136E4"/>
    <w:rsid w:val="00A645EC"/>
    <w:rsid w:val="00A677D1"/>
    <w:rsid w:val="00A97C86"/>
    <w:rsid w:val="00AB3B88"/>
    <w:rsid w:val="00AB77C5"/>
    <w:rsid w:val="00AD7FB9"/>
    <w:rsid w:val="00AE0342"/>
    <w:rsid w:val="00AE4DC6"/>
    <w:rsid w:val="00AE5B92"/>
    <w:rsid w:val="00AF21B2"/>
    <w:rsid w:val="00B00F4E"/>
    <w:rsid w:val="00B31974"/>
    <w:rsid w:val="00B63D0B"/>
    <w:rsid w:val="00B67D4D"/>
    <w:rsid w:val="00B72285"/>
    <w:rsid w:val="00BA647D"/>
    <w:rsid w:val="00BC1F34"/>
    <w:rsid w:val="00C154C6"/>
    <w:rsid w:val="00C16E28"/>
    <w:rsid w:val="00C859DE"/>
    <w:rsid w:val="00CB16D5"/>
    <w:rsid w:val="00CB49F9"/>
    <w:rsid w:val="00CF3A8E"/>
    <w:rsid w:val="00CF5189"/>
    <w:rsid w:val="00D12F82"/>
    <w:rsid w:val="00D76C66"/>
    <w:rsid w:val="00D84C2D"/>
    <w:rsid w:val="00D9650D"/>
    <w:rsid w:val="00DD6A31"/>
    <w:rsid w:val="00E758E3"/>
    <w:rsid w:val="00E76455"/>
    <w:rsid w:val="00E876D0"/>
    <w:rsid w:val="00E97C5B"/>
    <w:rsid w:val="00EC40BB"/>
    <w:rsid w:val="00EE01E9"/>
    <w:rsid w:val="00EF7398"/>
    <w:rsid w:val="00F1489F"/>
    <w:rsid w:val="00F149A5"/>
    <w:rsid w:val="00F208B2"/>
    <w:rsid w:val="00F21289"/>
    <w:rsid w:val="00F21F8B"/>
    <w:rsid w:val="00F33A4E"/>
    <w:rsid w:val="00F576ED"/>
    <w:rsid w:val="00F92EDB"/>
    <w:rsid w:val="00F93D3D"/>
    <w:rsid w:val="00FB183D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664C2-16AB-4ACC-8799-DA4C028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1C17-A336-483B-A399-DA70D245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Teuta Behluli</cp:lastModifiedBy>
  <cp:revision>4</cp:revision>
  <cp:lastPrinted>2017-04-03T07:44:00Z</cp:lastPrinted>
  <dcterms:created xsi:type="dcterms:W3CDTF">2017-06-06T08:48:00Z</dcterms:created>
  <dcterms:modified xsi:type="dcterms:W3CDTF">2017-06-06T08:56:00Z</dcterms:modified>
</cp:coreProperties>
</file>