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54" w:rsidRPr="00BC2454" w:rsidRDefault="00BC2454" w:rsidP="00BC2454">
      <w:pPr>
        <w:spacing w:after="0" w:line="240" w:lineRule="auto"/>
        <w:rPr>
          <w:rFonts w:ascii="Calibri" w:eastAsia="Calibri" w:hAnsi="Calibri" w:cs="Times New Roman"/>
        </w:rPr>
      </w:pPr>
      <w:r w:rsidRPr="00BC2454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5F557169" wp14:editId="6BECA5C1">
            <wp:simplePos x="0" y="0"/>
            <wp:positionH relativeFrom="column">
              <wp:posOffset>2390775</wp:posOffset>
            </wp:positionH>
            <wp:positionV relativeFrom="paragraph">
              <wp:posOffset>-809625</wp:posOffset>
            </wp:positionV>
            <wp:extent cx="628650" cy="771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454" w:rsidRPr="00BC2454" w:rsidRDefault="00BC2454" w:rsidP="00BC24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C2454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C2454" w:rsidRPr="00BC2454" w:rsidRDefault="00BC2454" w:rsidP="00BC2454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C2454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C2454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C2454" w:rsidRPr="00BC2454" w:rsidRDefault="00BC2454" w:rsidP="00BC2454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BC2454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C2454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BC2454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BC2454" w:rsidRPr="00BC2454" w:rsidRDefault="00BC2454" w:rsidP="00BC245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C2454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C2454" w:rsidRPr="00BC2454" w:rsidRDefault="00BC2454" w:rsidP="00BC245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C2454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C2454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C2454" w:rsidRPr="00BC2454" w:rsidRDefault="00BC2454" w:rsidP="00BC245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C2454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BC2454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C2454" w:rsidRPr="00BC2454" w:rsidRDefault="00BC2454" w:rsidP="00BC2454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BC2454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BC2454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Calibri" w:eastAsia="Arial Unicode MS" w:hAnsi="Calibri" w:cs="Times New Roman"/>
        </w:rPr>
      </w:pPr>
      <w:r w:rsidRPr="00BC2454">
        <w:rPr>
          <w:rFonts w:ascii="Calibri" w:eastAsia="Arial Unicode MS" w:hAnsi="Calibri" w:cs="Times New Roman"/>
        </w:rPr>
        <w:t xml:space="preserve">            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</w:t>
      </w:r>
      <w:proofErr w:type="spellStart"/>
      <w:r w:rsidRPr="00BC2454">
        <w:rPr>
          <w:rFonts w:ascii="Times New Roman" w:eastAsia="Arial Unicode MS" w:hAnsi="Times New Roman" w:cs="Times New Roman"/>
        </w:rPr>
        <w:t>Dana</w:t>
      </w:r>
      <w:proofErr w:type="spellEnd"/>
      <w:r w:rsidRPr="00BC2454">
        <w:rPr>
          <w:rFonts w:ascii="Times New Roman" w:eastAsia="Arial Unicode MS" w:hAnsi="Times New Roman" w:cs="Times New Roman"/>
        </w:rPr>
        <w:t>:</w:t>
      </w:r>
      <w:r w:rsidRPr="00BC2454">
        <w:rPr>
          <w:rFonts w:ascii="Calibri" w:eastAsia="Arial Unicode MS" w:hAnsi="Calibri" w:cs="Times New Roman"/>
        </w:rPr>
        <w:t>____ / ____ / ____</w:t>
      </w: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C2454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BC2454" w:rsidRPr="00BC2454" w:rsidRDefault="00BC2454" w:rsidP="00BC2454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bookmarkStart w:id="1" w:name="_GoBack"/>
      <w:r w:rsidRPr="00BC2454">
        <w:rPr>
          <w:rFonts w:ascii="Times New Roman" w:eastAsia="Arial Unicode MS" w:hAnsi="Times New Roman" w:cs="Times New Roman"/>
          <w:b/>
          <w:sz w:val="24"/>
        </w:rPr>
        <w:t xml:space="preserve">UVOZ, VELEPRODAJA I MALOPRODAJA BOCA ZA GAS ZA DOMAĆINSTVO- </w:t>
      </w:r>
    </w:p>
    <w:bookmarkEnd w:id="1"/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subjekt</w:t>
      </w:r>
      <w:r w:rsidRPr="00BC2454">
        <w:rPr>
          <w:rFonts w:ascii="Times New Roman" w:eastAsia="Arial Unicode MS" w:hAnsi="Times New Roman" w:cs="Times New Roman"/>
        </w:rPr>
        <w:t>: _____________________________________________</w:t>
      </w: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BC2454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BC2454">
        <w:rPr>
          <w:rFonts w:ascii="Calibri" w:eastAsia="Arial Unicode MS" w:hAnsi="Calibri" w:cs="Times New Roman"/>
        </w:rPr>
        <w:t>: ___________________________________________</w:t>
      </w:r>
    </w:p>
    <w:p w:rsidR="00BC2454" w:rsidRPr="00BC2454" w:rsidRDefault="00BC2454" w:rsidP="00BC245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8"/>
          <w:szCs w:val="18"/>
        </w:rPr>
      </w:pPr>
      <w:r w:rsidRPr="00BC2454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FCA6E" wp14:editId="3D25DEC3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291FD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BC2454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FC1F8" wp14:editId="53212CD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20A01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BC2454">
        <w:rPr>
          <w:rFonts w:ascii="Calibri" w:eastAsia="Arial Unicode MS" w:hAnsi="Calibri" w:cs="Times New Roman"/>
        </w:rPr>
        <w:t xml:space="preserve">         </w:t>
      </w:r>
      <w:r w:rsidRPr="00BC2454">
        <w:rPr>
          <w:rFonts w:ascii="Times New Roman" w:eastAsia="Arial Unicode MS" w:hAnsi="Times New Roman" w:cs="Times New Roman"/>
          <w:szCs w:val="24"/>
        </w:rPr>
        <w:t xml:space="preserve">Po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put       </w:t>
      </w:r>
      <w:r w:rsidRPr="00BC2454">
        <w:rPr>
          <w:rFonts w:ascii="Calibri" w:eastAsia="Arial Unicode MS" w:hAnsi="Calibri" w:cs="Times New Roman"/>
        </w:rPr>
        <w:t xml:space="preserve">                                 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 </w:t>
      </w:r>
      <w:r w:rsidRPr="00BC2454">
        <w:rPr>
          <w:rFonts w:ascii="Calibri" w:eastAsia="Arial Unicode MS" w:hAnsi="Calibri" w:cs="Times New Roman"/>
        </w:rPr>
        <w:t xml:space="preserve">              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licence</w:t>
      </w:r>
      <w:r w:rsidRPr="00BC2454">
        <w:rPr>
          <w:rFonts w:ascii="Times New Roman" w:eastAsia="Arial Unicode MS" w:hAnsi="Times New Roman" w:cs="Times New Roman"/>
        </w:rPr>
        <w:t>:</w:t>
      </w:r>
      <w:r w:rsidRPr="00BC2454">
        <w:rPr>
          <w:rFonts w:ascii="Calibri" w:eastAsia="Arial Unicode MS" w:hAnsi="Calibri" w:cs="Times New Roman"/>
        </w:rPr>
        <w:t xml:space="preserve"> </w:t>
      </w: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BC2454">
        <w:rPr>
          <w:rFonts w:ascii="Calibri" w:eastAsia="Arial Unicode MS" w:hAnsi="Calibri" w:cs="Times New Roman"/>
        </w:rPr>
        <w:tab/>
        <w:t xml:space="preserve">                                 ( _____-______-________)</w:t>
      </w: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24E15" wp14:editId="4B3A5FE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D4F72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C2454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o registraciji poslovanja sa podacima o poslovanju, gde se pominju i jedinica skladišta, delatnost 4671 i direktor</w:t>
      </w:r>
      <w:r w:rsidRPr="00BC2454">
        <w:rPr>
          <w:rFonts w:ascii="Times New Roman" w:eastAsia="Arial Unicode MS" w:hAnsi="Times New Roman" w:cs="Times New Roman"/>
        </w:rPr>
        <w:t>.</w:t>
      </w:r>
    </w:p>
    <w:p w:rsidR="00BC2454" w:rsidRPr="00BC2454" w:rsidRDefault="00BC2454" w:rsidP="00BC2454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BC2454" w:rsidRPr="00BC2454" w:rsidRDefault="00BC2454" w:rsidP="00BC245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C2454" w:rsidRPr="00BC2454" w:rsidRDefault="00BC2454" w:rsidP="00BC245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D3C4B" wp14:editId="747EBEE4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F85B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BC2454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</w:t>
      </w:r>
      <w:proofErr w:type="gramStart"/>
      <w:r w:rsidRPr="00BC2454">
        <w:rPr>
          <w:rFonts w:ascii="Times New Roman" w:eastAsia="Arial Unicode MS" w:hAnsi="Times New Roman" w:cs="Times New Roman"/>
          <w:noProof/>
          <w:szCs w:val="24"/>
          <w:lang w:val="en-US"/>
        </w:rPr>
        <w:t>SUD</w:t>
      </w:r>
      <w:r w:rsidRPr="00BC2454">
        <w:rPr>
          <w:rFonts w:ascii="Times New Roman" w:eastAsia="Arial Unicode MS" w:hAnsi="Times New Roman" w:cs="Times New Roman"/>
        </w:rPr>
        <w:t xml:space="preserve"> )</w:t>
      </w:r>
      <w:proofErr w:type="gramEnd"/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C2454" w:rsidRPr="00BC2454" w:rsidRDefault="00BC2454" w:rsidP="00BC245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C2454">
        <w:rPr>
          <w:rFonts w:ascii="Times New Roman" w:eastAsia="Arial Unicode MS" w:hAnsi="Times New Roman" w:cs="Times New Roman"/>
        </w:rPr>
        <w:t>Potvrdu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BC2454">
        <w:rPr>
          <w:rFonts w:ascii="Times New Roman" w:eastAsia="Arial Unicode MS" w:hAnsi="Times New Roman" w:cs="Times New Roman"/>
        </w:rPr>
        <w:t>vlasništvu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BC2454">
        <w:rPr>
          <w:rFonts w:ascii="Times New Roman" w:eastAsia="Arial Unicode MS" w:hAnsi="Times New Roman" w:cs="Times New Roman"/>
        </w:rPr>
        <w:t>posedovni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list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BC2454">
        <w:rPr>
          <w:rFonts w:ascii="Times New Roman" w:eastAsia="Arial Unicode MS" w:hAnsi="Times New Roman" w:cs="Times New Roman"/>
        </w:rPr>
        <w:t>mesta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gde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BC2454">
        <w:rPr>
          <w:rFonts w:ascii="Times New Roman" w:eastAsia="Arial Unicode MS" w:hAnsi="Times New Roman" w:cs="Times New Roman"/>
        </w:rPr>
        <w:t>nalazi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skladište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BC2454">
        <w:rPr>
          <w:rFonts w:ascii="Times New Roman" w:eastAsia="Arial Unicode MS" w:hAnsi="Times New Roman" w:cs="Times New Roman"/>
        </w:rPr>
        <w:t>Ako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nije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na ime </w:t>
      </w:r>
      <w:proofErr w:type="spellStart"/>
      <w:r w:rsidRPr="00BC2454">
        <w:rPr>
          <w:rFonts w:ascii="Times New Roman" w:eastAsia="Arial Unicode MS" w:hAnsi="Times New Roman" w:cs="Times New Roman"/>
        </w:rPr>
        <w:t>vlasnika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kompanije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ili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same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kompanije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BC2454">
        <w:rPr>
          <w:rFonts w:ascii="Times New Roman" w:eastAsia="Arial Unicode MS" w:hAnsi="Times New Roman" w:cs="Times New Roman"/>
        </w:rPr>
        <w:t>potreban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je </w:t>
      </w:r>
      <w:proofErr w:type="spellStart"/>
      <w:r w:rsidRPr="00BC2454">
        <w:rPr>
          <w:rFonts w:ascii="Times New Roman" w:eastAsia="Arial Unicode MS" w:hAnsi="Times New Roman" w:cs="Times New Roman"/>
        </w:rPr>
        <w:t>overen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ugovor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ili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sporazum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BC2454">
        <w:rPr>
          <w:rFonts w:ascii="Times New Roman" w:eastAsia="Arial Unicode MS" w:hAnsi="Times New Roman" w:cs="Times New Roman"/>
        </w:rPr>
        <w:t>korišćenju</w:t>
      </w:r>
      <w:proofErr w:type="spellEnd"/>
      <w:r w:rsidRPr="00BC2454">
        <w:rPr>
          <w:rFonts w:ascii="Times New Roman" w:eastAsia="Arial Unicode MS" w:hAnsi="Times New Roman" w:cs="Times New Roman"/>
        </w:rPr>
        <w:t>/</w:t>
      </w:r>
      <w:proofErr w:type="spellStart"/>
      <w:r w:rsidRPr="00BC2454">
        <w:rPr>
          <w:rFonts w:ascii="Times New Roman" w:eastAsia="Arial Unicode MS" w:hAnsi="Times New Roman" w:cs="Times New Roman"/>
        </w:rPr>
        <w:t>zakupu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imovine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BC2454">
        <w:rPr>
          <w:rFonts w:ascii="Times New Roman" w:eastAsia="Arial Unicode MS" w:hAnsi="Times New Roman" w:cs="Times New Roman"/>
        </w:rPr>
        <w:t>bilo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da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je u </w:t>
      </w:r>
      <w:proofErr w:type="spellStart"/>
      <w:r w:rsidRPr="00BC2454">
        <w:rPr>
          <w:rFonts w:ascii="Times New Roman" w:eastAsia="Arial Unicode MS" w:hAnsi="Times New Roman" w:cs="Times New Roman"/>
        </w:rPr>
        <w:t>javnoj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ili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privatnoj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imovini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BC2454">
        <w:rPr>
          <w:rFonts w:ascii="Times New Roman" w:eastAsia="Arial Unicode MS" w:hAnsi="Times New Roman" w:cs="Times New Roman"/>
        </w:rPr>
        <w:t>za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vreme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trajanja</w:t>
      </w:r>
      <w:proofErr w:type="spellEnd"/>
      <w:r w:rsidRPr="00BC245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</w:rPr>
        <w:t>dozvole</w:t>
      </w:r>
      <w:proofErr w:type="spellEnd"/>
      <w:r w:rsidRPr="00BC2454">
        <w:rPr>
          <w:rFonts w:ascii="Times New Roman" w:eastAsia="Arial Unicode MS" w:hAnsi="Times New Roman" w:cs="Times New Roman"/>
        </w:rPr>
        <w:t>;</w:t>
      </w: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E3321" wp14:editId="47AC4E08">
                <wp:simplePos x="0" y="0"/>
                <wp:positionH relativeFrom="column">
                  <wp:posOffset>-265430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67C8" id="Rectangle 59" o:spid="_x0000_s1026" style="position:absolute;margin-left:-20.9pt;margin-top:9.6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"/>
            </w:pict>
          </mc:Fallback>
        </mc:AlternateContent>
      </w:r>
    </w:p>
    <w:p w:rsidR="00BC2454" w:rsidRPr="00BC2454" w:rsidRDefault="00BC2454" w:rsidP="00BC245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val="en-US"/>
        </w:rPr>
      </w:pP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A68F7" wp14:editId="33D9A053">
                <wp:simplePos x="0" y="0"/>
                <wp:positionH relativeFrom="column">
                  <wp:posOffset>-264105</wp:posOffset>
                </wp:positionH>
                <wp:positionV relativeFrom="paragraph">
                  <wp:posOffset>29431</wp:posOffset>
                </wp:positionV>
                <wp:extent cx="228600" cy="182245"/>
                <wp:effectExtent l="0" t="0" r="19050" b="2730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BD8A" id="Rectangle 59" o:spid="_x0000_s1026" style="position:absolute;margin-left:-20.8pt;margin-top:2.3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qtIA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"/>
            </w:pict>
          </mc:Fallback>
        </mc:AlternateContent>
      </w:r>
      <w:r w:rsidRPr="00BC2454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požara.</w:t>
      </w:r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C2454">
        <w:rPr>
          <w:rFonts w:ascii="Times New Roman" w:eastAsia="Arial Unicode MS" w:hAnsi="Times New Roman" w:cs="Times New Roman"/>
          <w:noProof/>
          <w:lang w:val="en-US"/>
        </w:rPr>
        <w:t>(AGENCIJA ZA UPRAVLJANJE VANREDNIM SITUACIJAMA</w:t>
      </w:r>
      <w:r w:rsidRPr="00BC2454">
        <w:rPr>
          <w:rFonts w:ascii="Times New Roman" w:eastAsia="Arial Unicode MS" w:hAnsi="Times New Roman" w:cs="Times New Roman"/>
        </w:rPr>
        <w:t>)</w:t>
      </w:r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C2454" w:rsidRPr="00BC2454" w:rsidRDefault="00BC2454" w:rsidP="00BC245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C2454" w:rsidRPr="00BC2454" w:rsidRDefault="00BC2454" w:rsidP="00BC24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>:</w:t>
      </w:r>
    </w:p>
    <w:p w:rsidR="00BC2454" w:rsidRPr="00BC2454" w:rsidRDefault="00BC2454" w:rsidP="00BC24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C2454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BC2454">
        <w:rPr>
          <w:rFonts w:ascii="Times New Roman" w:eastAsia="Arial Unicode MS" w:hAnsi="Times New Roman" w:cs="Times New Roman"/>
        </w:rPr>
        <w:t>:</w:t>
      </w:r>
    </w:p>
    <w:p w:rsidR="00BC2454" w:rsidRPr="00BC2454" w:rsidRDefault="00BC2454" w:rsidP="00BC24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BC2454" w:rsidRPr="00BC2454" w:rsidRDefault="00BC2454" w:rsidP="00BC245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BC2454" w:rsidRPr="00BC2454" w:rsidRDefault="00BC2454" w:rsidP="00BC245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BC2454" w:rsidRPr="00BC2454" w:rsidRDefault="00BC2454" w:rsidP="00BC245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BC2454" w:rsidRPr="00BC2454" w:rsidRDefault="00BC2454" w:rsidP="00BC245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BC2454" w:rsidRPr="00BC2454" w:rsidRDefault="00BC2454" w:rsidP="00BC245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86CC4" wp14:editId="75A16228">
                <wp:simplePos x="0" y="0"/>
                <wp:positionH relativeFrom="column">
                  <wp:posOffset>2733675</wp:posOffset>
                </wp:positionH>
                <wp:positionV relativeFrom="paragraph">
                  <wp:posOffset>684530</wp:posOffset>
                </wp:positionV>
                <wp:extent cx="2000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A45F8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53.9pt" to="372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C245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F9942" wp14:editId="61E75536">
                <wp:simplePos x="0" y="0"/>
                <wp:positionH relativeFrom="column">
                  <wp:posOffset>47625</wp:posOffset>
                </wp:positionH>
                <wp:positionV relativeFrom="paragraph">
                  <wp:posOffset>684530</wp:posOffset>
                </wp:positionV>
                <wp:extent cx="1771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09A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3.9pt" to="143.2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C2454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Podnosilac zahteva</w:t>
      </w:r>
      <w:r w:rsidRPr="00BC2454">
        <w:rPr>
          <w:rFonts w:ascii="Times New Roman" w:eastAsia="Arial Unicode MS" w:hAnsi="Times New Roman" w:cs="Times New Roman"/>
        </w:rPr>
        <w:t xml:space="preserve">                                                      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BC2454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BC2454">
        <w:rPr>
          <w:rFonts w:ascii="Times New Roman" w:eastAsia="Arial Unicode MS" w:hAnsi="Times New Roman" w:cs="Times New Roman"/>
          <w:szCs w:val="24"/>
        </w:rPr>
        <w:t>prijem</w:t>
      </w:r>
      <w:proofErr w:type="spellEnd"/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4"/>
    <w:rsid w:val="0086634A"/>
    <w:rsid w:val="00B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FB1E0-576D-4AF7-97E3-3211AA12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2022-12-23T10:24:00Z</dcterms:created>
  <dcterms:modified xsi:type="dcterms:W3CDTF">2022-12-23T10:24:00Z</dcterms:modified>
</cp:coreProperties>
</file>