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936AB4" w:rsidRPr="00B375BA" w:rsidRDefault="00936AB4" w:rsidP="00936AB4">
      <w:pPr>
        <w:rPr>
          <w:sz w:val="24"/>
          <w:szCs w:val="24"/>
        </w:rPr>
      </w:pPr>
    </w:p>
    <w:p w:rsidR="00C273A3" w:rsidRDefault="004631F5" w:rsidP="00936AB4">
      <w:pPr>
        <w:tabs>
          <w:tab w:val="left" w:pos="2310"/>
        </w:tabs>
      </w:pPr>
      <w:r>
        <w:tab/>
      </w:r>
    </w:p>
    <w:p w:rsidR="00335FBB" w:rsidRPr="00F1081F" w:rsidRDefault="004631F5" w:rsidP="005B2868">
      <w:pPr>
        <w:spacing w:before="240"/>
        <w:jc w:val="both"/>
        <w:rPr>
          <w:rFonts w:ascii="Times New Roman" w:hAnsi="Times New Roman" w:cs="Times New Roman"/>
          <w:sz w:val="28"/>
          <w:szCs w:val="28"/>
        </w:rPr>
      </w:pPr>
      <w:r w:rsidRPr="00F1081F">
        <w:rPr>
          <w:rFonts w:ascii="Times New Roman" w:hAnsi="Times New Roman"/>
          <w:sz w:val="28"/>
          <w:szCs w:val="28"/>
        </w:rPr>
        <w:t>Pursuant to Article 5 of Administrative Instruction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F93189" w:rsidRPr="00F1081F" w:rsidRDefault="00F93189" w:rsidP="00F93189">
      <w:pPr>
        <w:spacing w:after="0"/>
        <w:jc w:val="center"/>
        <w:rPr>
          <w:rFonts w:ascii="Times New Roman" w:hAnsi="Times New Roman" w:cs="Times New Roman"/>
          <w:sz w:val="28"/>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Diesel product shall be: </w:t>
      </w:r>
      <w:r w:rsidR="00FA506A">
        <w:rPr>
          <w:rFonts w:ascii="Times New Roman" w:hAnsi="Times New Roman"/>
          <w:sz w:val="28"/>
          <w:szCs w:val="28"/>
        </w:rPr>
        <w:t>1.86</w:t>
      </w:r>
      <w:r w:rsidR="008A089D">
        <w:rPr>
          <w:rFonts w:ascii="Times New Roman" w:hAnsi="Times New Roman"/>
          <w:sz w:val="28"/>
          <w:szCs w:val="28"/>
        </w:rPr>
        <w:t xml:space="preserve"> </w:t>
      </w:r>
      <w:r w:rsidR="008A089D">
        <w:rPr>
          <w:rFonts w:ascii="Times New Roman" w:hAnsi="Times New Roman" w:cs="Times New Roman"/>
          <w:sz w:val="28"/>
          <w:szCs w:val="28"/>
          <w:lang w:val="sq-AL"/>
        </w:rPr>
        <w:t xml:space="preserve">€ </w:t>
      </w:r>
      <w:r w:rsidR="005C2AC1">
        <w:rPr>
          <w:rFonts w:ascii="Times New Roman" w:hAnsi="Times New Roman"/>
          <w:sz w:val="28"/>
          <w:szCs w:val="28"/>
        </w:rPr>
        <w:t xml:space="preserve"> </w:t>
      </w:r>
      <w:r w:rsidRPr="00F1081F">
        <w:rPr>
          <w:rFonts w:ascii="Times New Roman" w:hAnsi="Times New Roman"/>
          <w:sz w:val="28"/>
          <w:szCs w:val="28"/>
        </w:rPr>
        <w:t>per liter;</w:t>
      </w:r>
    </w:p>
    <w:p w:rsidR="00154698" w:rsidRPr="00F1081F" w:rsidRDefault="00154698" w:rsidP="00154698">
      <w:pPr>
        <w:pStyle w:val="ListParagraph"/>
        <w:jc w:val="both"/>
        <w:rPr>
          <w:rFonts w:ascii="Times New Roman" w:hAnsi="Times New Roman" w:cs="Times New Roman"/>
          <w:sz w:val="20"/>
          <w:szCs w:val="28"/>
          <w:lang w:val="sq-AL"/>
        </w:rPr>
      </w:pPr>
    </w:p>
    <w:p w:rsidR="001F31C3" w:rsidRPr="00F1081F" w:rsidRDefault="004631F5" w:rsidP="001F31C3">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Petrol product shall be: </w:t>
      </w:r>
      <w:r w:rsidR="00F1081F">
        <w:rPr>
          <w:rFonts w:ascii="Times New Roman" w:hAnsi="Times New Roman"/>
          <w:sz w:val="28"/>
          <w:szCs w:val="28"/>
        </w:rPr>
        <w:t xml:space="preserve">1.74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rsidR="00DF06BC" w:rsidRPr="00F1081F" w:rsidRDefault="00DF06BC" w:rsidP="00DF06BC">
      <w:pPr>
        <w:jc w:val="both"/>
        <w:rPr>
          <w:rFonts w:ascii="Times New Roman" w:hAnsi="Times New Roman" w:cs="Times New Roman"/>
          <w:sz w:val="2"/>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Gas </w:t>
      </w:r>
      <w:r w:rsidR="003C4049">
        <w:rPr>
          <w:rFonts w:ascii="Times New Roman" w:hAnsi="Times New Roman"/>
          <w:sz w:val="28"/>
          <w:szCs w:val="28"/>
        </w:rPr>
        <w:t xml:space="preserve"> </w:t>
      </w:r>
      <w:r w:rsidRPr="00F1081F">
        <w:rPr>
          <w:rFonts w:ascii="Times New Roman" w:hAnsi="Times New Roman"/>
          <w:sz w:val="28"/>
          <w:szCs w:val="28"/>
        </w:rPr>
        <w:t xml:space="preserve">product shall </w:t>
      </w:r>
      <w:r w:rsidR="003C4049">
        <w:rPr>
          <w:rFonts w:ascii="Times New Roman" w:hAnsi="Times New Roman"/>
          <w:sz w:val="28"/>
          <w:szCs w:val="28"/>
        </w:rPr>
        <w:t xml:space="preserve"> </w:t>
      </w:r>
      <w:bookmarkStart w:id="1" w:name="_GoBack"/>
      <w:bookmarkEnd w:id="1"/>
      <w:r w:rsidRPr="00F1081F">
        <w:rPr>
          <w:rFonts w:ascii="Times New Roman" w:hAnsi="Times New Roman"/>
          <w:sz w:val="28"/>
          <w:szCs w:val="28"/>
        </w:rPr>
        <w:t xml:space="preserve">be: </w:t>
      </w:r>
      <w:r w:rsidR="008A089D">
        <w:rPr>
          <w:rFonts w:ascii="Times New Roman" w:hAnsi="Times New Roman"/>
          <w:sz w:val="28"/>
          <w:szCs w:val="28"/>
        </w:rPr>
        <w:t xml:space="preserve"> </w:t>
      </w:r>
      <w:r w:rsidR="00F1081F">
        <w:rPr>
          <w:rFonts w:ascii="Times New Roman" w:hAnsi="Times New Roman"/>
          <w:sz w:val="28"/>
          <w:szCs w:val="28"/>
        </w:rPr>
        <w:t>0.78</w:t>
      </w:r>
      <w:r w:rsidR="005C2AC1">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2E5D3E">
        <w:rPr>
          <w:rFonts w:ascii="Times New Roman" w:hAnsi="Times New Roman"/>
          <w:sz w:val="28"/>
          <w:szCs w:val="28"/>
        </w:rPr>
        <w:t>oned prices shall apply as of 29</w:t>
      </w:r>
      <w:r w:rsidRPr="00F1081F">
        <w:rPr>
          <w:rFonts w:ascii="Times New Roman" w:hAnsi="Times New Roman"/>
          <w:sz w:val="28"/>
          <w:szCs w:val="28"/>
        </w:rPr>
        <w:t>/06/2022 starting from 10:00hrs and shall be valid 24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62023"/>
    <w:rsid w:val="000B165D"/>
    <w:rsid w:val="000C014C"/>
    <w:rsid w:val="000F510C"/>
    <w:rsid w:val="00151F02"/>
    <w:rsid w:val="00154698"/>
    <w:rsid w:val="0016049D"/>
    <w:rsid w:val="001C320C"/>
    <w:rsid w:val="001F31C3"/>
    <w:rsid w:val="00201E01"/>
    <w:rsid w:val="002E5D3E"/>
    <w:rsid w:val="0031746F"/>
    <w:rsid w:val="00335FBB"/>
    <w:rsid w:val="003A2830"/>
    <w:rsid w:val="003C4049"/>
    <w:rsid w:val="003C5BA4"/>
    <w:rsid w:val="003F4FAC"/>
    <w:rsid w:val="003F52C5"/>
    <w:rsid w:val="00426821"/>
    <w:rsid w:val="004427E9"/>
    <w:rsid w:val="004631F5"/>
    <w:rsid w:val="00523D43"/>
    <w:rsid w:val="00536CDF"/>
    <w:rsid w:val="00542250"/>
    <w:rsid w:val="00554EE1"/>
    <w:rsid w:val="00597AFD"/>
    <w:rsid w:val="005A74B4"/>
    <w:rsid w:val="005B2868"/>
    <w:rsid w:val="005C2AC1"/>
    <w:rsid w:val="005E7E50"/>
    <w:rsid w:val="00653D7F"/>
    <w:rsid w:val="007D6AAF"/>
    <w:rsid w:val="007E23CB"/>
    <w:rsid w:val="0080663B"/>
    <w:rsid w:val="00811FF8"/>
    <w:rsid w:val="008A089D"/>
    <w:rsid w:val="00936AB4"/>
    <w:rsid w:val="009F760E"/>
    <w:rsid w:val="00A216C9"/>
    <w:rsid w:val="00A52C6E"/>
    <w:rsid w:val="00B375BA"/>
    <w:rsid w:val="00B86EB4"/>
    <w:rsid w:val="00BC4CDA"/>
    <w:rsid w:val="00BF4F71"/>
    <w:rsid w:val="00C0009B"/>
    <w:rsid w:val="00C273A3"/>
    <w:rsid w:val="00C93BA8"/>
    <w:rsid w:val="00D724CE"/>
    <w:rsid w:val="00D76875"/>
    <w:rsid w:val="00DF06BC"/>
    <w:rsid w:val="00E01938"/>
    <w:rsid w:val="00E6672E"/>
    <w:rsid w:val="00EF3F0F"/>
    <w:rsid w:val="00F1081F"/>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9</cp:revision>
  <cp:lastPrinted>2022-06-23T10:51:00Z</cp:lastPrinted>
  <dcterms:created xsi:type="dcterms:W3CDTF">2022-06-24T13:42:00Z</dcterms:created>
  <dcterms:modified xsi:type="dcterms:W3CDTF">2022-06-29T06:46:00Z</dcterms:modified>
</cp:coreProperties>
</file>