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0F" w:rsidRPr="0055251B" w:rsidRDefault="00560CBB" w:rsidP="00376894">
      <w:pPr>
        <w:rPr>
          <w:rtl/>
          <w:lang w:bidi="ar-SY"/>
        </w:rPr>
      </w:pPr>
      <w:r w:rsidRPr="00560CBB">
        <w:rPr>
          <w:noProof/>
          <w:lang w:bidi="ar-SY"/>
        </w:rPr>
        <w:drawing>
          <wp:anchor distT="0" distB="0" distL="114300" distR="114300" simplePos="0" relativeHeight="251661312" behindDoc="1" locked="0" layoutInCell="1" allowOverlap="1" wp14:anchorId="56807DC4" wp14:editId="1A65B65A">
            <wp:simplePos x="0" y="0"/>
            <wp:positionH relativeFrom="column">
              <wp:posOffset>3332317</wp:posOffset>
            </wp:positionH>
            <wp:positionV relativeFrom="paragraph">
              <wp:posOffset>189230</wp:posOffset>
            </wp:positionV>
            <wp:extent cx="585470" cy="571500"/>
            <wp:effectExtent l="0" t="0" r="0" b="0"/>
            <wp:wrapTight wrapText="bothSides">
              <wp:wrapPolygon edited="0">
                <wp:start x="4217" y="0"/>
                <wp:lineTo x="0" y="480"/>
                <wp:lineTo x="0" y="10560"/>
                <wp:lineTo x="1406" y="15840"/>
                <wp:lineTo x="7965" y="21120"/>
                <wp:lineTo x="8434" y="21120"/>
                <wp:lineTo x="12651" y="21120"/>
                <wp:lineTo x="13119" y="21120"/>
                <wp:lineTo x="19679" y="15840"/>
                <wp:lineTo x="21085" y="10560"/>
                <wp:lineTo x="21085" y="480"/>
                <wp:lineTo x="16868" y="0"/>
                <wp:lineTo x="4217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60CBB">
        <w:rPr>
          <w:noProof/>
          <w:lang w:bidi="ar-SY"/>
        </w:rPr>
        <w:drawing>
          <wp:anchor distT="0" distB="0" distL="114300" distR="114300" simplePos="0" relativeHeight="251662336" behindDoc="1" locked="0" layoutInCell="1" allowOverlap="1" wp14:anchorId="7201FEE1" wp14:editId="519BE4C4">
            <wp:simplePos x="0" y="0"/>
            <wp:positionH relativeFrom="column">
              <wp:posOffset>0</wp:posOffset>
            </wp:positionH>
            <wp:positionV relativeFrom="paragraph">
              <wp:posOffset>240030</wp:posOffset>
            </wp:positionV>
            <wp:extent cx="1651000" cy="431800"/>
            <wp:effectExtent l="0" t="0" r="0" b="0"/>
            <wp:wrapTight wrapText="bothSides">
              <wp:wrapPolygon edited="0">
                <wp:start x="0" y="0"/>
                <wp:lineTo x="0" y="20965"/>
                <wp:lineTo x="19772" y="20965"/>
                <wp:lineTo x="19938" y="20329"/>
                <wp:lineTo x="18775" y="10165"/>
                <wp:lineTo x="21434" y="4447"/>
                <wp:lineTo x="21434" y="0"/>
                <wp:lineTo x="1561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4K_Logo_Color_RGB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D0F" w:rsidRPr="0055251B" w:rsidRDefault="00560CBB" w:rsidP="00376894">
      <w:pPr>
        <w:rPr>
          <w:rtl/>
          <w:lang w:bidi="ar-SY"/>
        </w:rPr>
      </w:pPr>
      <w:r w:rsidRPr="00560CBB"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F8C1A" wp14:editId="78FE8195">
                <wp:simplePos x="0" y="0"/>
                <wp:positionH relativeFrom="column">
                  <wp:posOffset>3928110</wp:posOffset>
                </wp:positionH>
                <wp:positionV relativeFrom="paragraph">
                  <wp:posOffset>28412</wp:posOffset>
                </wp:positionV>
                <wp:extent cx="1859280" cy="685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CBB" w:rsidRDefault="00560CBB" w:rsidP="00560CBB">
                            <w:pPr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Ministria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Tregtisë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Industrisë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br/>
                              <w:t>Ministarstvo trgovine i industrije</w:t>
                            </w:r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br/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Ministry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of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Trade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D64D4"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  <w:t>Industry</w:t>
                            </w:r>
                            <w:proofErr w:type="spellEnd"/>
                          </w:p>
                          <w:p w:rsidR="00560CBB" w:rsidRDefault="00560CBB" w:rsidP="00560CBB">
                            <w:pPr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</w:pPr>
                          </w:p>
                          <w:p w:rsidR="00560CBB" w:rsidRPr="007D64D4" w:rsidRDefault="00560CBB" w:rsidP="00560CBB">
                            <w:pPr>
                              <w:rPr>
                                <w:rFonts w:asciiTheme="majorHAnsi" w:hAnsiTheme="majorHAnsi"/>
                                <w:color w:val="00206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F8C1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9.3pt;margin-top:2.25pt;width:146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" filled="f" stroked="f">
                <v:textbox>
                  <w:txbxContent>
                    <w:p w:rsidR="00560CBB" w:rsidRDefault="00560CBB" w:rsidP="00560CBB">
                      <w:pPr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</w:pP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Ministria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e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Tregtisë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dhe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Industrisë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br/>
                        <w:t>Ministarstvo trgovine i industrije</w:t>
                      </w:r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br/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Ministry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of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Trade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and</w:t>
                      </w:r>
                      <w:proofErr w:type="spellEnd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7D64D4"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  <w:t>Industry</w:t>
                      </w:r>
                      <w:proofErr w:type="spellEnd"/>
                    </w:p>
                    <w:p w:rsidR="00560CBB" w:rsidRDefault="00560CBB" w:rsidP="00560CBB">
                      <w:pPr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</w:pPr>
                    </w:p>
                    <w:p w:rsidR="00560CBB" w:rsidRPr="007D64D4" w:rsidRDefault="00560CBB" w:rsidP="00560CBB">
                      <w:pPr>
                        <w:rPr>
                          <w:rFonts w:asciiTheme="majorHAnsi" w:hAnsiTheme="majorHAnsi"/>
                          <w:color w:val="002060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D0F" w:rsidRPr="0055251B" w:rsidRDefault="00500889" w:rsidP="00376894">
      <w:pPr>
        <w:rPr>
          <w:rtl/>
        </w:rPr>
      </w:pPr>
      <w:r w:rsidRPr="0055251B">
        <w:rPr>
          <w:noProof/>
          <w:lang w:val="en-GB"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-642620</wp:posOffset>
                </wp:positionV>
                <wp:extent cx="1435100" cy="914400"/>
                <wp:effectExtent l="0" t="0" r="0" b="0"/>
                <wp:wrapThrough wrapText="bothSides">
                  <wp:wrapPolygon edited="0">
                    <wp:start x="573" y="0"/>
                    <wp:lineTo x="573" y="21150"/>
                    <wp:lineTo x="20644" y="21150"/>
                    <wp:lineTo x="20644" y="0"/>
                    <wp:lineTo x="573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2E0A1E" w:rsidRPr="004F4619" w:rsidRDefault="002E0A1E" w:rsidP="00376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7.9pt;margin-top:-50.6pt;width:11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" filled="f" stroked="f">
                <v:textbox>
                  <w:txbxContent>
                    <w:p w:rsidR="002E0A1E" w:rsidRPr="004F4619" w:rsidRDefault="002E0A1E" w:rsidP="00376894"/>
                  </w:txbxContent>
                </v:textbox>
                <w10:wrap type="through"/>
              </v:shape>
            </w:pict>
          </mc:Fallback>
        </mc:AlternateContent>
      </w:r>
    </w:p>
    <w:p w:rsidR="00560CBB" w:rsidRDefault="00560CBB" w:rsidP="006046EF">
      <w:pPr>
        <w:pStyle w:val="Title"/>
        <w:spacing w:after="240"/>
        <w:jc w:val="center"/>
        <w:rPr>
          <w:rFonts w:ascii="Calibri" w:hAnsi="Calibri"/>
          <w:sz w:val="28"/>
          <w:szCs w:val="28"/>
        </w:rPr>
      </w:pPr>
      <w:bookmarkStart w:id="0" w:name="_Hlk23326031"/>
    </w:p>
    <w:p w:rsidR="009D1DCF" w:rsidRPr="0055251B" w:rsidRDefault="00560CBB" w:rsidP="006046EF">
      <w:pPr>
        <w:pStyle w:val="Title"/>
        <w:spacing w:after="24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</w:r>
      <w:r w:rsidR="0055251B" w:rsidRPr="0055251B">
        <w:rPr>
          <w:rFonts w:ascii="Calibri" w:hAnsi="Calibri"/>
          <w:sz w:val="28"/>
          <w:szCs w:val="28"/>
        </w:rPr>
        <w:t>Projekat</w:t>
      </w:r>
      <w:r w:rsidR="00453EFC" w:rsidRPr="0055251B">
        <w:rPr>
          <w:rFonts w:ascii="Calibri" w:hAnsi="Calibri"/>
          <w:sz w:val="28"/>
          <w:szCs w:val="28"/>
        </w:rPr>
        <w:t xml:space="preserve"> „</w:t>
      </w:r>
      <w:r w:rsidR="0055251B" w:rsidRPr="0055251B">
        <w:rPr>
          <w:rFonts w:ascii="Calibri" w:hAnsi="Calibri"/>
          <w:sz w:val="28"/>
          <w:szCs w:val="28"/>
        </w:rPr>
        <w:t>Podrška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="0055251B" w:rsidRPr="0055251B">
        <w:rPr>
          <w:rFonts w:ascii="Calibri" w:hAnsi="Calibri"/>
          <w:sz w:val="28"/>
          <w:szCs w:val="28"/>
        </w:rPr>
        <w:t>slobodnom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="0055251B" w:rsidRPr="0055251B">
        <w:rPr>
          <w:rFonts w:ascii="Calibri" w:hAnsi="Calibri"/>
          <w:sz w:val="28"/>
          <w:szCs w:val="28"/>
        </w:rPr>
        <w:t>kretanju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="0055251B" w:rsidRPr="0055251B">
        <w:rPr>
          <w:rFonts w:ascii="Calibri" w:hAnsi="Calibri"/>
          <w:sz w:val="28"/>
          <w:szCs w:val="28"/>
        </w:rPr>
        <w:t>robe</w:t>
      </w:r>
      <w:r w:rsidR="00453EFC" w:rsidRPr="0055251B">
        <w:rPr>
          <w:rFonts w:ascii="Calibri" w:hAnsi="Calibri"/>
          <w:sz w:val="28"/>
          <w:szCs w:val="28"/>
        </w:rPr>
        <w:t>“ (</w:t>
      </w:r>
      <w:proofErr w:type="spellStart"/>
      <w:r>
        <w:rPr>
          <w:rFonts w:ascii="Calibri" w:hAnsi="Calibri"/>
          <w:sz w:val="28"/>
          <w:szCs w:val="28"/>
        </w:rPr>
        <w:t>FMG</w:t>
      </w:r>
      <w:proofErr w:type="spellEnd"/>
      <w:r w:rsidR="00453EFC" w:rsidRPr="0055251B">
        <w:rPr>
          <w:rFonts w:ascii="Calibri" w:hAnsi="Calibri"/>
          <w:sz w:val="28"/>
          <w:szCs w:val="28"/>
        </w:rPr>
        <w:t xml:space="preserve">) </w:t>
      </w:r>
      <w:r w:rsidR="0055251B" w:rsidRPr="0055251B">
        <w:rPr>
          <w:rFonts w:ascii="Calibri" w:hAnsi="Calibri"/>
          <w:sz w:val="28"/>
          <w:szCs w:val="28"/>
        </w:rPr>
        <w:t>koji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="0055251B" w:rsidRPr="0055251B">
        <w:rPr>
          <w:rFonts w:ascii="Calibri" w:hAnsi="Calibri"/>
          <w:sz w:val="28"/>
          <w:szCs w:val="28"/>
        </w:rPr>
        <w:t>finansira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="0055251B" w:rsidRPr="0055251B">
        <w:rPr>
          <w:rFonts w:ascii="Calibri" w:hAnsi="Calibri"/>
          <w:sz w:val="28"/>
          <w:szCs w:val="28"/>
        </w:rPr>
        <w:t>EU</w:t>
      </w:r>
    </w:p>
    <w:p w:rsidR="009D1DCF" w:rsidRPr="0055251B" w:rsidRDefault="009D1DCF" w:rsidP="001E23E8">
      <w:pPr>
        <w:jc w:val="center"/>
        <w:outlineLvl w:val="0"/>
        <w:rPr>
          <w:sz w:val="32"/>
        </w:rPr>
      </w:pPr>
    </w:p>
    <w:p w:rsidR="009D1DCF" w:rsidRPr="0055251B" w:rsidRDefault="009D1DCF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9D1DCF" w:rsidRPr="0055251B" w:rsidRDefault="009D1DCF" w:rsidP="001E23E8">
      <w:pPr>
        <w:jc w:val="center"/>
        <w:outlineLvl w:val="0"/>
        <w:rPr>
          <w:sz w:val="32"/>
        </w:rPr>
      </w:pPr>
    </w:p>
    <w:p w:rsidR="009D1DCF" w:rsidRPr="0055251B" w:rsidRDefault="0055251B" w:rsidP="001E23E8">
      <w:pPr>
        <w:pStyle w:val="Title"/>
        <w:spacing w:after="240"/>
        <w:jc w:val="center"/>
        <w:rPr>
          <w:rFonts w:ascii="Calibri" w:hAnsi="Calibri"/>
          <w:sz w:val="40"/>
          <w:szCs w:val="40"/>
        </w:rPr>
      </w:pPr>
      <w:bookmarkStart w:id="1" w:name="_GoBack"/>
      <w:r w:rsidRPr="0055251B">
        <w:rPr>
          <w:rFonts w:ascii="Calibri" w:hAnsi="Calibri"/>
          <w:sz w:val="40"/>
          <w:szCs w:val="40"/>
        </w:rPr>
        <w:t>PROGRAM</w:t>
      </w:r>
      <w:r w:rsidR="009D1DCF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POMOĆI</w:t>
      </w:r>
      <w:r w:rsidR="009D1DCF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PROIZVOĐAČ</w:t>
      </w:r>
      <w:r w:rsidR="009D1DCF" w:rsidRPr="0055251B">
        <w:rPr>
          <w:rFonts w:ascii="Calibri" w:hAnsi="Calibri"/>
          <w:sz w:val="40"/>
          <w:szCs w:val="40"/>
        </w:rPr>
        <w:t xml:space="preserve">IMA </w:t>
      </w:r>
      <w:r w:rsidRPr="0055251B">
        <w:rPr>
          <w:rFonts w:ascii="Calibri" w:hAnsi="Calibri"/>
          <w:sz w:val="40"/>
          <w:szCs w:val="40"/>
        </w:rPr>
        <w:t>GRAĐEVINSKIH</w:t>
      </w:r>
      <w:r w:rsidR="009D1DCF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PROIZVODA</w:t>
      </w:r>
      <w:bookmarkEnd w:id="1"/>
      <w:r w:rsidR="009D1DCF" w:rsidRPr="0055251B">
        <w:rPr>
          <w:rFonts w:ascii="Calibri" w:hAnsi="Calibri"/>
          <w:sz w:val="40"/>
          <w:szCs w:val="40"/>
        </w:rPr>
        <w:t xml:space="preserve"> </w:t>
      </w:r>
    </w:p>
    <w:p w:rsidR="009D1DCF" w:rsidRPr="0055251B" w:rsidRDefault="009D1DCF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9D1DCF" w:rsidRPr="0055251B" w:rsidRDefault="0055251B" w:rsidP="001E23E8">
      <w:pPr>
        <w:pStyle w:val="Title"/>
        <w:jc w:val="center"/>
        <w:rPr>
          <w:rFonts w:ascii="Calibri" w:hAnsi="Calibri"/>
          <w:sz w:val="40"/>
          <w:szCs w:val="40"/>
        </w:rPr>
      </w:pPr>
      <w:r w:rsidRPr="0055251B">
        <w:rPr>
          <w:rFonts w:ascii="Calibri" w:hAnsi="Calibri"/>
          <w:sz w:val="40"/>
          <w:szCs w:val="40"/>
        </w:rPr>
        <w:t>Smernice</w:t>
      </w:r>
      <w:r w:rsidR="009D1DCF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za</w:t>
      </w:r>
      <w:r w:rsidR="009D1DCF" w:rsidRPr="0055251B">
        <w:rPr>
          <w:rFonts w:ascii="Calibri" w:hAnsi="Calibri"/>
          <w:sz w:val="40"/>
          <w:szCs w:val="40"/>
        </w:rPr>
        <w:t xml:space="preserve"> podnosioce zahteva</w:t>
      </w: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9D1DCF" w:rsidRPr="0055251B" w:rsidRDefault="009D1DCF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CD232D" w:rsidRPr="0055251B" w:rsidRDefault="00CD232D" w:rsidP="001E23E8">
      <w:pPr>
        <w:jc w:val="center"/>
        <w:outlineLvl w:val="0"/>
        <w:rPr>
          <w:sz w:val="32"/>
        </w:rPr>
      </w:pPr>
    </w:p>
    <w:p w:rsidR="00CD232D" w:rsidRPr="0055251B" w:rsidRDefault="00CD232D" w:rsidP="001E23E8">
      <w:pPr>
        <w:jc w:val="center"/>
        <w:outlineLvl w:val="0"/>
        <w:rPr>
          <w:sz w:val="32"/>
        </w:rPr>
      </w:pPr>
    </w:p>
    <w:p w:rsidR="00CD232D" w:rsidRPr="0055251B" w:rsidRDefault="00CD232D" w:rsidP="001E23E8">
      <w:pPr>
        <w:jc w:val="center"/>
        <w:outlineLvl w:val="0"/>
        <w:rPr>
          <w:sz w:val="32"/>
        </w:rPr>
      </w:pPr>
    </w:p>
    <w:p w:rsidR="00CD232D" w:rsidRPr="0055251B" w:rsidRDefault="00CD232D" w:rsidP="001E23E8">
      <w:pPr>
        <w:jc w:val="center"/>
        <w:outlineLvl w:val="0"/>
        <w:rPr>
          <w:sz w:val="32"/>
        </w:rPr>
      </w:pPr>
    </w:p>
    <w:p w:rsidR="001E23E8" w:rsidRPr="0055251B" w:rsidRDefault="001E23E8" w:rsidP="001E23E8">
      <w:pPr>
        <w:jc w:val="center"/>
        <w:outlineLvl w:val="0"/>
        <w:rPr>
          <w:sz w:val="32"/>
        </w:rPr>
      </w:pPr>
    </w:p>
    <w:p w:rsidR="009D1DCF" w:rsidRPr="0055251B" w:rsidRDefault="009D1DCF" w:rsidP="001E23E8">
      <w:pPr>
        <w:jc w:val="center"/>
        <w:outlineLvl w:val="0"/>
        <w:rPr>
          <w:sz w:val="32"/>
        </w:rPr>
      </w:pPr>
    </w:p>
    <w:p w:rsidR="002E0A1E" w:rsidRDefault="002E0A1E" w:rsidP="002E0A1E"/>
    <w:p w:rsidR="002E0A1E" w:rsidRDefault="002E0A1E" w:rsidP="002E0A1E"/>
    <w:p w:rsidR="002E0A1E" w:rsidRDefault="002E0A1E" w:rsidP="002E0A1E"/>
    <w:p w:rsidR="002E0A1E" w:rsidRDefault="002E0A1E" w:rsidP="002E0A1E"/>
    <w:p w:rsidR="002E0A1E" w:rsidRDefault="002E0A1E" w:rsidP="002E0A1E"/>
    <w:p w:rsidR="009D1DCF" w:rsidRPr="0055251B" w:rsidRDefault="009D1DCF" w:rsidP="009D1DCF">
      <w:pPr>
        <w:pStyle w:val="Title"/>
        <w:rPr>
          <w:rFonts w:ascii="Calibri" w:hAnsi="Calibri"/>
          <w:sz w:val="28"/>
          <w:szCs w:val="28"/>
        </w:rPr>
      </w:pPr>
    </w:p>
    <w:p w:rsidR="009D1DCF" w:rsidRPr="0055251B" w:rsidRDefault="0055251B" w:rsidP="00744BDE">
      <w:pPr>
        <w:pStyle w:val="Heading2"/>
        <w:shd w:val="clear" w:color="auto" w:fill="92D050"/>
      </w:pPr>
      <w:bookmarkStart w:id="2" w:name="_Toc23346044"/>
      <w:bookmarkStart w:id="3" w:name="_Toc23493764"/>
      <w:r w:rsidRPr="0055251B">
        <w:t>Pregled</w:t>
      </w:r>
      <w:r w:rsidR="009D1DCF" w:rsidRPr="0055251B">
        <w:t xml:space="preserve"> </w:t>
      </w:r>
      <w:r w:rsidRPr="0055251B">
        <w:t>sadržaja</w:t>
      </w:r>
      <w:bookmarkEnd w:id="2"/>
      <w:bookmarkEnd w:id="3"/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sz w:val="24"/>
          <w:szCs w:val="24"/>
        </w:rPr>
      </w:pP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="0055251B" w:rsidRPr="0055251B">
        <w:rPr>
          <w:rFonts w:ascii="Calibri" w:hAnsi="Calibri"/>
          <w:b w:val="0"/>
          <w:bCs/>
          <w:sz w:val="24"/>
          <w:szCs w:val="24"/>
        </w:rPr>
        <w:t>PROGRAM</w:t>
      </w:r>
      <w:r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>POMOĆI</w:t>
      </w:r>
      <w:r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>PROIZVOĐAČA</w:t>
      </w:r>
      <w:r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>GRAĐEVINSKIH</w:t>
      </w:r>
      <w:r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>PROIZVODA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="00560CB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>3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1.1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Pozadina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3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1.2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Ciljevi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>3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1.3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Aktivnosti pomoći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3</w:t>
      </w:r>
    </w:p>
    <w:p w:rsidR="007D6FC0" w:rsidRPr="0055251B" w:rsidRDefault="007D6FC0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1.4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Programski resursi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4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1.5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="0055251B" w:rsidRPr="0055251B">
        <w:rPr>
          <w:rFonts w:ascii="Calibri" w:hAnsi="Calibri"/>
          <w:b w:val="0"/>
          <w:bCs/>
          <w:sz w:val="24"/>
          <w:szCs w:val="24"/>
        </w:rPr>
        <w:t>Proizvođač</w:t>
      </w:r>
      <w:r w:rsidR="008901CD">
        <w:rPr>
          <w:rFonts w:ascii="Calibri" w:hAnsi="Calibri"/>
          <w:b w:val="0"/>
          <w:bCs/>
          <w:sz w:val="24"/>
          <w:szCs w:val="24"/>
        </w:rPr>
        <w:t>i</w:t>
      </w:r>
      <w:r w:rsidRPr="0055251B">
        <w:rPr>
          <w:rFonts w:ascii="Calibri" w:hAnsi="Calibri"/>
          <w:b w:val="0"/>
          <w:bCs/>
          <w:sz w:val="24"/>
          <w:szCs w:val="24"/>
        </w:rPr>
        <w:t xml:space="preserve"> koje treba podržati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4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1.6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Raspored programa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5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2.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USLOVI ZA UČEŠĆE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>6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3.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KAKO SE PRIJAVITI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7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3.1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Obrazac zahteva i prateća dokumentacija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7</w:t>
      </w:r>
    </w:p>
    <w:p w:rsidR="009A2224" w:rsidRPr="0055251B" w:rsidRDefault="009A2224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3.2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Kako i gde dostaviti zahtev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="000709A8">
        <w:rPr>
          <w:rFonts w:ascii="Calibri" w:hAnsi="Calibri"/>
          <w:b w:val="0"/>
          <w:bCs/>
          <w:sz w:val="24"/>
          <w:szCs w:val="24"/>
        </w:rPr>
        <w:t>8</w:t>
      </w: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3.3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Rok za podnošenje zahteva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>8</w:t>
      </w: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3.4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Dalje informacije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>8</w:t>
      </w: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4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PROCENA I IZBOR PODNOSIOCA ZAHTEVA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="000709A8">
        <w:rPr>
          <w:rFonts w:ascii="Calibri" w:hAnsi="Calibri"/>
          <w:b w:val="0"/>
          <w:bCs/>
          <w:sz w:val="24"/>
          <w:szCs w:val="24"/>
        </w:rPr>
        <w:t>9</w:t>
      </w: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4.1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Procena podnosioca zahteva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="000709A8">
        <w:rPr>
          <w:rFonts w:ascii="Calibri" w:hAnsi="Calibri"/>
          <w:b w:val="0"/>
          <w:bCs/>
          <w:sz w:val="24"/>
          <w:szCs w:val="24"/>
        </w:rPr>
        <w:t>9</w:t>
      </w: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 w:rsidRPr="0055251B">
        <w:rPr>
          <w:rFonts w:ascii="Calibri" w:hAnsi="Calibri"/>
          <w:b w:val="0"/>
          <w:bCs/>
          <w:sz w:val="24"/>
          <w:szCs w:val="24"/>
        </w:rPr>
        <w:t>4.2</w:t>
      </w:r>
      <w:r w:rsidRPr="0055251B">
        <w:rPr>
          <w:rFonts w:ascii="Calibri" w:hAnsi="Calibri"/>
          <w:b w:val="0"/>
          <w:bCs/>
          <w:sz w:val="24"/>
          <w:szCs w:val="24"/>
        </w:rPr>
        <w:tab/>
        <w:t>Obaveštenje o izboru</w:t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ab/>
      </w:r>
      <w:r w:rsidRPr="0055251B">
        <w:rPr>
          <w:rFonts w:ascii="Calibri" w:hAnsi="Calibri"/>
          <w:b w:val="0"/>
          <w:bCs/>
          <w:sz w:val="24"/>
          <w:szCs w:val="24"/>
        </w:rPr>
        <w:t>9</w:t>
      </w:r>
    </w:p>
    <w:p w:rsidR="00E0566E" w:rsidRPr="0055251B" w:rsidRDefault="00E0566E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</w:p>
    <w:p w:rsidR="00E0566E" w:rsidRPr="0055251B" w:rsidRDefault="00636A9B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>Dodatak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 xml:space="preserve"> A</w:t>
      </w:r>
      <w:r w:rsidR="000709A8">
        <w:rPr>
          <w:rFonts w:ascii="Calibri" w:hAnsi="Calibri"/>
          <w:b w:val="0"/>
          <w:bCs/>
          <w:sz w:val="24"/>
          <w:szCs w:val="24"/>
        </w:rPr>
        <w:t xml:space="preserve">: 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>OBRAZAC ZAHTEVA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ab/>
      </w:r>
      <w:r w:rsidR="00E0566E" w:rsidRPr="0055251B">
        <w:rPr>
          <w:rFonts w:ascii="Calibri" w:hAnsi="Calibri"/>
          <w:b w:val="0"/>
          <w:bCs/>
          <w:sz w:val="24"/>
          <w:szCs w:val="24"/>
        </w:rPr>
        <w:tab/>
      </w:r>
      <w:r w:rsidR="00E0566E" w:rsidRPr="0055251B">
        <w:rPr>
          <w:rFonts w:ascii="Calibri" w:hAnsi="Calibri"/>
          <w:b w:val="0"/>
          <w:bCs/>
          <w:sz w:val="24"/>
          <w:szCs w:val="24"/>
        </w:rPr>
        <w:tab/>
      </w:r>
      <w:r w:rsidR="00E0566E" w:rsidRPr="0055251B">
        <w:rPr>
          <w:rFonts w:ascii="Calibri" w:hAnsi="Calibri"/>
          <w:b w:val="0"/>
          <w:bCs/>
          <w:sz w:val="24"/>
          <w:szCs w:val="24"/>
        </w:rPr>
        <w:tab/>
      </w:r>
      <w:r w:rsidR="00E0566E" w:rsidRPr="0055251B">
        <w:rPr>
          <w:rFonts w:ascii="Calibri" w:hAnsi="Calibri"/>
          <w:b w:val="0"/>
          <w:bCs/>
          <w:sz w:val="24"/>
          <w:szCs w:val="24"/>
        </w:rPr>
        <w:tab/>
      </w:r>
      <w:r w:rsidR="00560CBB">
        <w:rPr>
          <w:rFonts w:ascii="Calibri" w:hAnsi="Calibri"/>
          <w:b w:val="0"/>
          <w:bCs/>
          <w:sz w:val="24"/>
          <w:szCs w:val="24"/>
        </w:rPr>
        <w:tab/>
        <w:t xml:space="preserve">   </w:t>
      </w:r>
      <w:r w:rsidR="00560CBB">
        <w:rPr>
          <w:rFonts w:ascii="Calibri" w:hAnsi="Calibri"/>
          <w:b w:val="0"/>
          <w:bCs/>
          <w:sz w:val="24"/>
          <w:szCs w:val="24"/>
        </w:rPr>
        <w:tab/>
      </w:r>
      <w:r w:rsidR="00560CBB">
        <w:rPr>
          <w:rFonts w:ascii="Calibri" w:hAnsi="Calibri"/>
          <w:b w:val="0"/>
          <w:bCs/>
          <w:sz w:val="24"/>
          <w:szCs w:val="24"/>
        </w:rPr>
        <w:tab/>
      </w:r>
      <w:r w:rsidR="00E0566E" w:rsidRPr="0055251B">
        <w:rPr>
          <w:rFonts w:ascii="Calibri" w:hAnsi="Calibri"/>
          <w:b w:val="0"/>
          <w:bCs/>
          <w:sz w:val="24"/>
          <w:szCs w:val="24"/>
        </w:rPr>
        <w:t>10</w:t>
      </w:r>
    </w:p>
    <w:p w:rsidR="009D1DCF" w:rsidRPr="0055251B" w:rsidRDefault="009D1DCF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</w:p>
    <w:p w:rsidR="009D1DCF" w:rsidRPr="0055251B" w:rsidRDefault="00636A9B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>Dodatak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>B</w:t>
      </w:r>
      <w:r w:rsidR="000709A8">
        <w:rPr>
          <w:rFonts w:ascii="Calibri" w:hAnsi="Calibri"/>
          <w:b w:val="0"/>
          <w:bCs/>
          <w:sz w:val="24"/>
          <w:szCs w:val="24"/>
        </w:rPr>
        <w:t>: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5251B" w:rsidRPr="0055251B">
        <w:rPr>
          <w:rFonts w:ascii="Calibri" w:hAnsi="Calibri"/>
          <w:b w:val="0"/>
          <w:bCs/>
          <w:sz w:val="24"/>
          <w:szCs w:val="24"/>
        </w:rPr>
        <w:t>UGOVOR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 xml:space="preserve"> </w:t>
      </w:r>
      <w:r w:rsidR="00560CBB">
        <w:rPr>
          <w:rFonts w:ascii="Calibri" w:hAnsi="Calibri"/>
          <w:b w:val="0"/>
          <w:bCs/>
          <w:sz w:val="24"/>
          <w:szCs w:val="24"/>
        </w:rPr>
        <w:t>O</w:t>
      </w:r>
      <w:r w:rsidR="00E0566E" w:rsidRPr="00560CBB">
        <w:rPr>
          <w:rFonts w:ascii="Calibri" w:hAnsi="Calibri"/>
          <w:b w:val="0"/>
          <w:bCs/>
          <w:sz w:val="24"/>
          <w:szCs w:val="24"/>
        </w:rPr>
        <w:t xml:space="preserve"> </w:t>
      </w:r>
      <w:r w:rsidR="00AE633C">
        <w:rPr>
          <w:rFonts w:ascii="Calibri" w:hAnsi="Calibri"/>
          <w:b w:val="0"/>
          <w:bCs/>
          <w:sz w:val="24"/>
          <w:szCs w:val="24"/>
        </w:rPr>
        <w:t xml:space="preserve">SARADNJI                                  </w:t>
      </w:r>
      <w:r w:rsidR="00560CBB">
        <w:rPr>
          <w:rFonts w:ascii="Calibri" w:hAnsi="Calibri"/>
          <w:b w:val="0"/>
          <w:bCs/>
          <w:sz w:val="24"/>
          <w:szCs w:val="24"/>
        </w:rPr>
        <w:tab/>
      </w:r>
      <w:r w:rsidR="00560CBB">
        <w:rPr>
          <w:rFonts w:ascii="Calibri" w:hAnsi="Calibri"/>
          <w:b w:val="0"/>
          <w:bCs/>
          <w:sz w:val="24"/>
          <w:szCs w:val="24"/>
        </w:rPr>
        <w:tab/>
      </w:r>
      <w:r w:rsidR="00AE633C">
        <w:rPr>
          <w:rFonts w:ascii="Calibri" w:hAnsi="Calibri"/>
          <w:b w:val="0"/>
          <w:bCs/>
          <w:sz w:val="24"/>
          <w:szCs w:val="24"/>
        </w:rPr>
        <w:t xml:space="preserve">                                    </w:t>
      </w:r>
      <w:r>
        <w:rPr>
          <w:rFonts w:ascii="Calibri" w:hAnsi="Calibri"/>
          <w:b w:val="0"/>
          <w:bCs/>
          <w:sz w:val="24"/>
          <w:szCs w:val="24"/>
        </w:rPr>
        <w:t xml:space="preserve"> </w:t>
      </w:r>
      <w:r w:rsidR="000709A8">
        <w:rPr>
          <w:rFonts w:ascii="Calibri" w:hAnsi="Calibri"/>
          <w:b w:val="0"/>
          <w:bCs/>
          <w:sz w:val="24"/>
          <w:szCs w:val="24"/>
        </w:rPr>
        <w:t xml:space="preserve">   </w:t>
      </w:r>
      <w:r w:rsidR="00E0566E" w:rsidRPr="0055251B">
        <w:rPr>
          <w:rFonts w:ascii="Calibri" w:hAnsi="Calibri"/>
          <w:b w:val="0"/>
          <w:bCs/>
          <w:sz w:val="24"/>
          <w:szCs w:val="24"/>
        </w:rPr>
        <w:t>16</w:t>
      </w:r>
    </w:p>
    <w:p w:rsidR="009D1DCF" w:rsidRPr="0055251B" w:rsidRDefault="00560CBB" w:rsidP="009A2224">
      <w:pPr>
        <w:pStyle w:val="Subtitle"/>
        <w:spacing w:before="0"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ab/>
      </w:r>
    </w:p>
    <w:p w:rsidR="009D1DCF" w:rsidRPr="0055251B" w:rsidRDefault="009D1DCF" w:rsidP="009D1DCF">
      <w:pPr>
        <w:pStyle w:val="Subtitle"/>
        <w:spacing w:after="240"/>
        <w:jc w:val="both"/>
        <w:rPr>
          <w:rFonts w:ascii="Calibri" w:hAnsi="Calibri"/>
          <w:sz w:val="24"/>
          <w:szCs w:val="24"/>
        </w:rPr>
      </w:pPr>
    </w:p>
    <w:p w:rsidR="009D1DCF" w:rsidRPr="0055251B" w:rsidRDefault="00AE633C" w:rsidP="009D1DCF">
      <w:pPr>
        <w:pStyle w:val="Subtitle"/>
        <w:spacing w:after="240"/>
        <w:jc w:val="both"/>
        <w:rPr>
          <w:rFonts w:ascii="Calibri" w:hAnsi="Calibri"/>
          <w:sz w:val="24"/>
          <w:szCs w:val="24"/>
        </w:rPr>
        <w:sectPr w:rsidR="009D1DCF" w:rsidRPr="0055251B" w:rsidSect="00560CBB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alibri" w:hAnsi="Calibri"/>
          <w:sz w:val="24"/>
          <w:szCs w:val="24"/>
        </w:rPr>
        <w:t xml:space="preserve">   </w:t>
      </w:r>
    </w:p>
    <w:p w:rsidR="009D1DCF" w:rsidRPr="0055251B" w:rsidRDefault="00691114" w:rsidP="00904E6E">
      <w:pPr>
        <w:pStyle w:val="Heading2"/>
        <w:shd w:val="clear" w:color="auto" w:fill="92D050"/>
        <w:ind w:left="720" w:hanging="720"/>
      </w:pPr>
      <w:bookmarkStart w:id="4" w:name="_Toc478483272"/>
      <w:bookmarkStart w:id="5" w:name="_Toc23346045"/>
      <w:bookmarkStart w:id="6" w:name="_Toc23493765"/>
      <w:r w:rsidRPr="0055251B">
        <w:lastRenderedPageBreak/>
        <w:t>1)</w:t>
      </w:r>
      <w:r w:rsidRPr="0055251B">
        <w:tab/>
      </w:r>
      <w:r w:rsidR="0055251B" w:rsidRPr="0055251B">
        <w:t>PROGRAM</w:t>
      </w:r>
      <w:r w:rsidRPr="0055251B">
        <w:t xml:space="preserve"> </w:t>
      </w:r>
      <w:r w:rsidR="0055251B" w:rsidRPr="0055251B">
        <w:t>POMOĆI</w:t>
      </w:r>
      <w:r w:rsidRPr="0055251B">
        <w:t xml:space="preserve"> </w:t>
      </w:r>
      <w:r w:rsidR="0055251B" w:rsidRPr="0055251B">
        <w:t>PROIZVOĐAČ</w:t>
      </w:r>
      <w:r w:rsidRPr="0055251B">
        <w:t xml:space="preserve">IMA </w:t>
      </w:r>
      <w:r w:rsidR="0055251B" w:rsidRPr="0055251B">
        <w:t>GRAĐEVINSKIH</w:t>
      </w:r>
      <w:r w:rsidRPr="0055251B">
        <w:t xml:space="preserve"> </w:t>
      </w:r>
      <w:r w:rsidR="0055251B" w:rsidRPr="0055251B">
        <w:t>PROIZVODA</w:t>
      </w:r>
      <w:bookmarkEnd w:id="4"/>
      <w:bookmarkEnd w:id="5"/>
      <w:bookmarkEnd w:id="6"/>
    </w:p>
    <w:p w:rsidR="00691114" w:rsidRPr="0055251B" w:rsidRDefault="00691114" w:rsidP="00691114">
      <w:pPr>
        <w:rPr>
          <w:lang w:eastAsia="x-none"/>
        </w:rPr>
      </w:pPr>
    </w:p>
    <w:p w:rsidR="009D1DCF" w:rsidRPr="0055251B" w:rsidRDefault="009D1DCF" w:rsidP="00691114">
      <w:pPr>
        <w:pStyle w:val="Heading3"/>
      </w:pPr>
      <w:bookmarkStart w:id="7" w:name="_Toc265612258"/>
      <w:bookmarkStart w:id="8" w:name="_Toc478483273"/>
      <w:bookmarkStart w:id="9" w:name="_Toc23346046"/>
      <w:bookmarkStart w:id="10" w:name="_Toc23493766"/>
      <w:r w:rsidRPr="0055251B">
        <w:t>1.1</w:t>
      </w:r>
      <w:r w:rsidRPr="0055251B">
        <w:tab/>
        <w:t>Pozadina</w:t>
      </w:r>
      <w:bookmarkEnd w:id="7"/>
      <w:bookmarkEnd w:id="8"/>
      <w:bookmarkEnd w:id="9"/>
      <w:bookmarkEnd w:id="10"/>
    </w:p>
    <w:p w:rsidR="00691114" w:rsidRPr="0055251B" w:rsidRDefault="00691114" w:rsidP="009D1DCF">
      <w:pPr>
        <w:rPr>
          <w:rFonts w:ascii="Calibri" w:hAnsi="Calibri"/>
          <w:b/>
          <w:sz w:val="22"/>
          <w:szCs w:val="22"/>
        </w:rPr>
      </w:pPr>
    </w:p>
    <w:p w:rsidR="00691114" w:rsidRPr="0055251B" w:rsidRDefault="0055251B" w:rsidP="00691114">
      <w:r w:rsidRPr="0055251B">
        <w:rPr>
          <w:rFonts w:ascii="Calibri" w:hAnsi="Calibri"/>
          <w:b/>
          <w:sz w:val="22"/>
          <w:szCs w:val="22"/>
        </w:rPr>
        <w:t>Projekat</w:t>
      </w:r>
      <w:r w:rsidR="009D1DCF" w:rsidRPr="0055251B">
        <w:rPr>
          <w:rFonts w:ascii="Calibri" w:hAnsi="Calibri"/>
          <w:b/>
          <w:sz w:val="22"/>
          <w:szCs w:val="22"/>
        </w:rPr>
        <w:t xml:space="preserve"> „</w:t>
      </w:r>
      <w:r w:rsidRPr="0055251B">
        <w:rPr>
          <w:rFonts w:ascii="Calibri" w:hAnsi="Calibri"/>
          <w:b/>
          <w:sz w:val="22"/>
          <w:szCs w:val="22"/>
        </w:rPr>
        <w:t>Podrška</w:t>
      </w:r>
      <w:r w:rsidR="009D1DCF" w:rsidRPr="0055251B">
        <w:rPr>
          <w:rFonts w:ascii="Calibri" w:hAnsi="Calibri"/>
          <w:b/>
          <w:sz w:val="22"/>
          <w:szCs w:val="22"/>
        </w:rPr>
        <w:t xml:space="preserve"> </w:t>
      </w:r>
      <w:r w:rsidRPr="0055251B">
        <w:rPr>
          <w:rFonts w:ascii="Calibri" w:hAnsi="Calibri"/>
          <w:b/>
          <w:sz w:val="22"/>
          <w:szCs w:val="22"/>
        </w:rPr>
        <w:t>slobodnom</w:t>
      </w:r>
      <w:r w:rsidR="009D1DCF" w:rsidRPr="0055251B">
        <w:rPr>
          <w:rFonts w:ascii="Calibri" w:hAnsi="Calibri"/>
          <w:b/>
          <w:sz w:val="22"/>
          <w:szCs w:val="22"/>
        </w:rPr>
        <w:t xml:space="preserve"> </w:t>
      </w:r>
      <w:r w:rsidRPr="0055251B">
        <w:rPr>
          <w:rFonts w:ascii="Calibri" w:hAnsi="Calibri"/>
          <w:b/>
          <w:sz w:val="22"/>
          <w:szCs w:val="22"/>
        </w:rPr>
        <w:t>kretanju</w:t>
      </w:r>
      <w:r w:rsidR="009D1DCF" w:rsidRPr="0055251B">
        <w:rPr>
          <w:rFonts w:ascii="Calibri" w:hAnsi="Calibri"/>
          <w:b/>
          <w:sz w:val="22"/>
          <w:szCs w:val="22"/>
        </w:rPr>
        <w:t xml:space="preserve"> </w:t>
      </w:r>
      <w:r w:rsidRPr="0055251B">
        <w:rPr>
          <w:rFonts w:ascii="Calibri" w:hAnsi="Calibri"/>
          <w:b/>
          <w:sz w:val="22"/>
          <w:szCs w:val="22"/>
        </w:rPr>
        <w:t>robe</w:t>
      </w:r>
      <w:r w:rsidR="009D1DCF" w:rsidRPr="0055251B">
        <w:rPr>
          <w:rFonts w:ascii="Calibri" w:hAnsi="Calibri"/>
          <w:b/>
          <w:sz w:val="22"/>
          <w:szCs w:val="22"/>
        </w:rPr>
        <w:t xml:space="preserve">“ (SKR) </w:t>
      </w:r>
      <w:r w:rsidRPr="0055251B">
        <w:rPr>
          <w:rFonts w:ascii="Calibri" w:hAnsi="Calibri"/>
          <w:b/>
          <w:sz w:val="22"/>
          <w:szCs w:val="22"/>
        </w:rPr>
        <w:t>koji</w:t>
      </w:r>
      <w:r w:rsidR="009D1DCF" w:rsidRPr="0055251B">
        <w:rPr>
          <w:rFonts w:ascii="Calibri" w:hAnsi="Calibri"/>
          <w:b/>
          <w:sz w:val="22"/>
          <w:szCs w:val="22"/>
        </w:rPr>
        <w:t xml:space="preserve"> </w:t>
      </w:r>
      <w:r w:rsidRPr="0055251B">
        <w:rPr>
          <w:rFonts w:ascii="Calibri" w:hAnsi="Calibri"/>
          <w:b/>
          <w:sz w:val="22"/>
          <w:szCs w:val="22"/>
        </w:rPr>
        <w:t>finansira</w:t>
      </w:r>
      <w:r w:rsidR="009D1DCF" w:rsidRPr="0055251B">
        <w:rPr>
          <w:rFonts w:ascii="Calibri" w:hAnsi="Calibri"/>
          <w:b/>
          <w:sz w:val="22"/>
          <w:szCs w:val="22"/>
        </w:rPr>
        <w:t xml:space="preserve"> </w:t>
      </w:r>
      <w:r w:rsidRPr="0055251B">
        <w:rPr>
          <w:rFonts w:ascii="Calibri" w:hAnsi="Calibri"/>
          <w:b/>
          <w:sz w:val="22"/>
          <w:szCs w:val="22"/>
        </w:rPr>
        <w:t>EU</w:t>
      </w:r>
      <w:r w:rsidR="009D1DCF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je</w:t>
      </w:r>
      <w:r w:rsidR="009D1DCF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</w:t>
      </w:r>
      <w:r w:rsidR="009D1DCF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tehničke</w:t>
      </w:r>
      <w:r w:rsidR="009D1DCF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pomoći</w:t>
      </w:r>
      <w:r w:rsidR="009D1DCF" w:rsidRPr="0055251B">
        <w:rPr>
          <w:rFonts w:ascii="Calibri" w:hAnsi="Calibri"/>
          <w:sz w:val="22"/>
          <w:szCs w:val="22"/>
        </w:rPr>
        <w:t xml:space="preserve"> </w:t>
      </w:r>
      <w:r w:rsidR="009D1DCF" w:rsidRPr="0055251B">
        <w:t xml:space="preserve">u ispomoć </w:t>
      </w:r>
      <w:r w:rsidRPr="0055251B">
        <w:t>razvoju</w:t>
      </w:r>
      <w:r w:rsidR="009D1DCF" w:rsidRPr="0055251B">
        <w:t xml:space="preserve"> </w:t>
      </w:r>
      <w:r w:rsidRPr="0055251B">
        <w:t>infrastrukture</w:t>
      </w:r>
      <w:r w:rsidR="009D1DCF" w:rsidRPr="0055251B">
        <w:t xml:space="preserve"> </w:t>
      </w:r>
      <w:r w:rsidRPr="0055251B">
        <w:t>kvaliteta</w:t>
      </w:r>
      <w:r w:rsidR="009D1DCF" w:rsidRPr="0055251B">
        <w:t xml:space="preserve">, </w:t>
      </w:r>
      <w:r w:rsidRPr="0055251B">
        <w:t>nadzora</w:t>
      </w:r>
      <w:r w:rsidR="009D1DCF" w:rsidRPr="0055251B">
        <w:t xml:space="preserve"> </w:t>
      </w:r>
      <w:r w:rsidRPr="0055251B">
        <w:t>tržišta</w:t>
      </w:r>
      <w:r w:rsidR="009D1DCF" w:rsidRPr="0055251B">
        <w:t xml:space="preserve"> </w:t>
      </w:r>
      <w:r w:rsidRPr="0055251B">
        <w:t>i</w:t>
      </w:r>
      <w:r w:rsidR="009D1DCF" w:rsidRPr="0055251B">
        <w:t xml:space="preserve"> </w:t>
      </w:r>
      <w:r w:rsidRPr="0055251B">
        <w:t>prava</w:t>
      </w:r>
      <w:r w:rsidR="009D1DCF" w:rsidRPr="0055251B">
        <w:t xml:space="preserve"> </w:t>
      </w:r>
      <w:r w:rsidRPr="0055251B">
        <w:t>potrošača</w:t>
      </w:r>
      <w:r w:rsidR="009D1DCF" w:rsidRPr="0055251B">
        <w:t xml:space="preserve"> </w:t>
      </w:r>
      <w:r w:rsidRPr="0055251B">
        <w:t>na</w:t>
      </w:r>
      <w:r w:rsidR="009D1DCF" w:rsidRPr="0055251B">
        <w:t xml:space="preserve"> </w:t>
      </w:r>
      <w:r w:rsidRPr="0055251B">
        <w:t>Kosovu</w:t>
      </w:r>
      <w:r w:rsidR="009D1DCF" w:rsidRPr="0055251B">
        <w:t xml:space="preserve">, </w:t>
      </w:r>
      <w:r w:rsidRPr="0055251B">
        <w:t>u</w:t>
      </w:r>
      <w:r w:rsidR="009D1DCF" w:rsidRPr="0055251B">
        <w:t xml:space="preserve"> </w:t>
      </w:r>
      <w:r w:rsidRPr="0055251B">
        <w:t>cilјu</w:t>
      </w:r>
      <w:r w:rsidR="009D1DCF" w:rsidRPr="0055251B">
        <w:t xml:space="preserve"> </w:t>
      </w:r>
      <w:r w:rsidRPr="0055251B">
        <w:t>poboljšanja</w:t>
      </w:r>
      <w:r w:rsidR="009D1DCF" w:rsidRPr="0055251B">
        <w:t xml:space="preserve"> </w:t>
      </w:r>
      <w:r w:rsidRPr="0055251B">
        <w:t>proizvodnih</w:t>
      </w:r>
      <w:r w:rsidR="009D1DCF" w:rsidRPr="0055251B">
        <w:t xml:space="preserve"> </w:t>
      </w:r>
      <w:r w:rsidRPr="0055251B">
        <w:t>procesa</w:t>
      </w:r>
      <w:r w:rsidR="009D1DCF" w:rsidRPr="0055251B">
        <w:t xml:space="preserve"> </w:t>
      </w:r>
      <w:r w:rsidRPr="0055251B">
        <w:t>i</w:t>
      </w:r>
      <w:r w:rsidR="009D1DCF" w:rsidRPr="0055251B">
        <w:t xml:space="preserve"> </w:t>
      </w:r>
      <w:r w:rsidRPr="0055251B">
        <w:t>povećanja</w:t>
      </w:r>
      <w:r w:rsidR="009D1DCF" w:rsidRPr="0055251B">
        <w:t xml:space="preserve"> </w:t>
      </w:r>
      <w:r w:rsidRPr="0055251B">
        <w:t>kvaliteta</w:t>
      </w:r>
      <w:r w:rsidR="009D1DCF" w:rsidRPr="0055251B">
        <w:t xml:space="preserve"> </w:t>
      </w:r>
      <w:r w:rsidRPr="0055251B">
        <w:t>i</w:t>
      </w:r>
      <w:r w:rsidR="009D1DCF" w:rsidRPr="0055251B">
        <w:t xml:space="preserve"> </w:t>
      </w:r>
      <w:r w:rsidR="008526A3">
        <w:t xml:space="preserve">bezbednosti </w:t>
      </w:r>
      <w:r w:rsidRPr="0055251B">
        <w:t>proizvoda</w:t>
      </w:r>
      <w:r w:rsidR="009D1DCF" w:rsidRPr="0055251B">
        <w:t xml:space="preserve"> </w:t>
      </w:r>
      <w:r w:rsidRPr="0055251B">
        <w:t>i</w:t>
      </w:r>
      <w:r w:rsidR="009D1DCF" w:rsidRPr="0055251B">
        <w:t xml:space="preserve"> </w:t>
      </w:r>
      <w:r w:rsidRPr="0055251B">
        <w:t>usluga</w:t>
      </w:r>
      <w:r w:rsidR="009D1DCF" w:rsidRPr="0055251B">
        <w:t xml:space="preserve"> </w:t>
      </w:r>
      <w:r w:rsidRPr="0055251B">
        <w:t>dostupnih</w:t>
      </w:r>
      <w:r w:rsidR="009D1DCF" w:rsidRPr="0055251B">
        <w:t xml:space="preserve"> </w:t>
      </w:r>
      <w:r w:rsidRPr="0055251B">
        <w:t>na</w:t>
      </w:r>
      <w:r w:rsidR="009D1DCF" w:rsidRPr="0055251B">
        <w:t xml:space="preserve"> </w:t>
      </w:r>
      <w:r w:rsidRPr="0055251B">
        <w:t>domaćem</w:t>
      </w:r>
      <w:r w:rsidR="009D1DCF" w:rsidRPr="0055251B">
        <w:t xml:space="preserve"> </w:t>
      </w:r>
      <w:r w:rsidRPr="0055251B">
        <w:t>tržištu</w:t>
      </w:r>
      <w:r w:rsidR="009D1DCF" w:rsidRPr="0055251B">
        <w:t xml:space="preserve">. </w:t>
      </w:r>
      <w:r w:rsidRPr="0055251B">
        <w:t>Ov</w:t>
      </w:r>
      <w:r w:rsidR="008526A3">
        <w:t>akav</w:t>
      </w:r>
      <w:r w:rsidR="009D1DCF" w:rsidRPr="0055251B">
        <w:t xml:space="preserve"> razvoj </w:t>
      </w:r>
      <w:r w:rsidRPr="0055251B">
        <w:t>će</w:t>
      </w:r>
      <w:r w:rsidR="009D1DCF" w:rsidRPr="0055251B">
        <w:t xml:space="preserve"> </w:t>
      </w:r>
      <w:r w:rsidRPr="0055251B">
        <w:t>pomoći</w:t>
      </w:r>
      <w:r w:rsidR="009D1DCF" w:rsidRPr="0055251B">
        <w:t xml:space="preserve"> </w:t>
      </w:r>
      <w:r w:rsidRPr="0055251B">
        <w:t>integraciji</w:t>
      </w:r>
      <w:r w:rsidR="009D1DCF" w:rsidRPr="0055251B">
        <w:t xml:space="preserve"> </w:t>
      </w:r>
      <w:r w:rsidRPr="0055251B">
        <w:t>Kosova</w:t>
      </w:r>
      <w:r w:rsidR="009D1DCF" w:rsidRPr="0055251B">
        <w:t xml:space="preserve"> u </w:t>
      </w:r>
      <w:r w:rsidRPr="0055251B">
        <w:t>tržište</w:t>
      </w:r>
      <w:r w:rsidR="009D1DCF" w:rsidRPr="0055251B">
        <w:t xml:space="preserve"> </w:t>
      </w:r>
      <w:r w:rsidRPr="0055251B">
        <w:t>EU</w:t>
      </w:r>
      <w:r w:rsidR="009D1DCF" w:rsidRPr="0055251B">
        <w:t xml:space="preserve">, </w:t>
      </w:r>
      <w:r w:rsidR="008526A3">
        <w:t xml:space="preserve">sa </w:t>
      </w:r>
      <w:r w:rsidRPr="0055251B">
        <w:t>uklanjanjem</w:t>
      </w:r>
      <w:r w:rsidR="009D1DCF" w:rsidRPr="0055251B">
        <w:t xml:space="preserve"> </w:t>
      </w:r>
      <w:r w:rsidRPr="0055251B">
        <w:t>neopravdanih</w:t>
      </w:r>
      <w:r w:rsidR="009D1DCF" w:rsidRPr="0055251B">
        <w:t xml:space="preserve"> </w:t>
      </w:r>
      <w:r w:rsidRPr="0055251B">
        <w:t>tehničkih</w:t>
      </w:r>
      <w:r w:rsidR="009D1DCF" w:rsidRPr="0055251B">
        <w:t xml:space="preserve"> </w:t>
      </w:r>
      <w:r w:rsidRPr="0055251B">
        <w:t>barijera</w:t>
      </w:r>
      <w:r w:rsidR="009D1DCF" w:rsidRPr="0055251B">
        <w:t xml:space="preserve"> </w:t>
      </w:r>
      <w:r w:rsidRPr="0055251B">
        <w:t>u</w:t>
      </w:r>
      <w:r w:rsidR="009D1DCF" w:rsidRPr="0055251B">
        <w:t xml:space="preserve"> </w:t>
      </w:r>
      <w:r w:rsidRPr="0055251B">
        <w:t>trgovini</w:t>
      </w:r>
      <w:r w:rsidR="009D1DCF" w:rsidRPr="0055251B">
        <w:t xml:space="preserve"> </w:t>
      </w:r>
      <w:r w:rsidRPr="0055251B">
        <w:t>i</w:t>
      </w:r>
      <w:r w:rsidR="009D1DCF" w:rsidRPr="0055251B">
        <w:t xml:space="preserve"> </w:t>
      </w:r>
      <w:r w:rsidRPr="0055251B">
        <w:t>jačanjem</w:t>
      </w:r>
      <w:r w:rsidR="009D1DCF" w:rsidRPr="0055251B">
        <w:t xml:space="preserve"> nje</w:t>
      </w:r>
      <w:r w:rsidR="008526A3">
        <w:t>govog</w:t>
      </w:r>
      <w:r w:rsidR="009D1DCF" w:rsidRPr="0055251B">
        <w:t xml:space="preserve"> položaja </w:t>
      </w:r>
      <w:r w:rsidRPr="0055251B">
        <w:t>na</w:t>
      </w:r>
      <w:r w:rsidR="009D1DCF" w:rsidRPr="0055251B">
        <w:t xml:space="preserve"> </w:t>
      </w:r>
      <w:proofErr w:type="spellStart"/>
      <w:r w:rsidRPr="0055251B">
        <w:t>spolјnim</w:t>
      </w:r>
      <w:proofErr w:type="spellEnd"/>
      <w:r w:rsidR="009D1DCF" w:rsidRPr="0055251B">
        <w:t xml:space="preserve"> </w:t>
      </w:r>
      <w:r w:rsidRPr="0055251B">
        <w:t>tržištima</w:t>
      </w:r>
      <w:r w:rsidR="009D1DCF" w:rsidRPr="0055251B">
        <w:t>.</w:t>
      </w:r>
    </w:p>
    <w:p w:rsidR="009D1DCF" w:rsidRPr="0055251B" w:rsidRDefault="009D1DCF" w:rsidP="009D1DCF">
      <w:pPr>
        <w:rPr>
          <w:rFonts w:ascii="Calibri" w:hAnsi="Calibri"/>
          <w:sz w:val="22"/>
          <w:szCs w:val="22"/>
        </w:rPr>
      </w:pPr>
    </w:p>
    <w:p w:rsidR="00011673" w:rsidRPr="0055251B" w:rsidRDefault="0055251B" w:rsidP="00691114">
      <w:r w:rsidRPr="0055251B">
        <w:t>Projekt</w:t>
      </w:r>
      <w:r w:rsidR="00691114" w:rsidRPr="0055251B">
        <w:t xml:space="preserve"> </w:t>
      </w:r>
      <w:r w:rsidRPr="0055251B">
        <w:t>je</w:t>
      </w:r>
      <w:r w:rsidR="00691114" w:rsidRPr="0055251B">
        <w:t xml:space="preserve"> </w:t>
      </w:r>
      <w:r w:rsidRPr="0055251B">
        <w:t>pomogao</w:t>
      </w:r>
      <w:r w:rsidR="00691114" w:rsidRPr="0055251B">
        <w:t xml:space="preserve"> </w:t>
      </w:r>
      <w:r w:rsidRPr="0055251B">
        <w:t>Ministarstvu</w:t>
      </w:r>
      <w:r w:rsidR="00691114" w:rsidRPr="0055251B">
        <w:t xml:space="preserve"> </w:t>
      </w:r>
      <w:r w:rsidRPr="0055251B">
        <w:t>trgovine</w:t>
      </w:r>
      <w:r w:rsidR="00691114" w:rsidRPr="0055251B">
        <w:t xml:space="preserve"> </w:t>
      </w:r>
      <w:r w:rsidRPr="0055251B">
        <w:t>i</w:t>
      </w:r>
      <w:r w:rsidR="00691114" w:rsidRPr="0055251B">
        <w:t xml:space="preserve"> </w:t>
      </w:r>
      <w:r w:rsidRPr="0055251B">
        <w:t>industrije</w:t>
      </w:r>
      <w:r w:rsidR="00691114" w:rsidRPr="0055251B">
        <w:t xml:space="preserve"> u </w:t>
      </w:r>
      <w:r w:rsidRPr="0055251B">
        <w:t>izradi</w:t>
      </w:r>
      <w:r w:rsidR="00691114" w:rsidRPr="0055251B">
        <w:t xml:space="preserve"> </w:t>
      </w:r>
      <w:r w:rsidRPr="0055251B">
        <w:t>Zakon</w:t>
      </w:r>
      <w:r w:rsidR="00691114" w:rsidRPr="0055251B">
        <w:t xml:space="preserve">a </w:t>
      </w:r>
      <w:r w:rsidR="002E0A1E">
        <w:t xml:space="preserve">Br.06/L-033 </w:t>
      </w:r>
      <w:r w:rsidRPr="0055251B">
        <w:t>o</w:t>
      </w:r>
      <w:r w:rsidR="00691114" w:rsidRPr="0055251B">
        <w:t xml:space="preserve"> </w:t>
      </w:r>
      <w:r w:rsidRPr="0055251B">
        <w:t>građevinskim</w:t>
      </w:r>
      <w:r w:rsidR="00691114" w:rsidRPr="0055251B">
        <w:t xml:space="preserve"> </w:t>
      </w:r>
      <w:r w:rsidRPr="0055251B">
        <w:t>proizvodima</w:t>
      </w:r>
      <w:r w:rsidR="00691114" w:rsidRPr="0055251B">
        <w:t xml:space="preserve">, </w:t>
      </w:r>
      <w:r w:rsidRPr="0055251B">
        <w:t>usvojen</w:t>
      </w:r>
      <w:r w:rsidR="008526A3">
        <w:t>om</w:t>
      </w:r>
      <w:r w:rsidR="00691114" w:rsidRPr="0055251B">
        <w:t xml:space="preserve"> </w:t>
      </w:r>
      <w:r w:rsidRPr="0055251B">
        <w:t>u</w:t>
      </w:r>
      <w:r w:rsidR="00691114" w:rsidRPr="0055251B">
        <w:t xml:space="preserve"> </w:t>
      </w:r>
      <w:r w:rsidRPr="0055251B">
        <w:t>novembru</w:t>
      </w:r>
      <w:r w:rsidR="00691114" w:rsidRPr="0055251B">
        <w:t xml:space="preserve"> 2018. </w:t>
      </w:r>
      <w:r w:rsidRPr="0055251B">
        <w:t>godine</w:t>
      </w:r>
      <w:r w:rsidR="00691114" w:rsidRPr="0055251B">
        <w:t xml:space="preserve">. Sledeća </w:t>
      </w:r>
      <w:r w:rsidRPr="0055251B">
        <w:t>aktivnost</w:t>
      </w:r>
      <w:r w:rsidR="00691114" w:rsidRPr="0055251B">
        <w:t xml:space="preserve"> </w:t>
      </w:r>
      <w:r w:rsidRPr="0055251B">
        <w:t>je</w:t>
      </w:r>
      <w:r w:rsidR="00691114" w:rsidRPr="0055251B">
        <w:t xml:space="preserve"> </w:t>
      </w:r>
      <w:r w:rsidRPr="0055251B">
        <w:t>priprema</w:t>
      </w:r>
      <w:r w:rsidR="00691114" w:rsidRPr="0055251B">
        <w:t xml:space="preserve"> </w:t>
      </w:r>
      <w:r w:rsidRPr="0055251B">
        <w:t>proizvođača</w:t>
      </w:r>
      <w:r w:rsidR="00691114" w:rsidRPr="0055251B">
        <w:t xml:space="preserve"> </w:t>
      </w:r>
      <w:r w:rsidRPr="0055251B">
        <w:t>da</w:t>
      </w:r>
      <w:r w:rsidR="00691114" w:rsidRPr="0055251B">
        <w:t xml:space="preserve"> </w:t>
      </w:r>
      <w:r w:rsidRPr="0055251B">
        <w:t>poboljšaju</w:t>
      </w:r>
      <w:r w:rsidR="00691114" w:rsidRPr="0055251B">
        <w:t xml:space="preserve"> </w:t>
      </w:r>
      <w:r w:rsidRPr="0055251B">
        <w:t>svoje</w:t>
      </w:r>
      <w:r w:rsidR="00691114" w:rsidRPr="0055251B">
        <w:t xml:space="preserve"> </w:t>
      </w:r>
      <w:r w:rsidRPr="0055251B">
        <w:t>proizvode</w:t>
      </w:r>
      <w:r w:rsidR="00691114" w:rsidRPr="0055251B">
        <w:t xml:space="preserve"> </w:t>
      </w:r>
      <w:r w:rsidRPr="0055251B">
        <w:t>i</w:t>
      </w:r>
      <w:r w:rsidR="00691114" w:rsidRPr="0055251B">
        <w:t xml:space="preserve"> </w:t>
      </w:r>
      <w:r w:rsidRPr="0055251B">
        <w:t>postupke</w:t>
      </w:r>
      <w:r w:rsidR="00691114" w:rsidRPr="0055251B">
        <w:t xml:space="preserve"> </w:t>
      </w:r>
      <w:r w:rsidRPr="0055251B">
        <w:t>kako</w:t>
      </w:r>
      <w:r w:rsidR="00691114" w:rsidRPr="0055251B">
        <w:t xml:space="preserve"> </w:t>
      </w:r>
      <w:r w:rsidRPr="0055251B">
        <w:t>bi</w:t>
      </w:r>
      <w:r w:rsidR="00691114" w:rsidRPr="0055251B">
        <w:t xml:space="preserve"> </w:t>
      </w:r>
      <w:r w:rsidRPr="0055251B">
        <w:t>ispunili</w:t>
      </w:r>
      <w:r w:rsidR="00691114" w:rsidRPr="0055251B">
        <w:t xml:space="preserve"> </w:t>
      </w:r>
      <w:r w:rsidRPr="0055251B">
        <w:t>sve</w:t>
      </w:r>
      <w:r w:rsidR="00691114" w:rsidRPr="0055251B">
        <w:t xml:space="preserve"> </w:t>
      </w:r>
      <w:r w:rsidR="008526A3">
        <w:t>zahteve</w:t>
      </w:r>
      <w:r w:rsidR="008526A3" w:rsidRPr="0055251B">
        <w:t xml:space="preserve"> </w:t>
      </w:r>
      <w:r w:rsidRPr="0055251B">
        <w:t>kako</w:t>
      </w:r>
      <w:r w:rsidR="00691114" w:rsidRPr="0055251B">
        <w:t xml:space="preserve"> </w:t>
      </w:r>
      <w:r w:rsidRPr="0055251B">
        <w:t>bi</w:t>
      </w:r>
      <w:r w:rsidR="00691114" w:rsidRPr="0055251B">
        <w:t xml:space="preserve"> </w:t>
      </w:r>
      <w:r w:rsidRPr="0055251B">
        <w:t>mogli</w:t>
      </w:r>
      <w:r w:rsidR="00691114" w:rsidRPr="0055251B">
        <w:t xml:space="preserve"> </w:t>
      </w:r>
      <w:r w:rsidRPr="0055251B">
        <w:t>da</w:t>
      </w:r>
      <w:r w:rsidR="00691114" w:rsidRPr="0055251B">
        <w:t xml:space="preserve"> </w:t>
      </w:r>
      <w:r w:rsidR="008526A3">
        <w:t>stave</w:t>
      </w:r>
      <w:r w:rsidR="008526A3" w:rsidRPr="0055251B">
        <w:t xml:space="preserve"> </w:t>
      </w:r>
      <w:r w:rsidRPr="0055251B">
        <w:t>oznaku</w:t>
      </w:r>
      <w:r w:rsidR="00691114" w:rsidRPr="0055251B">
        <w:t xml:space="preserve"> </w:t>
      </w:r>
      <w:r w:rsidRPr="0055251B">
        <w:t>usaglašenosti</w:t>
      </w:r>
      <w:r w:rsidR="00691114" w:rsidRPr="0055251B">
        <w:t xml:space="preserve"> </w:t>
      </w:r>
      <w:r w:rsidRPr="0055251B">
        <w:t>na</w:t>
      </w:r>
      <w:r w:rsidR="00691114" w:rsidRPr="0055251B">
        <w:t xml:space="preserve"> </w:t>
      </w:r>
      <w:r w:rsidRPr="0055251B">
        <w:t>svojim</w:t>
      </w:r>
      <w:r w:rsidR="00691114" w:rsidRPr="0055251B">
        <w:t xml:space="preserve"> </w:t>
      </w:r>
      <w:r w:rsidRPr="0055251B">
        <w:t>proizvodima</w:t>
      </w:r>
      <w:r w:rsidR="00691114" w:rsidRPr="0055251B">
        <w:t xml:space="preserve"> </w:t>
      </w:r>
      <w:r w:rsidRPr="0055251B">
        <w:t>u</w:t>
      </w:r>
      <w:r w:rsidR="00691114" w:rsidRPr="0055251B">
        <w:t xml:space="preserve"> </w:t>
      </w:r>
      <w:r w:rsidRPr="0055251B">
        <w:t>skladu</w:t>
      </w:r>
      <w:r w:rsidR="00691114" w:rsidRPr="0055251B">
        <w:t xml:space="preserve"> </w:t>
      </w:r>
      <w:r w:rsidRPr="0055251B">
        <w:t>sa</w:t>
      </w:r>
      <w:r w:rsidR="00691114" w:rsidRPr="0055251B">
        <w:t xml:space="preserve"> </w:t>
      </w:r>
      <w:r w:rsidRPr="0055251B">
        <w:t>Zakonom</w:t>
      </w:r>
      <w:r w:rsidR="00691114" w:rsidRPr="0055251B">
        <w:t>.</w:t>
      </w:r>
    </w:p>
    <w:p w:rsidR="00011673" w:rsidRPr="0055251B" w:rsidRDefault="00011673" w:rsidP="00691114"/>
    <w:p w:rsidR="00011673" w:rsidRPr="0055251B" w:rsidRDefault="0055251B" w:rsidP="00691114">
      <w:r w:rsidRPr="0055251B">
        <w:t>Ove</w:t>
      </w:r>
      <w:r w:rsidR="00011673" w:rsidRPr="0055251B">
        <w:t xml:space="preserve"> </w:t>
      </w:r>
      <w:r w:rsidRPr="0055251B">
        <w:t>smernice</w:t>
      </w:r>
      <w:r w:rsidR="00011673" w:rsidRPr="0055251B">
        <w:t xml:space="preserve"> </w:t>
      </w:r>
      <w:r w:rsidRPr="0055251B">
        <w:t>objašnjavaju</w:t>
      </w:r>
      <w:r w:rsidR="00011673" w:rsidRPr="0055251B">
        <w:t xml:space="preserve"> </w:t>
      </w:r>
      <w:r w:rsidRPr="0055251B">
        <w:t>program</w:t>
      </w:r>
      <w:r w:rsidR="00011673" w:rsidRPr="0055251B">
        <w:t xml:space="preserve"> </w:t>
      </w:r>
      <w:r w:rsidRPr="0055251B">
        <w:t>pomoći</w:t>
      </w:r>
      <w:r w:rsidR="00011673" w:rsidRPr="0055251B">
        <w:t xml:space="preserve"> </w:t>
      </w:r>
      <w:r w:rsidRPr="0055251B">
        <w:t>koji</w:t>
      </w:r>
      <w:r w:rsidR="00011673" w:rsidRPr="0055251B">
        <w:t xml:space="preserve"> </w:t>
      </w:r>
      <w:r w:rsidRPr="0055251B">
        <w:t>će</w:t>
      </w:r>
      <w:r w:rsidR="00011673" w:rsidRPr="0055251B">
        <w:t xml:space="preserve"> </w:t>
      </w:r>
      <w:r w:rsidRPr="0055251B">
        <w:t>se</w:t>
      </w:r>
      <w:r w:rsidR="00011673" w:rsidRPr="0055251B">
        <w:t xml:space="preserve"> sprovesti </w:t>
      </w:r>
      <w:r w:rsidRPr="0055251B">
        <w:t>tokom</w:t>
      </w:r>
      <w:r w:rsidR="00011673" w:rsidRPr="0055251B">
        <w:t xml:space="preserve"> 2020. </w:t>
      </w:r>
      <w:r w:rsidRPr="0055251B">
        <w:t>godine</w:t>
      </w:r>
      <w:r w:rsidR="00011673" w:rsidRPr="0055251B">
        <w:t xml:space="preserve"> </w:t>
      </w:r>
      <w:r w:rsidRPr="0055251B">
        <w:t>i</w:t>
      </w:r>
      <w:r w:rsidR="00011673" w:rsidRPr="0055251B">
        <w:t xml:space="preserve"> </w:t>
      </w:r>
      <w:r w:rsidRPr="0055251B">
        <w:t>način</w:t>
      </w:r>
      <w:r w:rsidR="00011673" w:rsidRPr="0055251B">
        <w:t xml:space="preserve"> </w:t>
      </w:r>
      <w:r w:rsidRPr="0055251B">
        <w:t>na</w:t>
      </w:r>
      <w:r w:rsidR="00011673" w:rsidRPr="0055251B">
        <w:t xml:space="preserve"> </w:t>
      </w:r>
      <w:r w:rsidRPr="0055251B">
        <w:t>koji</w:t>
      </w:r>
      <w:r w:rsidR="00011673" w:rsidRPr="0055251B">
        <w:t xml:space="preserve"> </w:t>
      </w:r>
      <w:r w:rsidRPr="0055251B">
        <w:t>se</w:t>
      </w:r>
      <w:r w:rsidR="00011673" w:rsidRPr="0055251B">
        <w:t xml:space="preserve"> </w:t>
      </w:r>
      <w:r w:rsidRPr="0055251B">
        <w:t>proizvođači</w:t>
      </w:r>
      <w:r w:rsidR="00011673" w:rsidRPr="0055251B">
        <w:t xml:space="preserve"> </w:t>
      </w:r>
      <w:r w:rsidRPr="0055251B">
        <w:t>mogu</w:t>
      </w:r>
      <w:r w:rsidR="00011673" w:rsidRPr="0055251B">
        <w:t xml:space="preserve"> </w:t>
      </w:r>
      <w:r w:rsidRPr="0055251B">
        <w:t>prijaviti</w:t>
      </w:r>
      <w:r w:rsidR="00011673" w:rsidRPr="0055251B">
        <w:t xml:space="preserve"> </w:t>
      </w:r>
      <w:r w:rsidRPr="0055251B">
        <w:t>za</w:t>
      </w:r>
      <w:r w:rsidR="00011673" w:rsidRPr="0055251B">
        <w:t xml:space="preserve"> </w:t>
      </w:r>
      <w:r w:rsidRPr="0055251B">
        <w:t>pomoć</w:t>
      </w:r>
      <w:r w:rsidR="00011673" w:rsidRPr="0055251B">
        <w:t>.</w:t>
      </w:r>
    </w:p>
    <w:p w:rsidR="00011673" w:rsidRPr="0055251B" w:rsidRDefault="00011673" w:rsidP="00691114">
      <w:pPr>
        <w:rPr>
          <w:rFonts w:ascii="Calibri" w:hAnsi="Calibri"/>
          <w:sz w:val="22"/>
          <w:szCs w:val="22"/>
        </w:rPr>
      </w:pPr>
    </w:p>
    <w:p w:rsidR="009D1DCF" w:rsidRPr="0055251B" w:rsidRDefault="009D1DCF" w:rsidP="00011673">
      <w:pPr>
        <w:pStyle w:val="Heading3"/>
      </w:pPr>
      <w:bookmarkStart w:id="11" w:name="_Toc265612259"/>
      <w:bookmarkStart w:id="12" w:name="_Toc478483274"/>
      <w:bookmarkStart w:id="13" w:name="_Toc23346047"/>
      <w:bookmarkStart w:id="14" w:name="_Toc23493767"/>
      <w:r w:rsidRPr="0055251B">
        <w:t>1.2</w:t>
      </w:r>
      <w:r w:rsidRPr="0055251B">
        <w:tab/>
        <w:t>Ciljevi</w:t>
      </w:r>
      <w:bookmarkEnd w:id="11"/>
      <w:bookmarkEnd w:id="12"/>
      <w:bookmarkEnd w:id="13"/>
      <w:bookmarkEnd w:id="14"/>
    </w:p>
    <w:p w:rsidR="00011673" w:rsidRPr="0055251B" w:rsidRDefault="00011673" w:rsidP="00011673">
      <w:pPr>
        <w:rPr>
          <w:lang w:eastAsia="x-none"/>
        </w:rPr>
      </w:pPr>
    </w:p>
    <w:p w:rsidR="009D1DCF" w:rsidRPr="0055251B" w:rsidRDefault="0055251B" w:rsidP="00011673">
      <w:pPr>
        <w:rPr>
          <w:rFonts w:ascii="Calibri" w:hAnsi="Calibri"/>
        </w:rPr>
      </w:pPr>
      <w:r w:rsidRPr="0055251B">
        <w:t>Najmanje</w:t>
      </w:r>
      <w:r w:rsidR="00011673" w:rsidRPr="0055251B">
        <w:t xml:space="preserve"> </w:t>
      </w:r>
      <w:r w:rsidRPr="0055251B">
        <w:t>tri</w:t>
      </w:r>
      <w:r w:rsidR="00011673" w:rsidRPr="0055251B">
        <w:t xml:space="preserve"> (</w:t>
      </w:r>
      <w:r w:rsidRPr="0055251B">
        <w:t>ali</w:t>
      </w:r>
      <w:r w:rsidR="00011673" w:rsidRPr="0055251B">
        <w:t xml:space="preserve"> </w:t>
      </w:r>
      <w:r w:rsidRPr="0055251B">
        <w:t>ne</w:t>
      </w:r>
      <w:r w:rsidR="00011673" w:rsidRPr="0055251B">
        <w:t xml:space="preserve"> </w:t>
      </w:r>
      <w:r w:rsidRPr="0055251B">
        <w:t>više</w:t>
      </w:r>
      <w:r w:rsidR="00011673" w:rsidRPr="0055251B">
        <w:t xml:space="preserve"> </w:t>
      </w:r>
      <w:r w:rsidRPr="0055251B">
        <w:t>od</w:t>
      </w:r>
      <w:r w:rsidR="00011673" w:rsidRPr="0055251B">
        <w:t xml:space="preserve"> </w:t>
      </w:r>
      <w:r w:rsidRPr="0055251B">
        <w:t>pet</w:t>
      </w:r>
      <w:r w:rsidR="00011673" w:rsidRPr="0055251B">
        <w:t xml:space="preserve">) </w:t>
      </w:r>
      <w:r w:rsidRPr="0055251B">
        <w:t>domaćih</w:t>
      </w:r>
      <w:r w:rsidR="00011673" w:rsidRPr="0055251B">
        <w:t xml:space="preserve"> </w:t>
      </w:r>
      <w:r w:rsidRPr="0055251B">
        <w:t>proizvođača</w:t>
      </w:r>
      <w:r w:rsidR="00011673" w:rsidRPr="0055251B">
        <w:t xml:space="preserve"> </w:t>
      </w:r>
      <w:r w:rsidRPr="0055251B">
        <w:t>biće</w:t>
      </w:r>
      <w:r w:rsidR="00011673" w:rsidRPr="0055251B">
        <w:t xml:space="preserve"> </w:t>
      </w:r>
      <w:r w:rsidRPr="0055251B">
        <w:t>u</w:t>
      </w:r>
      <w:r w:rsidR="00011673" w:rsidRPr="0055251B">
        <w:t xml:space="preserve"> </w:t>
      </w:r>
      <w:r w:rsidRPr="0055251B">
        <w:t>potpunosti</w:t>
      </w:r>
      <w:r w:rsidR="00011673" w:rsidRPr="0055251B">
        <w:t xml:space="preserve"> </w:t>
      </w:r>
      <w:r w:rsidRPr="0055251B">
        <w:t>podržana</w:t>
      </w:r>
      <w:r w:rsidR="00011673" w:rsidRPr="0055251B">
        <w:t xml:space="preserve"> (</w:t>
      </w:r>
      <w:r w:rsidRPr="0055251B">
        <w:t>više</w:t>
      </w:r>
      <w:r w:rsidR="008526A3">
        <w:t xml:space="preserve"> njih</w:t>
      </w:r>
      <w:r w:rsidR="00011673" w:rsidRPr="0055251B">
        <w:t xml:space="preserve"> mogu </w:t>
      </w:r>
      <w:r w:rsidRPr="0055251B">
        <w:t>dobiti</w:t>
      </w:r>
      <w:r w:rsidR="00011673" w:rsidRPr="0055251B">
        <w:t xml:space="preserve"> </w:t>
      </w:r>
      <w:r w:rsidRPr="0055251B">
        <w:t>sekundarnu</w:t>
      </w:r>
      <w:r w:rsidR="00011673" w:rsidRPr="0055251B">
        <w:t xml:space="preserve"> </w:t>
      </w:r>
      <w:r w:rsidRPr="0055251B">
        <w:t>podršku</w:t>
      </w:r>
      <w:r w:rsidR="00011673" w:rsidRPr="0055251B">
        <w:t xml:space="preserve">) </w:t>
      </w:r>
      <w:r w:rsidRPr="0055251B">
        <w:t>prvenstveno</w:t>
      </w:r>
      <w:r w:rsidR="00011673" w:rsidRPr="0055251B">
        <w:t xml:space="preserve"> </w:t>
      </w:r>
      <w:r w:rsidRPr="0055251B">
        <w:t>za</w:t>
      </w:r>
      <w:r w:rsidR="00011673" w:rsidRPr="0055251B">
        <w:t xml:space="preserve"> </w:t>
      </w:r>
      <w:r w:rsidRPr="0055251B">
        <w:t>dobijanje</w:t>
      </w:r>
      <w:r w:rsidR="00011673" w:rsidRPr="0055251B">
        <w:t xml:space="preserve"> </w:t>
      </w:r>
      <w:r w:rsidRPr="0055251B">
        <w:t>CE</w:t>
      </w:r>
      <w:r w:rsidR="00011673" w:rsidRPr="0055251B">
        <w:t xml:space="preserve"> </w:t>
      </w:r>
      <w:r w:rsidRPr="0055251B">
        <w:t>oznake</w:t>
      </w:r>
      <w:r w:rsidR="00011673" w:rsidRPr="0055251B">
        <w:t xml:space="preserve"> </w:t>
      </w:r>
      <w:r w:rsidRPr="0055251B">
        <w:t>Evropske</w:t>
      </w:r>
      <w:r w:rsidR="00011673" w:rsidRPr="0055251B">
        <w:t xml:space="preserve"> </w:t>
      </w:r>
      <w:r w:rsidRPr="0055251B">
        <w:t>unije</w:t>
      </w:r>
      <w:r w:rsidR="00011673" w:rsidRPr="0055251B">
        <w:t xml:space="preserve"> </w:t>
      </w:r>
      <w:r w:rsidRPr="0055251B">
        <w:t>ili</w:t>
      </w:r>
      <w:r w:rsidR="00011673" w:rsidRPr="0055251B">
        <w:t xml:space="preserve"> </w:t>
      </w:r>
      <w:r w:rsidRPr="0055251B">
        <w:t>kosovske</w:t>
      </w:r>
      <w:r w:rsidR="00011673" w:rsidRPr="0055251B">
        <w:t xml:space="preserve"> </w:t>
      </w:r>
      <w:r w:rsidRPr="0055251B">
        <w:t>oznake</w:t>
      </w:r>
      <w:r w:rsidR="00011673" w:rsidRPr="0055251B">
        <w:t xml:space="preserve"> </w:t>
      </w:r>
      <w:r w:rsidRPr="0055251B">
        <w:t>usaglašenosti</w:t>
      </w:r>
      <w:r w:rsidR="00011673" w:rsidRPr="0055251B">
        <w:t xml:space="preserve">. </w:t>
      </w:r>
      <w:bookmarkStart w:id="15" w:name="_Toc265612260"/>
      <w:bookmarkStart w:id="16" w:name="_Toc478483275"/>
      <w:r w:rsidRPr="0055251B">
        <w:rPr>
          <w:rFonts w:ascii="Calibri" w:hAnsi="Calibri"/>
        </w:rPr>
        <w:t>Opšti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cilј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je</w:t>
      </w:r>
      <w:r w:rsidR="00011673" w:rsidRPr="0055251B">
        <w:rPr>
          <w:rFonts w:ascii="Calibri" w:hAnsi="Calibri"/>
        </w:rPr>
        <w:t xml:space="preserve"> dobiti </w:t>
      </w:r>
      <w:r w:rsidRPr="0055251B">
        <w:rPr>
          <w:rFonts w:ascii="Calibri" w:hAnsi="Calibri"/>
        </w:rPr>
        <w:t>oznak</w:t>
      </w:r>
      <w:r w:rsidR="00011673" w:rsidRPr="0055251B">
        <w:rPr>
          <w:rFonts w:ascii="Calibri" w:hAnsi="Calibri"/>
        </w:rPr>
        <w:t xml:space="preserve">e </w:t>
      </w:r>
      <w:r w:rsidRPr="0055251B">
        <w:rPr>
          <w:rFonts w:ascii="Calibri" w:hAnsi="Calibri"/>
        </w:rPr>
        <w:t>usaglašenosti</w:t>
      </w:r>
      <w:r w:rsidR="00011673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proizvođači</w:t>
      </w:r>
      <w:r w:rsidR="00011673" w:rsidRPr="0055251B">
        <w:rPr>
          <w:rFonts w:ascii="Calibri" w:hAnsi="Calibri"/>
        </w:rPr>
        <w:t xml:space="preserve"> koji </w:t>
      </w:r>
      <w:r w:rsidRPr="0055251B">
        <w:rPr>
          <w:rFonts w:ascii="Calibri" w:hAnsi="Calibri"/>
        </w:rPr>
        <w:t>će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maksimizirati</w:t>
      </w:r>
      <w:r w:rsidR="00011673" w:rsidRPr="0055251B">
        <w:rPr>
          <w:rFonts w:ascii="Calibri" w:hAnsi="Calibri"/>
        </w:rPr>
        <w:t xml:space="preserve"> šanse da se to desi će </w:t>
      </w:r>
      <w:r w:rsidRPr="0055251B">
        <w:rPr>
          <w:rFonts w:ascii="Calibri" w:hAnsi="Calibri"/>
        </w:rPr>
        <w:t>biti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izabrani</w:t>
      </w:r>
      <w:r w:rsidR="00011673" w:rsidRPr="0055251B">
        <w:rPr>
          <w:rFonts w:ascii="Calibri" w:hAnsi="Calibri"/>
        </w:rPr>
        <w:t xml:space="preserve">. </w:t>
      </w:r>
      <w:r w:rsidRPr="0055251B">
        <w:rPr>
          <w:rFonts w:ascii="Calibri" w:hAnsi="Calibri"/>
        </w:rPr>
        <w:t>Ali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sekundarni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cilј</w:t>
      </w:r>
      <w:r w:rsidR="00011673" w:rsidRPr="0055251B">
        <w:rPr>
          <w:rFonts w:ascii="Calibri" w:hAnsi="Calibri"/>
        </w:rPr>
        <w:t xml:space="preserve">, </w:t>
      </w:r>
      <w:r w:rsidRPr="00541D33">
        <w:rPr>
          <w:rFonts w:ascii="Calibri" w:hAnsi="Calibri"/>
        </w:rPr>
        <w:t>ako</w:t>
      </w:r>
      <w:r w:rsidR="00011673" w:rsidRPr="00541D33">
        <w:rPr>
          <w:rFonts w:ascii="Calibri" w:hAnsi="Calibri"/>
        </w:rPr>
        <w:t xml:space="preserve"> </w:t>
      </w:r>
      <w:r w:rsidRPr="00541D33">
        <w:rPr>
          <w:rFonts w:ascii="Calibri" w:hAnsi="Calibri"/>
        </w:rPr>
        <w:t>se</w:t>
      </w:r>
      <w:r w:rsidR="00011673" w:rsidRPr="00541D33">
        <w:rPr>
          <w:rFonts w:ascii="Calibri" w:hAnsi="Calibri"/>
        </w:rPr>
        <w:t xml:space="preserve"> oznaka </w:t>
      </w:r>
      <w:r w:rsidRPr="00541D33">
        <w:rPr>
          <w:rFonts w:ascii="Calibri" w:hAnsi="Calibri"/>
        </w:rPr>
        <w:t>ne</w:t>
      </w:r>
      <w:r w:rsidR="00011673" w:rsidRPr="00541D33">
        <w:rPr>
          <w:rFonts w:ascii="Calibri" w:hAnsi="Calibri"/>
        </w:rPr>
        <w:t xml:space="preserve"> dobije,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biće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identifikovanje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razloga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zbog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kojih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nije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dobijeno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šta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treba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011673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učini</w:t>
      </w:r>
      <w:bookmarkEnd w:id="15"/>
      <w:bookmarkEnd w:id="16"/>
      <w:r w:rsidR="00011673" w:rsidRPr="0055251B">
        <w:rPr>
          <w:rFonts w:ascii="Calibri" w:hAnsi="Calibri"/>
        </w:rPr>
        <w:t>.</w:t>
      </w:r>
    </w:p>
    <w:p w:rsidR="00011673" w:rsidRPr="0055251B" w:rsidRDefault="00011673" w:rsidP="00011673"/>
    <w:p w:rsidR="00011673" w:rsidRPr="0055251B" w:rsidRDefault="00011673" w:rsidP="00011673">
      <w:pPr>
        <w:pStyle w:val="Heading3"/>
      </w:pPr>
      <w:bookmarkStart w:id="17" w:name="_Toc23346048"/>
      <w:bookmarkStart w:id="18" w:name="_Toc23493768"/>
      <w:r w:rsidRPr="0055251B">
        <w:t>1.3</w:t>
      </w:r>
      <w:r w:rsidRPr="0055251B">
        <w:tab/>
        <w:t>Aktivnosti pomoći</w:t>
      </w:r>
      <w:bookmarkEnd w:id="17"/>
      <w:bookmarkEnd w:id="18"/>
    </w:p>
    <w:p w:rsidR="00F1338A" w:rsidRPr="0055251B" w:rsidRDefault="00F1338A" w:rsidP="00F1338A">
      <w:pPr>
        <w:rPr>
          <w:lang w:eastAsia="x-none"/>
        </w:rPr>
      </w:pPr>
    </w:p>
    <w:p w:rsidR="009D1DCF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Proizvođači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odabrani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F1338A" w:rsidRPr="0055251B">
        <w:rPr>
          <w:rFonts w:ascii="Calibri" w:hAnsi="Calibri"/>
        </w:rPr>
        <w:t xml:space="preserve"> kompletnu </w:t>
      </w:r>
      <w:r w:rsidRPr="0055251B">
        <w:rPr>
          <w:rFonts w:ascii="Calibri" w:hAnsi="Calibri"/>
        </w:rPr>
        <w:t>podršku</w:t>
      </w:r>
      <w:r w:rsidR="00F1338A" w:rsidRPr="0055251B">
        <w:rPr>
          <w:rFonts w:ascii="Calibri" w:hAnsi="Calibri"/>
        </w:rPr>
        <w:t xml:space="preserve"> dobiće pomoć </w:t>
      </w:r>
      <w:r w:rsidRPr="0055251B">
        <w:rPr>
          <w:rFonts w:ascii="Calibri" w:hAnsi="Calibri"/>
        </w:rPr>
        <w:t>tokom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celog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procesa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dobijanja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regulatorne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oznake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usaglašenosti</w:t>
      </w:r>
      <w:r w:rsidR="00F1338A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CE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oznaka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kosovska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oznaka</w:t>
      </w:r>
      <w:r w:rsidR="00F1338A" w:rsidRPr="0055251B">
        <w:rPr>
          <w:rFonts w:ascii="Calibri" w:hAnsi="Calibri"/>
        </w:rPr>
        <w:t xml:space="preserve">). </w:t>
      </w:r>
      <w:r w:rsidRPr="0055251B">
        <w:rPr>
          <w:rFonts w:ascii="Calibri" w:hAnsi="Calibri"/>
        </w:rPr>
        <w:t>Klјučne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faze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su</w:t>
      </w:r>
      <w:r w:rsidR="00F1338A" w:rsidRPr="0055251B">
        <w:rPr>
          <w:rFonts w:ascii="Calibri" w:hAnsi="Calibri"/>
        </w:rPr>
        <w:t>:</w:t>
      </w:r>
    </w:p>
    <w:p w:rsidR="00F1338A" w:rsidRPr="0055251B" w:rsidRDefault="00F1338A" w:rsidP="009D1DCF">
      <w:pPr>
        <w:rPr>
          <w:rFonts w:ascii="Calibri" w:hAnsi="Calibri"/>
        </w:rPr>
      </w:pPr>
    </w:p>
    <w:p w:rsidR="009D1DCF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identifikacija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relevantnog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standarda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</w:t>
      </w:r>
      <w:r w:rsidR="00F1338A" w:rsidRPr="0055251B">
        <w:rPr>
          <w:rFonts w:ascii="Calibri" w:hAnsi="Calibri"/>
        </w:rPr>
        <w:t xml:space="preserve"> će se primeniti,</w:t>
      </w:r>
    </w:p>
    <w:p w:rsidR="00F1338A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razvoj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tehničk</w:t>
      </w:r>
      <w:r w:rsidR="00F1338A" w:rsidRPr="0055251B">
        <w:rPr>
          <w:rFonts w:ascii="Calibri" w:hAnsi="Calibri"/>
        </w:rPr>
        <w:t xml:space="preserve">og dosijea </w:t>
      </w:r>
      <w:r w:rsidRPr="0055251B">
        <w:rPr>
          <w:rFonts w:ascii="Calibri" w:hAnsi="Calibri"/>
        </w:rPr>
        <w:t>proizvođača</w:t>
      </w:r>
      <w:r w:rsidR="00F1338A" w:rsidRPr="0055251B">
        <w:rPr>
          <w:rFonts w:ascii="Calibri" w:hAnsi="Calibri"/>
        </w:rPr>
        <w:t>,</w:t>
      </w:r>
    </w:p>
    <w:p w:rsidR="009D1DCF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procen</w:t>
      </w:r>
      <w:r w:rsidR="00F1338A" w:rsidRPr="0055251B">
        <w:rPr>
          <w:rFonts w:ascii="Calibri" w:hAnsi="Calibri"/>
        </w:rPr>
        <w:t xml:space="preserve">a </w:t>
      </w:r>
      <w:r w:rsidRPr="0055251B">
        <w:rPr>
          <w:rFonts w:ascii="Calibri" w:hAnsi="Calibri"/>
        </w:rPr>
        <w:t>i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pobolјšanja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sistemu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upravlјanja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kvalitetom</w:t>
      </w:r>
      <w:r w:rsidR="00F1338A" w:rsidRPr="0055251B">
        <w:rPr>
          <w:rFonts w:ascii="Calibri" w:hAnsi="Calibri"/>
        </w:rPr>
        <w:t xml:space="preserve"> / </w:t>
      </w:r>
      <w:r w:rsidRPr="0055251B">
        <w:rPr>
          <w:rFonts w:ascii="Calibri" w:hAnsi="Calibri"/>
        </w:rPr>
        <w:t>fabričke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kontrole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proizvodnje</w:t>
      </w:r>
      <w:r w:rsidR="00F1338A" w:rsidRPr="0055251B">
        <w:rPr>
          <w:rFonts w:ascii="Calibri" w:hAnsi="Calibri"/>
        </w:rPr>
        <w:t xml:space="preserve"> (FPC) </w:t>
      </w:r>
      <w:r w:rsidRPr="0055251B">
        <w:rPr>
          <w:rFonts w:ascii="Calibri" w:hAnsi="Calibri"/>
        </w:rPr>
        <w:t>proizvođača</w:t>
      </w:r>
      <w:r w:rsidR="00F1338A" w:rsidRPr="0055251B">
        <w:rPr>
          <w:rFonts w:ascii="Calibri" w:hAnsi="Calibri"/>
        </w:rPr>
        <w:t>,</w:t>
      </w:r>
    </w:p>
    <w:p w:rsidR="009D1DCF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identifikacija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odgovarajućeg</w:t>
      </w:r>
      <w:r w:rsidR="00F1338A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ih</w:t>
      </w:r>
      <w:r w:rsidR="00F1338A" w:rsidRPr="0055251B">
        <w:rPr>
          <w:rFonts w:ascii="Calibri" w:hAnsi="Calibri"/>
        </w:rPr>
        <w:t xml:space="preserve">) </w:t>
      </w:r>
      <w:r w:rsidRPr="0055251B">
        <w:rPr>
          <w:rFonts w:ascii="Calibri" w:hAnsi="Calibri"/>
        </w:rPr>
        <w:t>tela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F1338A" w:rsidRPr="0055251B">
        <w:rPr>
          <w:rFonts w:ascii="Calibri" w:hAnsi="Calibri"/>
        </w:rPr>
        <w:t xml:space="preserve"> procenu </w:t>
      </w:r>
      <w:r w:rsidRPr="0055251B">
        <w:rPr>
          <w:rFonts w:ascii="Calibri" w:hAnsi="Calibri"/>
        </w:rPr>
        <w:t>usaglašenosti</w:t>
      </w:r>
      <w:r w:rsidR="00F1338A" w:rsidRPr="0055251B">
        <w:rPr>
          <w:rFonts w:ascii="Calibri" w:hAnsi="Calibri"/>
        </w:rPr>
        <w:t xml:space="preserve">, u zavisnosti od okolnosti, </w:t>
      </w:r>
      <w:proofErr w:type="spellStart"/>
      <w:r w:rsidRPr="0055251B">
        <w:rPr>
          <w:rFonts w:ascii="Calibri" w:hAnsi="Calibri"/>
        </w:rPr>
        <w:t>uklјučujući</w:t>
      </w:r>
      <w:proofErr w:type="spellEnd"/>
      <w:r w:rsidR="00F1338A" w:rsidRPr="0055251B">
        <w:rPr>
          <w:rFonts w:ascii="Calibri" w:hAnsi="Calibri"/>
        </w:rPr>
        <w:t xml:space="preserve"> </w:t>
      </w:r>
      <w:proofErr w:type="spellStart"/>
      <w:r w:rsidR="008526A3">
        <w:rPr>
          <w:rFonts w:ascii="Calibri" w:hAnsi="Calibri"/>
        </w:rPr>
        <w:t>Notifikovana</w:t>
      </w:r>
      <w:proofErr w:type="spellEnd"/>
      <w:r w:rsidR="008526A3">
        <w:rPr>
          <w:rFonts w:ascii="Calibri" w:hAnsi="Calibri"/>
        </w:rPr>
        <w:t xml:space="preserve"> tela</w:t>
      </w:r>
      <w:r w:rsidR="00F1338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gde</w:t>
      </w:r>
      <w:r w:rsidR="00F1338A" w:rsidRPr="0055251B">
        <w:rPr>
          <w:rFonts w:ascii="Calibri" w:hAnsi="Calibri"/>
        </w:rPr>
        <w:t xml:space="preserve"> god je to </w:t>
      </w:r>
      <w:r w:rsidRPr="0055251B">
        <w:rPr>
          <w:rFonts w:ascii="Calibri" w:hAnsi="Calibri"/>
        </w:rPr>
        <w:t>potrebno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CE</w:t>
      </w:r>
      <w:r w:rsidR="00F1338A" w:rsidRPr="0055251B">
        <w:rPr>
          <w:rFonts w:ascii="Calibri" w:hAnsi="Calibri"/>
        </w:rPr>
        <w:t xml:space="preserve"> oznake,</w:t>
      </w:r>
    </w:p>
    <w:p w:rsidR="00F1338A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podnošenje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testiranje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odobrenja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tipa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F1338A" w:rsidRPr="0055251B">
        <w:rPr>
          <w:rFonts w:ascii="Calibri" w:hAnsi="Calibri"/>
        </w:rPr>
        <w:t xml:space="preserve"> razmatranje </w:t>
      </w:r>
      <w:r w:rsidRPr="0055251B">
        <w:rPr>
          <w:rFonts w:ascii="Calibri" w:hAnsi="Calibri"/>
        </w:rPr>
        <w:t>rezultata</w:t>
      </w:r>
      <w:r w:rsidR="00F1338A" w:rsidRPr="0055251B">
        <w:rPr>
          <w:rFonts w:ascii="Calibri" w:hAnsi="Calibri"/>
        </w:rPr>
        <w:t>,</w:t>
      </w:r>
    </w:p>
    <w:p w:rsidR="00F1338A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procen</w:t>
      </w:r>
      <w:r w:rsidR="00F1338A" w:rsidRPr="0055251B">
        <w:rPr>
          <w:rFonts w:ascii="Calibri" w:hAnsi="Calibri"/>
        </w:rPr>
        <w:t xml:space="preserve">a </w:t>
      </w:r>
      <w:r w:rsidRPr="0055251B">
        <w:rPr>
          <w:rFonts w:ascii="Calibri" w:hAnsi="Calibri"/>
        </w:rPr>
        <w:t>FPC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sistema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proizvođača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strane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sertifikacionog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tela</w:t>
      </w:r>
      <w:r w:rsidR="00F1338A" w:rsidRPr="0055251B">
        <w:rPr>
          <w:rFonts w:ascii="Calibri" w:hAnsi="Calibri"/>
        </w:rPr>
        <w:t xml:space="preserve"> za </w:t>
      </w:r>
      <w:r w:rsidRPr="0055251B">
        <w:rPr>
          <w:rFonts w:ascii="Calibri" w:hAnsi="Calibri"/>
        </w:rPr>
        <w:t>FPC</w:t>
      </w:r>
      <w:r w:rsidR="00F1338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gde</w:t>
      </w:r>
      <w:r w:rsidR="00F1338A" w:rsidRPr="0055251B">
        <w:rPr>
          <w:rFonts w:ascii="Calibri" w:hAnsi="Calibri"/>
        </w:rPr>
        <w:t xml:space="preserve"> god je to </w:t>
      </w:r>
      <w:r w:rsidRPr="0055251B">
        <w:rPr>
          <w:rFonts w:ascii="Calibri" w:hAnsi="Calibri"/>
        </w:rPr>
        <w:t>relevantno</w:t>
      </w:r>
      <w:r w:rsidR="00F1338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i</w:t>
      </w:r>
      <w:r w:rsidR="00F1338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procen</w:t>
      </w:r>
      <w:r w:rsidR="00F1338A" w:rsidRPr="0055251B">
        <w:rPr>
          <w:rFonts w:ascii="Calibri" w:hAnsi="Calibri"/>
        </w:rPr>
        <w:t xml:space="preserve">a </w:t>
      </w:r>
      <w:r w:rsidRPr="0055251B">
        <w:rPr>
          <w:rFonts w:ascii="Calibri" w:hAnsi="Calibri"/>
        </w:rPr>
        <w:t>rezultata</w:t>
      </w:r>
      <w:r w:rsidR="00F1338A" w:rsidRPr="0055251B">
        <w:rPr>
          <w:rFonts w:ascii="Calibri" w:hAnsi="Calibri"/>
        </w:rPr>
        <w:t>,</w:t>
      </w:r>
    </w:p>
    <w:p w:rsidR="008212A9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prijava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sertifikaciju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proizvoda</w:t>
      </w:r>
      <w:r w:rsidR="008212A9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gde</w:t>
      </w:r>
      <w:r w:rsidR="008212A9" w:rsidRPr="0055251B">
        <w:rPr>
          <w:rFonts w:ascii="Calibri" w:hAnsi="Calibri"/>
        </w:rPr>
        <w:t xml:space="preserve"> god je to </w:t>
      </w:r>
      <w:r w:rsidRPr="0055251B">
        <w:rPr>
          <w:rFonts w:ascii="Calibri" w:hAnsi="Calibri"/>
        </w:rPr>
        <w:t>relevantno</w:t>
      </w:r>
      <w:r w:rsidR="008212A9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i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procena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rezultata</w:t>
      </w:r>
      <w:r w:rsidR="008212A9" w:rsidRPr="0055251B">
        <w:rPr>
          <w:rFonts w:ascii="Calibri" w:hAnsi="Calibri"/>
        </w:rPr>
        <w:t>,</w:t>
      </w:r>
    </w:p>
    <w:p w:rsidR="008212A9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verifikacija</w:t>
      </w:r>
      <w:r w:rsidR="008212A9" w:rsidRPr="0055251B">
        <w:rPr>
          <w:rFonts w:ascii="Calibri" w:hAnsi="Calibri"/>
        </w:rPr>
        <w:t xml:space="preserve"> redovne </w:t>
      </w:r>
      <w:r w:rsidRPr="0055251B">
        <w:rPr>
          <w:rFonts w:ascii="Calibri" w:hAnsi="Calibri"/>
        </w:rPr>
        <w:t>usklađenosti</w:t>
      </w:r>
      <w:r w:rsidR="008212A9" w:rsidRPr="0055251B">
        <w:rPr>
          <w:rFonts w:ascii="Calibri" w:hAnsi="Calibri"/>
        </w:rPr>
        <w:t xml:space="preserve"> proizvođača </w:t>
      </w:r>
      <w:r w:rsidRPr="0055251B">
        <w:rPr>
          <w:rFonts w:ascii="Calibri" w:hAnsi="Calibri"/>
        </w:rPr>
        <w:t>sa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zahtevima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standarda</w:t>
      </w:r>
      <w:r w:rsidR="008212A9" w:rsidRPr="0055251B">
        <w:rPr>
          <w:rFonts w:ascii="Calibri" w:hAnsi="Calibri"/>
        </w:rPr>
        <w:t>,</w:t>
      </w:r>
    </w:p>
    <w:p w:rsidR="008212A9" w:rsidRPr="0055251B" w:rsidRDefault="0055251B" w:rsidP="009A1CEA">
      <w:pPr>
        <w:numPr>
          <w:ilvl w:val="0"/>
          <w:numId w:val="24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finalizacija</w:t>
      </w:r>
      <w:r w:rsidR="008212A9" w:rsidRPr="0055251B">
        <w:rPr>
          <w:rFonts w:ascii="Calibri" w:hAnsi="Calibri"/>
        </w:rPr>
        <w:t xml:space="preserve"> tehničkog dosijea </w:t>
      </w:r>
      <w:r w:rsidRPr="0055251B">
        <w:rPr>
          <w:rFonts w:ascii="Calibri" w:hAnsi="Calibri"/>
        </w:rPr>
        <w:t>proizvođača</w:t>
      </w:r>
      <w:r w:rsidR="008212A9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prateće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dokumentacije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8212A9" w:rsidRPr="0055251B">
        <w:rPr>
          <w:rFonts w:ascii="Calibri" w:hAnsi="Calibri"/>
        </w:rPr>
        <w:t xml:space="preserve"> oznake </w:t>
      </w:r>
      <w:r w:rsidRPr="0055251B">
        <w:rPr>
          <w:rFonts w:ascii="Calibri" w:hAnsi="Calibri"/>
        </w:rPr>
        <w:t>proizvoda</w:t>
      </w:r>
      <w:r w:rsidR="008212A9" w:rsidRPr="0055251B">
        <w:rPr>
          <w:rFonts w:ascii="Calibri" w:hAnsi="Calibri"/>
        </w:rPr>
        <w:t>.</w:t>
      </w:r>
    </w:p>
    <w:p w:rsidR="009D1DCF" w:rsidRPr="0055251B" w:rsidRDefault="009D1DCF" w:rsidP="009D1DCF">
      <w:pPr>
        <w:rPr>
          <w:rFonts w:ascii="Calibri" w:hAnsi="Calibri"/>
        </w:rPr>
      </w:pPr>
    </w:p>
    <w:p w:rsidR="009D1DCF" w:rsidRPr="0055251B" w:rsidRDefault="00541D33" w:rsidP="009D1DCF">
      <w:pPr>
        <w:rPr>
          <w:rFonts w:ascii="Calibri" w:hAnsi="Calibri"/>
        </w:rPr>
      </w:pPr>
      <w:r>
        <w:rPr>
          <w:rFonts w:ascii="Calibri" w:hAnsi="Calibri"/>
        </w:rPr>
        <w:t>Većinu</w:t>
      </w:r>
      <w:r w:rsidR="008526A3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</w:t>
      </w:r>
      <w:r w:rsidR="005E1B68">
        <w:rPr>
          <w:rFonts w:ascii="Calibri" w:hAnsi="Calibri"/>
        </w:rPr>
        <w:t>e</w:t>
      </w:r>
      <w:r w:rsidR="008212A9" w:rsidRPr="0055251B">
        <w:rPr>
          <w:rFonts w:ascii="Calibri" w:hAnsi="Calibri"/>
        </w:rPr>
        <w:t xml:space="preserve"> pružiće </w:t>
      </w:r>
      <w:r w:rsidR="0055251B" w:rsidRPr="0055251B">
        <w:rPr>
          <w:rFonts w:ascii="Calibri" w:hAnsi="Calibri"/>
        </w:rPr>
        <w:t>stručnjak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Evropske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unije</w:t>
      </w:r>
      <w:r w:rsidR="008212A9" w:rsidRPr="0055251B">
        <w:rPr>
          <w:rFonts w:ascii="Calibri" w:hAnsi="Calibri"/>
        </w:rPr>
        <w:t xml:space="preserve"> (</w:t>
      </w:r>
      <w:r w:rsidR="0055251B" w:rsidRPr="0055251B">
        <w:rPr>
          <w:rFonts w:ascii="Calibri" w:hAnsi="Calibri"/>
        </w:rPr>
        <w:t>EU</w:t>
      </w:r>
      <w:r w:rsidR="008212A9" w:rsidRPr="0055251B">
        <w:rPr>
          <w:rFonts w:ascii="Calibri" w:hAnsi="Calibri"/>
        </w:rPr>
        <w:t xml:space="preserve">) </w:t>
      </w:r>
      <w:r w:rsidR="0055251B" w:rsidRPr="0055251B">
        <w:rPr>
          <w:rFonts w:ascii="Calibri" w:hAnsi="Calibri"/>
        </w:rPr>
        <w:t>za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građevinske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proizvode</w:t>
      </w:r>
      <w:r w:rsidR="008212A9"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a</w:t>
      </w:r>
      <w:r w:rsidR="008212A9" w:rsidRPr="0055251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dodatna </w:t>
      </w:r>
      <w:r w:rsidR="0055251B" w:rsidRPr="0055251B">
        <w:rPr>
          <w:rFonts w:ascii="Calibri" w:hAnsi="Calibri"/>
        </w:rPr>
        <w:t>finansijska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podrška</w:t>
      </w:r>
      <w:r w:rsidR="008212A9" w:rsidRPr="0055251B">
        <w:rPr>
          <w:rFonts w:ascii="Calibri" w:hAnsi="Calibri"/>
        </w:rPr>
        <w:t xml:space="preserve"> se može dodeliti </w:t>
      </w:r>
      <w:r w:rsidR="0055251B" w:rsidRPr="0055251B">
        <w:rPr>
          <w:rFonts w:ascii="Calibri" w:hAnsi="Calibri"/>
        </w:rPr>
        <w:t>za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pokrivanje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troškova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testiranja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proizvoda</w:t>
      </w:r>
      <w:r w:rsidR="008212A9" w:rsidRPr="0055251B">
        <w:rPr>
          <w:rFonts w:ascii="Calibri" w:hAnsi="Calibri"/>
        </w:rPr>
        <w:t xml:space="preserve">. </w:t>
      </w:r>
      <w:r w:rsidR="0055251B" w:rsidRPr="0055251B">
        <w:rPr>
          <w:rFonts w:ascii="Calibri" w:hAnsi="Calibri"/>
        </w:rPr>
        <w:t>Program</w:t>
      </w:r>
      <w:r w:rsidR="008212A9"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međutim</w:t>
      </w:r>
      <w:r w:rsidR="008212A9"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neće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pokriti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troškove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sertifikacije</w:t>
      </w:r>
      <w:r w:rsidR="008212A9" w:rsidRPr="0055251B">
        <w:rPr>
          <w:rFonts w:ascii="Calibri" w:hAnsi="Calibri"/>
        </w:rPr>
        <w:t xml:space="preserve"> (</w:t>
      </w:r>
      <w:r w:rsidR="0055251B" w:rsidRPr="0055251B">
        <w:rPr>
          <w:rFonts w:ascii="Calibri" w:hAnsi="Calibri"/>
        </w:rPr>
        <w:t>ako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je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potrebna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sertifikacija</w:t>
      </w:r>
      <w:r w:rsidR="008212A9"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što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kod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mnogih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proizvoda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nije</w:t>
      </w:r>
      <w:r w:rsidR="008212A9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slučaj</w:t>
      </w:r>
      <w:r w:rsidR="008212A9" w:rsidRPr="0055251B">
        <w:rPr>
          <w:rFonts w:ascii="Calibri" w:hAnsi="Calibri"/>
        </w:rPr>
        <w:t>).</w:t>
      </w:r>
    </w:p>
    <w:p w:rsidR="008212A9" w:rsidRPr="0055251B" w:rsidRDefault="008212A9" w:rsidP="009D1DCF">
      <w:pPr>
        <w:rPr>
          <w:rFonts w:ascii="Calibri" w:hAnsi="Calibri"/>
        </w:rPr>
      </w:pPr>
    </w:p>
    <w:p w:rsidR="008212A9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Proizvođači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izabrani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sekundarnu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8212A9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ako</w:t>
      </w:r>
      <w:r w:rsidR="008212A9" w:rsidRPr="0055251B">
        <w:rPr>
          <w:rFonts w:ascii="Calibri" w:hAnsi="Calibri"/>
        </w:rPr>
        <w:t xml:space="preserve"> </w:t>
      </w:r>
      <w:r w:rsidR="005E1B68">
        <w:rPr>
          <w:rFonts w:ascii="Calibri" w:hAnsi="Calibri"/>
        </w:rPr>
        <w:t>se jave kandidati</w:t>
      </w:r>
      <w:r w:rsidR="008212A9" w:rsidRPr="0055251B">
        <w:rPr>
          <w:rFonts w:ascii="Calibri" w:hAnsi="Calibri"/>
        </w:rPr>
        <w:t xml:space="preserve">) </w:t>
      </w:r>
      <w:r w:rsidRPr="0055251B">
        <w:rPr>
          <w:rFonts w:ascii="Calibri" w:hAnsi="Calibri"/>
        </w:rPr>
        <w:t>dobit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istu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tehničku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pomoć</w:t>
      </w:r>
      <w:r w:rsidR="008212A9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koj</w:t>
      </w:r>
      <w:r w:rsidR="008212A9" w:rsidRPr="0055251B">
        <w:rPr>
          <w:rFonts w:ascii="Calibri" w:hAnsi="Calibri"/>
        </w:rPr>
        <w:t xml:space="preserve">a </w:t>
      </w:r>
      <w:r w:rsidRPr="0055251B">
        <w:rPr>
          <w:rFonts w:ascii="Calibri" w:hAnsi="Calibri"/>
        </w:rPr>
        <w:t>će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im</w:t>
      </w:r>
      <w:r w:rsidR="008212A9" w:rsidRPr="0055251B">
        <w:rPr>
          <w:rFonts w:ascii="Calibri" w:hAnsi="Calibri"/>
        </w:rPr>
        <w:t xml:space="preserve"> se </w:t>
      </w:r>
      <w:r w:rsidRPr="0055251B">
        <w:rPr>
          <w:rFonts w:ascii="Calibri" w:hAnsi="Calibri"/>
        </w:rPr>
        <w:t>pružiti</w:t>
      </w:r>
      <w:r w:rsidR="008212A9" w:rsidRPr="0055251B">
        <w:rPr>
          <w:rFonts w:ascii="Calibri" w:hAnsi="Calibri"/>
        </w:rPr>
        <w:t xml:space="preserve"> tako što će oni pratiti sve korake </w:t>
      </w:r>
      <w:r w:rsidRPr="0055251B">
        <w:rPr>
          <w:rFonts w:ascii="Calibri" w:hAnsi="Calibri"/>
        </w:rPr>
        <w:t>proizvođača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dobijaju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potpunu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8212A9" w:rsidRPr="0055251B">
        <w:rPr>
          <w:rFonts w:ascii="Calibri" w:hAnsi="Calibri"/>
        </w:rPr>
        <w:t xml:space="preserve">. </w:t>
      </w:r>
      <w:r w:rsidRPr="0055251B">
        <w:rPr>
          <w:rFonts w:ascii="Calibri" w:hAnsi="Calibri"/>
        </w:rPr>
        <w:t>Takvi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proizvođači</w:t>
      </w:r>
      <w:r w:rsidR="008212A9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međutim</w:t>
      </w:r>
      <w:r w:rsidR="008212A9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neće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dobiti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nikakvu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finansijsku</w:t>
      </w:r>
      <w:r w:rsidR="008212A9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8212A9" w:rsidRPr="0055251B">
        <w:rPr>
          <w:rFonts w:ascii="Calibri" w:hAnsi="Calibri"/>
        </w:rPr>
        <w:t>.</w:t>
      </w:r>
    </w:p>
    <w:p w:rsidR="00283961" w:rsidRPr="0055251B" w:rsidRDefault="00283961" w:rsidP="009D1DCF">
      <w:pPr>
        <w:rPr>
          <w:rFonts w:ascii="Calibri" w:hAnsi="Calibri"/>
        </w:rPr>
      </w:pPr>
    </w:p>
    <w:p w:rsidR="00283961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Svi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izabrani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28396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na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početku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283961" w:rsidRPr="0055251B">
        <w:rPr>
          <w:rFonts w:ascii="Calibri" w:hAnsi="Calibri"/>
        </w:rPr>
        <w:t xml:space="preserve">, pohađati obuku o </w:t>
      </w:r>
      <w:r w:rsidR="00FD0050">
        <w:rPr>
          <w:rFonts w:ascii="Calibri" w:hAnsi="Calibri"/>
        </w:rPr>
        <w:t>zahtevima</w:t>
      </w:r>
      <w:r w:rsidR="00FD0050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usklađenost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zakonom</w:t>
      </w:r>
      <w:r w:rsidR="00283961" w:rsidRPr="0055251B">
        <w:rPr>
          <w:rFonts w:ascii="Calibri" w:hAnsi="Calibri"/>
        </w:rPr>
        <w:t xml:space="preserve">. </w:t>
      </w:r>
      <w:r w:rsidRPr="0055251B">
        <w:rPr>
          <w:rFonts w:ascii="Calibri" w:hAnsi="Calibri"/>
        </w:rPr>
        <w:t>Program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283961" w:rsidRPr="0055251B">
        <w:rPr>
          <w:rFonts w:ascii="Calibri" w:hAnsi="Calibri"/>
        </w:rPr>
        <w:t xml:space="preserve"> pokriti </w:t>
      </w:r>
      <w:r w:rsidRPr="0055251B">
        <w:rPr>
          <w:rFonts w:ascii="Calibri" w:hAnsi="Calibri"/>
        </w:rPr>
        <w:t>bilo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</w:t>
      </w:r>
      <w:r w:rsidR="00FD0050">
        <w:rPr>
          <w:rFonts w:ascii="Calibri" w:hAnsi="Calibri"/>
        </w:rPr>
        <w:t>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drug</w:t>
      </w:r>
      <w:r w:rsidR="00FD0050">
        <w:rPr>
          <w:rFonts w:ascii="Calibri" w:hAnsi="Calibri"/>
        </w:rPr>
        <w:t>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regulatorn</w:t>
      </w:r>
      <w:r w:rsidR="00FD0050">
        <w:rPr>
          <w:rFonts w:ascii="Calibri" w:hAnsi="Calibri"/>
        </w:rPr>
        <w:t>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zahtev</w:t>
      </w:r>
      <w:r w:rsidR="00FD0050">
        <w:rPr>
          <w:rFonts w:ascii="Calibri" w:hAnsi="Calibri"/>
        </w:rPr>
        <w:t>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EU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Kosova</w:t>
      </w:r>
      <w:r w:rsidR="0028396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posebno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zakonodavstva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opasnim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supstancama</w:t>
      </w:r>
      <w:r w:rsidR="0028396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REACH</w:t>
      </w:r>
      <w:r w:rsidR="00283961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Registracija</w:t>
      </w:r>
      <w:r w:rsidR="0028396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Procena</w:t>
      </w:r>
      <w:r w:rsidR="0028396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Autorizacija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Ograničavanje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Hemikalija</w:t>
      </w:r>
      <w:r w:rsidR="00283961" w:rsidRPr="0055251B">
        <w:rPr>
          <w:rFonts w:ascii="Calibri" w:hAnsi="Calibri"/>
        </w:rPr>
        <w:t xml:space="preserve">), </w:t>
      </w:r>
      <w:r w:rsidRPr="0055251B">
        <w:rPr>
          <w:rFonts w:ascii="Calibri" w:hAnsi="Calibri"/>
        </w:rPr>
        <w:t>ali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neće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podržavati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proizvode</w:t>
      </w:r>
      <w:r w:rsidR="00283961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kao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što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su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vrata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električnim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pogonom</w:t>
      </w:r>
      <w:r w:rsidR="00283961" w:rsidRPr="0055251B">
        <w:rPr>
          <w:rFonts w:ascii="Calibri" w:hAnsi="Calibri"/>
        </w:rPr>
        <w:t xml:space="preserve">) </w:t>
      </w:r>
      <w:r w:rsidRPr="0055251B">
        <w:rPr>
          <w:rFonts w:ascii="Calibri" w:hAnsi="Calibri"/>
        </w:rPr>
        <w:t>koji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zahtevaju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poštovanje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mnogih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različitih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regulatornih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odredbi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EU</w:t>
      </w:r>
      <w:r w:rsidR="00283961" w:rsidRPr="0055251B">
        <w:rPr>
          <w:rFonts w:ascii="Calibri" w:hAnsi="Calibri"/>
        </w:rPr>
        <w:t>-a.</w:t>
      </w:r>
    </w:p>
    <w:p w:rsidR="00283961" w:rsidRPr="0055251B" w:rsidRDefault="00283961" w:rsidP="009D1DCF">
      <w:pPr>
        <w:rPr>
          <w:rFonts w:ascii="Calibri" w:hAnsi="Calibri"/>
        </w:rPr>
      </w:pPr>
    </w:p>
    <w:p w:rsidR="00283961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Program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neće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pomoći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proizvođačima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identifikuju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potencijalne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kupce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svojih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proizvoda</w:t>
      </w:r>
      <w:r w:rsidR="0028396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bilo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Evropskoj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Uniji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28396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Kosovu</w:t>
      </w:r>
      <w:r w:rsidR="00283961" w:rsidRPr="0055251B">
        <w:rPr>
          <w:rFonts w:ascii="Calibri" w:hAnsi="Calibri"/>
        </w:rPr>
        <w:t>.</w:t>
      </w:r>
    </w:p>
    <w:p w:rsidR="009D1DCF" w:rsidRPr="0055251B" w:rsidRDefault="009D1DCF" w:rsidP="009D1DCF">
      <w:pPr>
        <w:rPr>
          <w:rFonts w:ascii="Calibri" w:hAnsi="Calibri"/>
        </w:rPr>
      </w:pPr>
    </w:p>
    <w:p w:rsidR="007D6FC0" w:rsidRPr="0055251B" w:rsidRDefault="007D6FC0" w:rsidP="007D6FC0">
      <w:pPr>
        <w:pStyle w:val="Heading3"/>
      </w:pPr>
      <w:bookmarkStart w:id="19" w:name="_Toc23493769"/>
      <w:r w:rsidRPr="0055251B">
        <w:t>1.4</w:t>
      </w:r>
      <w:r w:rsidRPr="0055251B">
        <w:tab/>
        <w:t>Programski resursi</w:t>
      </w:r>
      <w:bookmarkEnd w:id="19"/>
    </w:p>
    <w:p w:rsidR="007D6FC0" w:rsidRPr="0055251B" w:rsidRDefault="007D6FC0" w:rsidP="007D6FC0">
      <w:pPr>
        <w:rPr>
          <w:lang w:eastAsia="x-none"/>
        </w:rPr>
      </w:pPr>
    </w:p>
    <w:p w:rsidR="007D6FC0" w:rsidRPr="0055251B" w:rsidRDefault="0055251B" w:rsidP="007D6FC0">
      <w:r w:rsidRPr="0055251B">
        <w:t>Na</w:t>
      </w:r>
      <w:r w:rsidR="007D6FC0" w:rsidRPr="0055251B">
        <w:t xml:space="preserve"> </w:t>
      </w:r>
      <w:r w:rsidRPr="0055251B">
        <w:t>raspolaganju</w:t>
      </w:r>
      <w:r w:rsidR="007D6FC0" w:rsidRPr="0055251B">
        <w:t xml:space="preserve"> </w:t>
      </w:r>
      <w:r w:rsidRPr="0055251B">
        <w:t>je</w:t>
      </w:r>
      <w:r w:rsidR="007D6FC0" w:rsidRPr="0055251B">
        <w:t xml:space="preserve"> </w:t>
      </w:r>
      <w:r w:rsidRPr="0055251B">
        <w:t>ukupno</w:t>
      </w:r>
      <w:r w:rsidR="007D6FC0" w:rsidRPr="0055251B">
        <w:t xml:space="preserve"> 40 </w:t>
      </w:r>
      <w:r w:rsidRPr="0055251B">
        <w:t>dana</w:t>
      </w:r>
      <w:r w:rsidR="007D6FC0" w:rsidRPr="0055251B">
        <w:t xml:space="preserve"> </w:t>
      </w:r>
      <w:r w:rsidRPr="0055251B">
        <w:t>tehničke</w:t>
      </w:r>
      <w:r w:rsidR="007D6FC0" w:rsidRPr="0055251B">
        <w:t xml:space="preserve"> </w:t>
      </w:r>
      <w:r w:rsidRPr="0055251B">
        <w:t>pomoći</w:t>
      </w:r>
      <w:r w:rsidR="007D6FC0" w:rsidRPr="0055251B">
        <w:t xml:space="preserve">, </w:t>
      </w:r>
      <w:r w:rsidRPr="0055251B">
        <w:t>a</w:t>
      </w:r>
      <w:r w:rsidR="007D6FC0" w:rsidRPr="0055251B">
        <w:t xml:space="preserve"> </w:t>
      </w:r>
      <w:r w:rsidRPr="0055251B">
        <w:t>maksimalno</w:t>
      </w:r>
      <w:r w:rsidR="007D6FC0" w:rsidRPr="0055251B">
        <w:t xml:space="preserve"> 10 000 € </w:t>
      </w:r>
      <w:r w:rsidRPr="0055251B">
        <w:t>na</w:t>
      </w:r>
      <w:r w:rsidR="007D6FC0" w:rsidRPr="0055251B">
        <w:t xml:space="preserve"> </w:t>
      </w:r>
      <w:r w:rsidRPr="0055251B">
        <w:t>raspolaganju</w:t>
      </w:r>
      <w:r w:rsidR="007D6FC0" w:rsidRPr="0055251B">
        <w:t xml:space="preserve"> </w:t>
      </w:r>
      <w:r w:rsidRPr="0055251B">
        <w:t>je</w:t>
      </w:r>
      <w:r w:rsidR="007D6FC0" w:rsidRPr="0055251B">
        <w:t xml:space="preserve"> </w:t>
      </w:r>
      <w:r w:rsidRPr="0055251B">
        <w:t>za</w:t>
      </w:r>
      <w:r w:rsidR="007D6FC0" w:rsidRPr="0055251B">
        <w:t xml:space="preserve"> </w:t>
      </w:r>
      <w:r w:rsidRPr="0055251B">
        <w:t>troškove</w:t>
      </w:r>
      <w:r w:rsidR="007D6FC0" w:rsidRPr="0055251B">
        <w:t xml:space="preserve"> </w:t>
      </w:r>
      <w:r w:rsidRPr="0055251B">
        <w:t>testiranja</w:t>
      </w:r>
      <w:r w:rsidR="007D6FC0" w:rsidRPr="0055251B">
        <w:t xml:space="preserve">. </w:t>
      </w:r>
      <w:r w:rsidRPr="0055251B">
        <w:t>To</w:t>
      </w:r>
      <w:r w:rsidR="007D6FC0" w:rsidRPr="0055251B">
        <w:t xml:space="preserve"> </w:t>
      </w:r>
      <w:r w:rsidRPr="0055251B">
        <w:t>znači</w:t>
      </w:r>
      <w:r w:rsidR="007D6FC0" w:rsidRPr="0055251B">
        <w:t xml:space="preserve"> </w:t>
      </w:r>
      <w:r w:rsidRPr="0055251B">
        <w:t>da</w:t>
      </w:r>
      <w:r w:rsidR="007D6FC0" w:rsidRPr="0055251B">
        <w:t xml:space="preserve"> </w:t>
      </w:r>
      <w:r w:rsidRPr="0055251B">
        <w:t>bi</w:t>
      </w:r>
      <w:r w:rsidR="007D6FC0" w:rsidRPr="0055251B">
        <w:t xml:space="preserve"> </w:t>
      </w:r>
      <w:r w:rsidRPr="0055251B">
        <w:t>svaki</w:t>
      </w:r>
      <w:r w:rsidR="007D6FC0" w:rsidRPr="0055251B">
        <w:t xml:space="preserve"> </w:t>
      </w:r>
      <w:r w:rsidRPr="0055251B">
        <w:t>odabrani</w:t>
      </w:r>
      <w:r w:rsidR="007D6FC0" w:rsidRPr="0055251B">
        <w:t xml:space="preserve"> </w:t>
      </w:r>
      <w:r w:rsidRPr="0055251B">
        <w:t>proizvođač</w:t>
      </w:r>
      <w:r w:rsidR="007D6FC0" w:rsidRPr="0055251B">
        <w:t xml:space="preserve"> </w:t>
      </w:r>
      <w:r w:rsidRPr="0055251B">
        <w:t>mogao</w:t>
      </w:r>
      <w:r w:rsidR="007D6FC0" w:rsidRPr="0055251B">
        <w:t xml:space="preserve"> </w:t>
      </w:r>
      <w:r w:rsidRPr="0055251B">
        <w:t>očekivati</w:t>
      </w:r>
      <w:r w:rsidR="007D6FC0" w:rsidRPr="0055251B">
        <w:t xml:space="preserve"> </w:t>
      </w:r>
      <w:r w:rsidRPr="0055251B">
        <w:t>pomoć</w:t>
      </w:r>
      <w:r w:rsidR="007D6FC0" w:rsidRPr="0055251B">
        <w:t xml:space="preserve"> </w:t>
      </w:r>
      <w:r w:rsidRPr="0055251B">
        <w:t>od</w:t>
      </w:r>
      <w:r w:rsidR="007D6FC0" w:rsidRPr="0055251B">
        <w:t xml:space="preserve"> 15-20 </w:t>
      </w:r>
      <w:r w:rsidRPr="0055251B">
        <w:t>dana</w:t>
      </w:r>
      <w:r w:rsidR="007D6FC0" w:rsidRPr="0055251B">
        <w:t xml:space="preserve"> </w:t>
      </w:r>
      <w:r w:rsidRPr="0055251B">
        <w:t>i</w:t>
      </w:r>
      <w:r w:rsidR="007D6FC0" w:rsidRPr="0055251B">
        <w:t xml:space="preserve"> 2 000 - 3 000 </w:t>
      </w:r>
      <w:r w:rsidRPr="0055251B">
        <w:t>eura</w:t>
      </w:r>
      <w:r w:rsidR="007D6FC0" w:rsidRPr="0055251B">
        <w:t xml:space="preserve"> </w:t>
      </w:r>
      <w:r w:rsidRPr="0055251B">
        <w:t>za</w:t>
      </w:r>
      <w:r w:rsidR="007D6FC0" w:rsidRPr="0055251B">
        <w:t xml:space="preserve"> </w:t>
      </w:r>
      <w:r w:rsidRPr="0055251B">
        <w:t>troškove</w:t>
      </w:r>
      <w:r w:rsidR="007D6FC0" w:rsidRPr="0055251B">
        <w:t xml:space="preserve"> </w:t>
      </w:r>
      <w:r w:rsidRPr="0055251B">
        <w:t>testiranja</w:t>
      </w:r>
      <w:r w:rsidR="007D6FC0" w:rsidRPr="0055251B">
        <w:t xml:space="preserve">, </w:t>
      </w:r>
      <w:r w:rsidRPr="0055251B">
        <w:t>ali</w:t>
      </w:r>
      <w:r w:rsidR="007D6FC0" w:rsidRPr="0055251B">
        <w:t xml:space="preserve"> </w:t>
      </w:r>
      <w:r w:rsidRPr="0055251B">
        <w:t>to</w:t>
      </w:r>
      <w:r w:rsidR="007D6FC0" w:rsidRPr="0055251B">
        <w:t xml:space="preserve"> </w:t>
      </w:r>
      <w:r w:rsidRPr="0055251B">
        <w:t>će</w:t>
      </w:r>
      <w:r w:rsidR="007D6FC0" w:rsidRPr="0055251B">
        <w:t xml:space="preserve"> </w:t>
      </w:r>
      <w:r w:rsidRPr="0055251B">
        <w:t>zavisiti</w:t>
      </w:r>
      <w:r w:rsidR="007D6FC0" w:rsidRPr="0055251B">
        <w:t xml:space="preserve"> </w:t>
      </w:r>
      <w:r w:rsidRPr="0055251B">
        <w:t>od</w:t>
      </w:r>
      <w:r w:rsidR="007D6FC0" w:rsidRPr="0055251B">
        <w:t xml:space="preserve"> </w:t>
      </w:r>
      <w:r w:rsidRPr="0055251B">
        <w:t>toga</w:t>
      </w:r>
      <w:r w:rsidR="007D6FC0" w:rsidRPr="0055251B">
        <w:t xml:space="preserve"> </w:t>
      </w:r>
      <w:r w:rsidRPr="0055251B">
        <w:t>koji</w:t>
      </w:r>
      <w:r w:rsidR="007D6FC0" w:rsidRPr="0055251B">
        <w:t xml:space="preserve"> </w:t>
      </w:r>
      <w:r w:rsidRPr="0055251B">
        <w:t>su</w:t>
      </w:r>
      <w:r w:rsidR="007D6FC0" w:rsidRPr="0055251B">
        <w:t xml:space="preserve"> </w:t>
      </w:r>
      <w:r w:rsidRPr="0055251B">
        <w:t>proizvođači</w:t>
      </w:r>
      <w:r w:rsidR="007D6FC0" w:rsidRPr="0055251B">
        <w:t xml:space="preserve"> </w:t>
      </w:r>
      <w:r w:rsidRPr="0055251B">
        <w:t>odabrani</w:t>
      </w:r>
      <w:r w:rsidR="007D6FC0" w:rsidRPr="0055251B">
        <w:t xml:space="preserve"> </w:t>
      </w:r>
      <w:r w:rsidRPr="0055251B">
        <w:t>i</w:t>
      </w:r>
      <w:r w:rsidR="007D6FC0" w:rsidRPr="0055251B">
        <w:t xml:space="preserve"> </w:t>
      </w:r>
      <w:r w:rsidRPr="0055251B">
        <w:t>kako</w:t>
      </w:r>
      <w:r w:rsidR="007D6FC0" w:rsidRPr="0055251B">
        <w:t xml:space="preserve"> </w:t>
      </w:r>
      <w:r w:rsidRPr="0055251B">
        <w:t>program</w:t>
      </w:r>
      <w:r w:rsidR="007D6FC0" w:rsidRPr="0055251B">
        <w:t xml:space="preserve"> </w:t>
      </w:r>
      <w:r w:rsidRPr="0055251B">
        <w:t>napreduje</w:t>
      </w:r>
      <w:r w:rsidR="007D6FC0" w:rsidRPr="0055251B">
        <w:t>.</w:t>
      </w:r>
    </w:p>
    <w:p w:rsidR="007D6FC0" w:rsidRPr="0055251B" w:rsidRDefault="007D6FC0" w:rsidP="007D6FC0">
      <w:pPr>
        <w:rPr>
          <w:lang w:eastAsia="x-none"/>
        </w:rPr>
      </w:pPr>
    </w:p>
    <w:p w:rsidR="00283961" w:rsidRPr="0055251B" w:rsidRDefault="00283961" w:rsidP="00283961">
      <w:pPr>
        <w:pStyle w:val="Heading3"/>
      </w:pPr>
      <w:bookmarkStart w:id="20" w:name="_Toc23346049"/>
      <w:bookmarkStart w:id="21" w:name="_Toc23493770"/>
      <w:bookmarkStart w:id="22" w:name="_Hlk23245419"/>
      <w:r w:rsidRPr="0055251B">
        <w:t xml:space="preserve">1.5 </w:t>
      </w:r>
      <w:r w:rsidR="0055251B" w:rsidRPr="0055251B">
        <w:t>Proizvođači</w:t>
      </w:r>
      <w:r w:rsidRPr="0055251B">
        <w:t xml:space="preserve"> </w:t>
      </w:r>
      <w:r w:rsidR="0055251B" w:rsidRPr="0055251B">
        <w:t>koji</w:t>
      </w:r>
      <w:r w:rsidRPr="0055251B">
        <w:t xml:space="preserve"> će dobiti </w:t>
      </w:r>
      <w:r w:rsidR="0055251B" w:rsidRPr="0055251B">
        <w:t>pomoć</w:t>
      </w:r>
      <w:bookmarkEnd w:id="20"/>
      <w:bookmarkEnd w:id="21"/>
    </w:p>
    <w:p w:rsidR="00283961" w:rsidRPr="0055251B" w:rsidRDefault="00283961" w:rsidP="00283961">
      <w:pPr>
        <w:rPr>
          <w:lang w:eastAsia="x-none"/>
        </w:rPr>
      </w:pPr>
    </w:p>
    <w:p w:rsidR="00ED1B0A" w:rsidRPr="0055251B" w:rsidRDefault="0055251B" w:rsidP="00283961">
      <w:r w:rsidRPr="0055251B">
        <w:t>Poziv</w:t>
      </w:r>
      <w:r w:rsidR="00ED1B0A" w:rsidRPr="0055251B">
        <w:t xml:space="preserve"> </w:t>
      </w:r>
      <w:r w:rsidRPr="0055251B">
        <w:t>je</w:t>
      </w:r>
      <w:r w:rsidR="00ED1B0A" w:rsidRPr="0055251B">
        <w:t xml:space="preserve"> </w:t>
      </w:r>
      <w:r w:rsidRPr="0055251B">
        <w:t>otvoren</w:t>
      </w:r>
      <w:r w:rsidR="00ED1B0A" w:rsidRPr="0055251B">
        <w:t xml:space="preserve"> </w:t>
      </w:r>
      <w:r w:rsidRPr="0055251B">
        <w:t>za</w:t>
      </w:r>
      <w:r w:rsidR="00ED1B0A" w:rsidRPr="0055251B">
        <w:t xml:space="preserve"> </w:t>
      </w:r>
      <w:r w:rsidRPr="0055251B">
        <w:t>kosovske</w:t>
      </w:r>
      <w:r w:rsidR="00ED1B0A" w:rsidRPr="0055251B">
        <w:t xml:space="preserve"> </w:t>
      </w:r>
      <w:r w:rsidRPr="0055251B">
        <w:t>proizvođače</w:t>
      </w:r>
      <w:r w:rsidR="00ED1B0A" w:rsidRPr="0055251B">
        <w:t xml:space="preserve"> </w:t>
      </w:r>
      <w:r w:rsidRPr="0055251B">
        <w:t>bilo</w:t>
      </w:r>
      <w:r w:rsidR="00ED1B0A" w:rsidRPr="0055251B">
        <w:t xml:space="preserve"> </w:t>
      </w:r>
      <w:r w:rsidRPr="0055251B">
        <w:t>kojeg</w:t>
      </w:r>
      <w:r w:rsidR="00ED1B0A" w:rsidRPr="0055251B">
        <w:t xml:space="preserve"> </w:t>
      </w:r>
      <w:r w:rsidRPr="0055251B">
        <w:t>građevinskog</w:t>
      </w:r>
      <w:r w:rsidR="00ED1B0A" w:rsidRPr="0055251B">
        <w:t xml:space="preserve"> </w:t>
      </w:r>
      <w:r w:rsidRPr="0055251B">
        <w:t>proizvoda</w:t>
      </w:r>
      <w:r w:rsidR="00ED1B0A" w:rsidRPr="0055251B">
        <w:t xml:space="preserve"> </w:t>
      </w:r>
      <w:r w:rsidRPr="0055251B">
        <w:t>koji</w:t>
      </w:r>
      <w:r w:rsidR="00ED1B0A" w:rsidRPr="0055251B">
        <w:t xml:space="preserve"> </w:t>
      </w:r>
      <w:r w:rsidRPr="0055251B">
        <w:t>spada</w:t>
      </w:r>
      <w:r w:rsidR="00ED1B0A" w:rsidRPr="0055251B">
        <w:t xml:space="preserve"> </w:t>
      </w:r>
      <w:r w:rsidRPr="0055251B">
        <w:t>u</w:t>
      </w:r>
      <w:r w:rsidR="00ED1B0A" w:rsidRPr="0055251B">
        <w:t xml:space="preserve"> </w:t>
      </w:r>
      <w:r w:rsidRPr="0055251B">
        <w:t>delokrug</w:t>
      </w:r>
      <w:r w:rsidR="00ED1B0A" w:rsidRPr="0055251B">
        <w:t xml:space="preserve"> </w:t>
      </w:r>
      <w:r w:rsidRPr="0055251B">
        <w:t>Uredbe</w:t>
      </w:r>
      <w:r w:rsidR="00ED1B0A" w:rsidRPr="0055251B">
        <w:t xml:space="preserve"> </w:t>
      </w:r>
      <w:r w:rsidRPr="0055251B">
        <w:t>o</w:t>
      </w:r>
      <w:r w:rsidR="00ED1B0A" w:rsidRPr="0055251B">
        <w:t xml:space="preserve"> </w:t>
      </w:r>
      <w:r w:rsidRPr="0055251B">
        <w:t>građevinskim</w:t>
      </w:r>
      <w:r w:rsidR="00ED1B0A" w:rsidRPr="0055251B">
        <w:t xml:space="preserve"> </w:t>
      </w:r>
      <w:r w:rsidRPr="0055251B">
        <w:t>proizvodima</w:t>
      </w:r>
      <w:r w:rsidR="00ED1B0A" w:rsidRPr="0055251B">
        <w:t xml:space="preserve"> (</w:t>
      </w:r>
      <w:r w:rsidRPr="0055251B">
        <w:t>CPR</w:t>
      </w:r>
      <w:r w:rsidR="00ED1B0A" w:rsidRPr="0055251B">
        <w:t xml:space="preserve">) </w:t>
      </w:r>
      <w:r w:rsidRPr="0055251B">
        <w:t>u</w:t>
      </w:r>
      <w:r w:rsidR="00ED1B0A" w:rsidRPr="0055251B">
        <w:t xml:space="preserve"> </w:t>
      </w:r>
      <w:r w:rsidRPr="0055251B">
        <w:t>EU</w:t>
      </w:r>
      <w:r w:rsidR="00ED1B0A" w:rsidRPr="0055251B">
        <w:t xml:space="preserve"> </w:t>
      </w:r>
      <w:r w:rsidRPr="0055251B">
        <w:t>i</w:t>
      </w:r>
      <w:r w:rsidR="00ED1B0A" w:rsidRPr="0055251B">
        <w:t xml:space="preserve"> </w:t>
      </w:r>
      <w:r w:rsidRPr="0055251B">
        <w:t>koji</w:t>
      </w:r>
      <w:r w:rsidR="00ED1B0A" w:rsidRPr="0055251B">
        <w:t xml:space="preserve"> </w:t>
      </w:r>
      <w:r w:rsidRPr="0055251B">
        <w:t>je</w:t>
      </w:r>
      <w:r w:rsidR="00ED1B0A" w:rsidRPr="0055251B">
        <w:t xml:space="preserve"> </w:t>
      </w:r>
      <w:r w:rsidRPr="0055251B">
        <w:t>pokriven</w:t>
      </w:r>
      <w:r w:rsidR="00ED1B0A" w:rsidRPr="0055251B">
        <w:t xml:space="preserve"> </w:t>
      </w:r>
      <w:r w:rsidRPr="0055251B">
        <w:t>evropskim</w:t>
      </w:r>
      <w:r w:rsidR="00ED1B0A" w:rsidRPr="0055251B">
        <w:t xml:space="preserve"> </w:t>
      </w:r>
      <w:r w:rsidRPr="0055251B">
        <w:t>standardom</w:t>
      </w:r>
      <w:r w:rsidR="00ED1B0A" w:rsidRPr="0055251B">
        <w:t xml:space="preserve"> (</w:t>
      </w:r>
      <w:r w:rsidRPr="0055251B">
        <w:t>EN</w:t>
      </w:r>
      <w:r w:rsidR="00ED1B0A" w:rsidRPr="0055251B">
        <w:t xml:space="preserve">). </w:t>
      </w:r>
      <w:r w:rsidRPr="0055251B">
        <w:t>Proizvođači</w:t>
      </w:r>
      <w:r w:rsidR="00ED1B0A" w:rsidRPr="0055251B">
        <w:t xml:space="preserve"> </w:t>
      </w:r>
      <w:r w:rsidRPr="0055251B">
        <w:t>u</w:t>
      </w:r>
      <w:r w:rsidR="00ED1B0A" w:rsidRPr="0055251B">
        <w:t xml:space="preserve"> </w:t>
      </w:r>
      <w:r w:rsidRPr="0055251B">
        <w:t>vlasništvu</w:t>
      </w:r>
      <w:r w:rsidR="00ED1B0A" w:rsidRPr="0055251B">
        <w:t xml:space="preserve"> </w:t>
      </w:r>
      <w:r w:rsidRPr="0055251B">
        <w:t>kompanije</w:t>
      </w:r>
      <w:r w:rsidR="00ED1B0A" w:rsidRPr="0055251B">
        <w:t xml:space="preserve"> </w:t>
      </w:r>
      <w:r w:rsidRPr="0055251B">
        <w:t>van</w:t>
      </w:r>
      <w:r w:rsidR="00ED1B0A" w:rsidRPr="0055251B">
        <w:t xml:space="preserve"> </w:t>
      </w:r>
      <w:r w:rsidRPr="0055251B">
        <w:t>Kosova</w:t>
      </w:r>
      <w:r w:rsidR="00ED1B0A" w:rsidRPr="0055251B">
        <w:t xml:space="preserve"> nisu </w:t>
      </w:r>
      <w:r w:rsidRPr="0055251B">
        <w:t>prihvatljivi</w:t>
      </w:r>
      <w:r w:rsidR="00ED1B0A" w:rsidRPr="0055251B">
        <w:t xml:space="preserve">, </w:t>
      </w:r>
      <w:r w:rsidRPr="0055251B">
        <w:t>niti</w:t>
      </w:r>
      <w:r w:rsidR="00ED1B0A" w:rsidRPr="0055251B">
        <w:t xml:space="preserve"> </w:t>
      </w:r>
      <w:r w:rsidRPr="0055251B">
        <w:t>proizvođači</w:t>
      </w:r>
      <w:r w:rsidR="00ED1B0A" w:rsidRPr="0055251B">
        <w:t xml:space="preserve"> </w:t>
      </w:r>
      <w:r w:rsidRPr="0055251B">
        <w:t>proizvoda</w:t>
      </w:r>
      <w:r w:rsidR="00ED1B0A" w:rsidRPr="0055251B">
        <w:t xml:space="preserve"> </w:t>
      </w:r>
      <w:r w:rsidRPr="0055251B">
        <w:t>koji</w:t>
      </w:r>
      <w:r w:rsidR="00ED1B0A" w:rsidRPr="0055251B">
        <w:t xml:space="preserve"> </w:t>
      </w:r>
      <w:r w:rsidRPr="0055251B">
        <w:t>nisu</w:t>
      </w:r>
      <w:r w:rsidR="00ED1B0A" w:rsidRPr="0055251B">
        <w:t xml:space="preserve"> </w:t>
      </w:r>
      <w:r w:rsidRPr="0055251B">
        <w:t>obuhvaćeni</w:t>
      </w:r>
      <w:r w:rsidR="00ED1B0A" w:rsidRPr="0055251B">
        <w:t xml:space="preserve"> </w:t>
      </w:r>
      <w:r w:rsidRPr="0055251B">
        <w:t>EN</w:t>
      </w:r>
      <w:r w:rsidR="00ED1B0A" w:rsidRPr="0055251B">
        <w:t>-om (</w:t>
      </w:r>
      <w:r w:rsidRPr="0055251B">
        <w:t>tj</w:t>
      </w:r>
      <w:r w:rsidR="00ED1B0A" w:rsidRPr="0055251B">
        <w:t xml:space="preserve">. </w:t>
      </w:r>
      <w:r w:rsidRPr="0055251B">
        <w:t>Proizvodi</w:t>
      </w:r>
      <w:r w:rsidR="00ED1B0A" w:rsidRPr="0055251B">
        <w:t xml:space="preserve"> </w:t>
      </w:r>
      <w:r w:rsidR="009A14CD">
        <w:t>pokriveni</w:t>
      </w:r>
      <w:r w:rsidR="00ED1B0A" w:rsidRPr="0055251B">
        <w:t xml:space="preserve"> </w:t>
      </w:r>
      <w:r w:rsidR="009A14CD">
        <w:t>E</w:t>
      </w:r>
      <w:r w:rsidRPr="0055251B">
        <w:t>vropsk</w:t>
      </w:r>
      <w:r w:rsidR="009A14CD">
        <w:t>om</w:t>
      </w:r>
      <w:r w:rsidR="002E0A1E">
        <w:t xml:space="preserve"> </w:t>
      </w:r>
      <w:r w:rsidRPr="0055251B">
        <w:t>tehničk</w:t>
      </w:r>
      <w:r w:rsidR="009A14CD">
        <w:t>om</w:t>
      </w:r>
      <w:r w:rsidR="00ED1B0A" w:rsidRPr="0055251B">
        <w:t xml:space="preserve"> </w:t>
      </w:r>
      <w:r w:rsidRPr="0055251B">
        <w:t>procen</w:t>
      </w:r>
      <w:r w:rsidR="009A14CD">
        <w:t>om</w:t>
      </w:r>
      <w:r w:rsidR="00ED1B0A" w:rsidRPr="0055251B">
        <w:t xml:space="preserve"> </w:t>
      </w:r>
      <w:r w:rsidRPr="0055251B">
        <w:t>neće</w:t>
      </w:r>
      <w:r w:rsidR="00ED1B0A" w:rsidRPr="0055251B">
        <w:t xml:space="preserve"> </w:t>
      </w:r>
      <w:r w:rsidRPr="0055251B">
        <w:t>biti</w:t>
      </w:r>
      <w:r w:rsidR="00ED1B0A" w:rsidRPr="0055251B">
        <w:t xml:space="preserve"> </w:t>
      </w:r>
      <w:r w:rsidRPr="0055251B">
        <w:t>podržani</w:t>
      </w:r>
      <w:r w:rsidR="00ED1B0A" w:rsidRPr="0055251B">
        <w:t>).</w:t>
      </w:r>
    </w:p>
    <w:p w:rsidR="00ED1B0A" w:rsidRPr="0055251B" w:rsidRDefault="00ED1B0A" w:rsidP="00283961">
      <w:pPr>
        <w:rPr>
          <w:lang w:eastAsia="x-none"/>
        </w:rPr>
      </w:pPr>
    </w:p>
    <w:p w:rsidR="00ED1B0A" w:rsidRPr="0055251B" w:rsidRDefault="0055251B" w:rsidP="00283961">
      <w:r w:rsidRPr="0055251B">
        <w:t>Kao</w:t>
      </w:r>
      <w:r w:rsidR="00ED1B0A" w:rsidRPr="0055251B">
        <w:t xml:space="preserve"> </w:t>
      </w:r>
      <w:r w:rsidRPr="0055251B">
        <w:t>izuzetak</w:t>
      </w:r>
      <w:r w:rsidR="00ED1B0A" w:rsidRPr="0055251B">
        <w:t xml:space="preserve"> </w:t>
      </w:r>
      <w:r w:rsidRPr="0055251B">
        <w:t>od</w:t>
      </w:r>
      <w:r w:rsidR="00ED1B0A" w:rsidRPr="0055251B">
        <w:t xml:space="preserve"> </w:t>
      </w:r>
      <w:r w:rsidRPr="0055251B">
        <w:t>gornje</w:t>
      </w:r>
      <w:r w:rsidR="00ED1B0A" w:rsidRPr="0055251B">
        <w:t xml:space="preserve"> </w:t>
      </w:r>
      <w:r w:rsidRPr="0055251B">
        <w:t>opšte</w:t>
      </w:r>
      <w:r w:rsidR="00ED1B0A" w:rsidRPr="0055251B">
        <w:t xml:space="preserve"> </w:t>
      </w:r>
      <w:r w:rsidRPr="0055251B">
        <w:t>odredbe</w:t>
      </w:r>
      <w:r w:rsidR="00ED1B0A" w:rsidRPr="0055251B">
        <w:t xml:space="preserve">, </w:t>
      </w:r>
      <w:r w:rsidRPr="0055251B">
        <w:t>pomoć</w:t>
      </w:r>
      <w:r w:rsidR="00ED1B0A" w:rsidRPr="0055251B">
        <w:t xml:space="preserve"> </w:t>
      </w:r>
      <w:r w:rsidRPr="0055251B">
        <w:t>se</w:t>
      </w:r>
      <w:r w:rsidR="00ED1B0A" w:rsidRPr="0055251B">
        <w:t xml:space="preserve"> </w:t>
      </w:r>
      <w:r w:rsidRPr="0055251B">
        <w:t>može</w:t>
      </w:r>
      <w:r w:rsidR="00ED1B0A" w:rsidRPr="0055251B">
        <w:t xml:space="preserve"> </w:t>
      </w:r>
      <w:r w:rsidRPr="0055251B">
        <w:t>pružiti</w:t>
      </w:r>
      <w:r w:rsidR="00ED1B0A" w:rsidRPr="0055251B">
        <w:t xml:space="preserve"> </w:t>
      </w:r>
      <w:r w:rsidRPr="0055251B">
        <w:t>proizvođačima</w:t>
      </w:r>
      <w:r w:rsidR="00ED1B0A" w:rsidRPr="0055251B">
        <w:t xml:space="preserve"> </w:t>
      </w:r>
      <w:r w:rsidRPr="0055251B">
        <w:t>gotovih</w:t>
      </w:r>
      <w:r w:rsidR="00ED1B0A" w:rsidRPr="0055251B">
        <w:t xml:space="preserve"> </w:t>
      </w:r>
      <w:r w:rsidRPr="0055251B">
        <w:t>betona</w:t>
      </w:r>
      <w:r w:rsidR="00ED1B0A" w:rsidRPr="0055251B">
        <w:t xml:space="preserve">, </w:t>
      </w:r>
      <w:r w:rsidRPr="0055251B">
        <w:t>armirajućih</w:t>
      </w:r>
      <w:r w:rsidR="00ED1B0A" w:rsidRPr="0055251B">
        <w:t xml:space="preserve"> </w:t>
      </w:r>
      <w:r w:rsidRPr="0055251B">
        <w:t>čelika</w:t>
      </w:r>
      <w:r w:rsidR="00ED1B0A" w:rsidRPr="0055251B">
        <w:t xml:space="preserve"> </w:t>
      </w:r>
      <w:r w:rsidRPr="0055251B">
        <w:t>i</w:t>
      </w:r>
      <w:r w:rsidR="00ED1B0A" w:rsidRPr="0055251B">
        <w:t xml:space="preserve"> </w:t>
      </w:r>
      <w:r w:rsidRPr="0055251B">
        <w:t>cevi</w:t>
      </w:r>
      <w:r w:rsidR="00ED1B0A" w:rsidRPr="0055251B">
        <w:t xml:space="preserve"> </w:t>
      </w:r>
      <w:r w:rsidRPr="0055251B">
        <w:t>od</w:t>
      </w:r>
      <w:r w:rsidR="00ED1B0A" w:rsidRPr="0055251B">
        <w:t xml:space="preserve"> </w:t>
      </w:r>
      <w:r w:rsidRPr="0055251B">
        <w:t>plastike</w:t>
      </w:r>
      <w:r w:rsidR="00ED1B0A" w:rsidRPr="0055251B">
        <w:t xml:space="preserve">, </w:t>
      </w:r>
      <w:r w:rsidRPr="0055251B">
        <w:t>koji</w:t>
      </w:r>
      <w:r w:rsidR="00ED1B0A" w:rsidRPr="0055251B">
        <w:t xml:space="preserve"> </w:t>
      </w:r>
      <w:r w:rsidRPr="0055251B">
        <w:t>nisu</w:t>
      </w:r>
      <w:r w:rsidR="00ED1B0A" w:rsidRPr="0055251B">
        <w:t xml:space="preserve"> </w:t>
      </w:r>
      <w:r w:rsidRPr="0055251B">
        <w:t>proizvodi</w:t>
      </w:r>
      <w:r w:rsidR="00ED1B0A" w:rsidRPr="0055251B">
        <w:t xml:space="preserve"> </w:t>
      </w:r>
      <w:r w:rsidRPr="0055251B">
        <w:t>obuhvaćeni</w:t>
      </w:r>
      <w:r w:rsidR="00ED1B0A" w:rsidRPr="0055251B">
        <w:t xml:space="preserve"> </w:t>
      </w:r>
      <w:r w:rsidRPr="0055251B">
        <w:t>CPR</w:t>
      </w:r>
      <w:r w:rsidR="00ED1B0A" w:rsidRPr="0055251B">
        <w:t xml:space="preserve">-om, </w:t>
      </w:r>
      <w:r w:rsidRPr="0055251B">
        <w:t>ali</w:t>
      </w:r>
      <w:r w:rsidR="00ED1B0A" w:rsidRPr="0055251B">
        <w:t xml:space="preserve"> </w:t>
      </w:r>
      <w:r w:rsidRPr="0055251B">
        <w:t>koji</w:t>
      </w:r>
      <w:r w:rsidR="00ED1B0A" w:rsidRPr="0055251B">
        <w:t xml:space="preserve"> </w:t>
      </w:r>
      <w:r w:rsidRPr="0055251B">
        <w:t>mogu</w:t>
      </w:r>
      <w:r w:rsidR="00ED1B0A" w:rsidRPr="0055251B">
        <w:t xml:space="preserve"> </w:t>
      </w:r>
      <w:r w:rsidRPr="0055251B">
        <w:t>dobiti</w:t>
      </w:r>
      <w:r w:rsidR="00ED1B0A" w:rsidRPr="0055251B">
        <w:t xml:space="preserve"> </w:t>
      </w:r>
      <w:r w:rsidRPr="0055251B">
        <w:t>kosovsku</w:t>
      </w:r>
      <w:r w:rsidR="00ED1B0A" w:rsidRPr="0055251B">
        <w:t xml:space="preserve"> </w:t>
      </w:r>
      <w:r w:rsidRPr="0055251B">
        <w:t>oznaku</w:t>
      </w:r>
      <w:r w:rsidR="00ED1B0A" w:rsidRPr="0055251B">
        <w:t xml:space="preserve"> </w:t>
      </w:r>
      <w:r w:rsidRPr="0055251B">
        <w:t>usaglašenosti</w:t>
      </w:r>
      <w:r w:rsidR="00ED1B0A" w:rsidRPr="0055251B">
        <w:t>.</w:t>
      </w:r>
    </w:p>
    <w:p w:rsidR="00B5106F" w:rsidRPr="0055251B" w:rsidRDefault="00B5106F" w:rsidP="00283961">
      <w:pPr>
        <w:rPr>
          <w:lang w:eastAsia="x-none"/>
        </w:rPr>
      </w:pPr>
    </w:p>
    <w:p w:rsidR="00B5106F" w:rsidRPr="0055251B" w:rsidRDefault="0055251B" w:rsidP="00283961">
      <w:r w:rsidRPr="0055251B">
        <w:t>Poziv</w:t>
      </w:r>
      <w:r w:rsidR="00B5106F" w:rsidRPr="0055251B">
        <w:t xml:space="preserve"> </w:t>
      </w:r>
      <w:r w:rsidRPr="0055251B">
        <w:t>se</w:t>
      </w:r>
      <w:r w:rsidR="00B5106F" w:rsidRPr="0055251B">
        <w:t xml:space="preserve"> </w:t>
      </w:r>
      <w:r w:rsidRPr="0055251B">
        <w:t>odnosi</w:t>
      </w:r>
      <w:r w:rsidR="00B5106F" w:rsidRPr="0055251B">
        <w:t xml:space="preserve"> </w:t>
      </w:r>
      <w:r w:rsidRPr="0055251B">
        <w:t>na</w:t>
      </w:r>
      <w:r w:rsidR="00B5106F" w:rsidRPr="0055251B">
        <w:t xml:space="preserve"> </w:t>
      </w:r>
      <w:r w:rsidRPr="0055251B">
        <w:t>kompanije</w:t>
      </w:r>
      <w:r w:rsidR="00B5106F" w:rsidRPr="0055251B">
        <w:t xml:space="preserve"> </w:t>
      </w:r>
      <w:r w:rsidRPr="0055251B">
        <w:t>koje</w:t>
      </w:r>
      <w:r w:rsidR="00B5106F" w:rsidRPr="0055251B">
        <w:t xml:space="preserve"> </w:t>
      </w:r>
      <w:r w:rsidRPr="0055251B">
        <w:t>proizvode</w:t>
      </w:r>
      <w:r w:rsidR="00B5106F" w:rsidRPr="0055251B">
        <w:t xml:space="preserve"> </w:t>
      </w:r>
      <w:r w:rsidRPr="0055251B">
        <w:t>građevinske</w:t>
      </w:r>
      <w:r w:rsidR="00B5106F" w:rsidRPr="0055251B">
        <w:t xml:space="preserve"> </w:t>
      </w:r>
      <w:r w:rsidRPr="0055251B">
        <w:t>proizvode</w:t>
      </w:r>
      <w:r w:rsidR="00B5106F" w:rsidRPr="0055251B">
        <w:t xml:space="preserve"> </w:t>
      </w:r>
      <w:r w:rsidRPr="0055251B">
        <w:t>ili</w:t>
      </w:r>
      <w:r w:rsidR="00B5106F" w:rsidRPr="0055251B">
        <w:t xml:space="preserve"> </w:t>
      </w:r>
      <w:r w:rsidRPr="0055251B">
        <w:t>proizvode</w:t>
      </w:r>
      <w:r w:rsidR="00B5106F" w:rsidRPr="0055251B">
        <w:t xml:space="preserve"> </w:t>
      </w:r>
      <w:r w:rsidRPr="0055251B">
        <w:t>glavne</w:t>
      </w:r>
      <w:r w:rsidR="00B5106F" w:rsidRPr="0055251B">
        <w:t xml:space="preserve"> </w:t>
      </w:r>
      <w:r w:rsidRPr="0055251B">
        <w:t>komponente</w:t>
      </w:r>
      <w:r w:rsidR="00B5106F" w:rsidRPr="0055251B">
        <w:t xml:space="preserve"> </w:t>
      </w:r>
      <w:r w:rsidRPr="0055251B">
        <w:t>gotovih</w:t>
      </w:r>
      <w:r w:rsidR="00B5106F" w:rsidRPr="0055251B">
        <w:t xml:space="preserve"> </w:t>
      </w:r>
      <w:r w:rsidRPr="0055251B">
        <w:t>proizvoda</w:t>
      </w:r>
      <w:r w:rsidR="00B5106F" w:rsidRPr="0055251B">
        <w:t xml:space="preserve"> (</w:t>
      </w:r>
      <w:r w:rsidRPr="0055251B">
        <w:t>neke</w:t>
      </w:r>
      <w:r w:rsidR="00B5106F" w:rsidRPr="0055251B">
        <w:t xml:space="preserve"> </w:t>
      </w:r>
      <w:r w:rsidRPr="0055251B">
        <w:t>komponente</w:t>
      </w:r>
      <w:r w:rsidR="00B5106F" w:rsidRPr="0055251B">
        <w:t xml:space="preserve"> </w:t>
      </w:r>
      <w:r w:rsidRPr="0055251B">
        <w:t>se</w:t>
      </w:r>
      <w:r w:rsidR="00B5106F" w:rsidRPr="0055251B">
        <w:t xml:space="preserve"> </w:t>
      </w:r>
      <w:r w:rsidRPr="0055251B">
        <w:t>mogu</w:t>
      </w:r>
      <w:r w:rsidR="00B5106F" w:rsidRPr="0055251B">
        <w:t xml:space="preserve"> </w:t>
      </w:r>
      <w:r w:rsidRPr="0055251B">
        <w:t>kupiti</w:t>
      </w:r>
      <w:r w:rsidR="00B5106F" w:rsidRPr="0055251B">
        <w:t xml:space="preserve"> </w:t>
      </w:r>
      <w:r w:rsidRPr="0055251B">
        <w:t>od</w:t>
      </w:r>
      <w:r w:rsidR="00B5106F" w:rsidRPr="0055251B">
        <w:t xml:space="preserve"> </w:t>
      </w:r>
      <w:r w:rsidRPr="0055251B">
        <w:t>drugih</w:t>
      </w:r>
      <w:r w:rsidR="00B5106F" w:rsidRPr="0055251B">
        <w:t xml:space="preserve"> </w:t>
      </w:r>
      <w:r w:rsidRPr="0055251B">
        <w:t>proizvođača</w:t>
      </w:r>
      <w:r w:rsidR="00B5106F" w:rsidRPr="0055251B">
        <w:t xml:space="preserve">). Poziv nije </w:t>
      </w:r>
      <w:r w:rsidRPr="0055251B">
        <w:t>otvoren</w:t>
      </w:r>
      <w:r w:rsidR="00B5106F" w:rsidRPr="0055251B">
        <w:t xml:space="preserve"> </w:t>
      </w:r>
      <w:r w:rsidRPr="0055251B">
        <w:t>za</w:t>
      </w:r>
      <w:r w:rsidR="00B5106F" w:rsidRPr="0055251B">
        <w:t xml:space="preserve"> </w:t>
      </w:r>
      <w:r w:rsidRPr="0055251B">
        <w:t>kompanije</w:t>
      </w:r>
      <w:r w:rsidR="00B5106F" w:rsidRPr="0055251B">
        <w:t xml:space="preserve"> </w:t>
      </w:r>
      <w:r w:rsidRPr="0055251B">
        <w:t>koje</w:t>
      </w:r>
      <w:r w:rsidR="00B5106F" w:rsidRPr="0055251B">
        <w:t xml:space="preserve"> </w:t>
      </w:r>
      <w:r w:rsidRPr="0055251B">
        <w:t>sastavlјaju</w:t>
      </w:r>
      <w:r w:rsidR="00B5106F" w:rsidRPr="0055251B">
        <w:t xml:space="preserve"> </w:t>
      </w:r>
      <w:r w:rsidRPr="0055251B">
        <w:t>samo</w:t>
      </w:r>
      <w:r w:rsidR="00B5106F" w:rsidRPr="0055251B">
        <w:t xml:space="preserve"> </w:t>
      </w:r>
      <w:r w:rsidRPr="0055251B">
        <w:t>gotove</w:t>
      </w:r>
      <w:r w:rsidR="00B5106F" w:rsidRPr="0055251B">
        <w:t xml:space="preserve"> </w:t>
      </w:r>
      <w:r w:rsidRPr="0055251B">
        <w:t>proizvode</w:t>
      </w:r>
      <w:r w:rsidR="00B5106F" w:rsidRPr="0055251B">
        <w:t xml:space="preserve">, </w:t>
      </w:r>
      <w:r w:rsidRPr="0055251B">
        <w:t>u</w:t>
      </w:r>
      <w:r w:rsidR="00B5106F" w:rsidRPr="0055251B">
        <w:t xml:space="preserve"> </w:t>
      </w:r>
      <w:r w:rsidRPr="0055251B">
        <w:t>potpunosti</w:t>
      </w:r>
      <w:r w:rsidR="00B5106F" w:rsidRPr="0055251B">
        <w:t xml:space="preserve"> </w:t>
      </w:r>
      <w:r w:rsidRPr="0055251B">
        <w:t>napravlјene</w:t>
      </w:r>
      <w:r w:rsidR="00B5106F" w:rsidRPr="0055251B">
        <w:t xml:space="preserve"> </w:t>
      </w:r>
      <w:r w:rsidRPr="0055251B">
        <w:t>od</w:t>
      </w:r>
      <w:r w:rsidR="00B5106F" w:rsidRPr="0055251B">
        <w:t xml:space="preserve"> </w:t>
      </w:r>
      <w:r w:rsidRPr="0055251B">
        <w:t>kupljenih</w:t>
      </w:r>
      <w:r w:rsidR="00B5106F" w:rsidRPr="0055251B">
        <w:t xml:space="preserve"> </w:t>
      </w:r>
      <w:r w:rsidRPr="0055251B">
        <w:t>komponenti</w:t>
      </w:r>
      <w:r w:rsidR="00B5106F" w:rsidRPr="0055251B">
        <w:t>.</w:t>
      </w:r>
    </w:p>
    <w:p w:rsidR="00ED1B0A" w:rsidRPr="0055251B" w:rsidRDefault="00ED1B0A" w:rsidP="00283961">
      <w:pPr>
        <w:rPr>
          <w:lang w:eastAsia="x-none"/>
        </w:rPr>
      </w:pPr>
    </w:p>
    <w:p w:rsidR="00283961" w:rsidRPr="0055251B" w:rsidRDefault="0055251B" w:rsidP="00283961">
      <w:r w:rsidRPr="0055251B">
        <w:t>Glavna</w:t>
      </w:r>
      <w:r w:rsidR="00283961" w:rsidRPr="0055251B">
        <w:t xml:space="preserve"> </w:t>
      </w:r>
      <w:r w:rsidRPr="0055251B">
        <w:t>namera</w:t>
      </w:r>
      <w:r w:rsidR="00283961" w:rsidRPr="0055251B">
        <w:t xml:space="preserve"> </w:t>
      </w:r>
      <w:r w:rsidRPr="0055251B">
        <w:t>je</w:t>
      </w:r>
      <w:r w:rsidR="00283961" w:rsidRPr="0055251B">
        <w:t xml:space="preserve"> </w:t>
      </w:r>
      <w:r w:rsidRPr="0055251B">
        <w:t>pomoći</w:t>
      </w:r>
      <w:r w:rsidR="00283961" w:rsidRPr="0055251B">
        <w:t xml:space="preserve"> </w:t>
      </w:r>
      <w:r w:rsidRPr="0055251B">
        <w:t>proizvođačima</w:t>
      </w:r>
      <w:r w:rsidR="00283961" w:rsidRPr="0055251B">
        <w:t xml:space="preserve"> </w:t>
      </w:r>
      <w:r w:rsidRPr="0055251B">
        <w:t>koji</w:t>
      </w:r>
      <w:r w:rsidR="00283961" w:rsidRPr="0055251B">
        <w:t xml:space="preserve"> </w:t>
      </w:r>
      <w:r w:rsidRPr="0055251B">
        <w:t>trenutno</w:t>
      </w:r>
      <w:r w:rsidR="00283961" w:rsidRPr="0055251B">
        <w:t xml:space="preserve"> </w:t>
      </w:r>
      <w:r w:rsidRPr="0055251B">
        <w:t>nemaju</w:t>
      </w:r>
      <w:r w:rsidR="00283961" w:rsidRPr="0055251B">
        <w:t xml:space="preserve"> </w:t>
      </w:r>
      <w:r w:rsidRPr="0055251B">
        <w:t>CE</w:t>
      </w:r>
      <w:r w:rsidR="00283961" w:rsidRPr="0055251B">
        <w:t xml:space="preserve"> </w:t>
      </w:r>
      <w:r w:rsidRPr="0055251B">
        <w:t>oznaku</w:t>
      </w:r>
      <w:r w:rsidR="00283961" w:rsidRPr="0055251B">
        <w:t xml:space="preserve"> </w:t>
      </w:r>
      <w:r w:rsidRPr="0055251B">
        <w:t>za</w:t>
      </w:r>
      <w:r w:rsidR="00283961" w:rsidRPr="0055251B">
        <w:t xml:space="preserve"> </w:t>
      </w:r>
      <w:r w:rsidRPr="0055251B">
        <w:t>bilo</w:t>
      </w:r>
      <w:r w:rsidR="00283961" w:rsidRPr="0055251B">
        <w:t xml:space="preserve"> </w:t>
      </w:r>
      <w:r w:rsidRPr="0055251B">
        <w:t>koji</w:t>
      </w:r>
      <w:r w:rsidR="00283961" w:rsidRPr="0055251B">
        <w:t xml:space="preserve"> </w:t>
      </w:r>
      <w:r w:rsidRPr="0055251B">
        <w:t>od</w:t>
      </w:r>
      <w:r w:rsidR="00283961" w:rsidRPr="0055251B">
        <w:t xml:space="preserve"> </w:t>
      </w:r>
      <w:r w:rsidRPr="0055251B">
        <w:t>svojih</w:t>
      </w:r>
      <w:r w:rsidR="00283961" w:rsidRPr="0055251B">
        <w:t xml:space="preserve"> </w:t>
      </w:r>
      <w:r w:rsidRPr="0055251B">
        <w:t>proizvoda</w:t>
      </w:r>
      <w:r w:rsidR="00283961" w:rsidRPr="0055251B">
        <w:t xml:space="preserve">. Međutim, ukoliko </w:t>
      </w:r>
      <w:r w:rsidRPr="0055251B">
        <w:t>je</w:t>
      </w:r>
      <w:r w:rsidR="00283961" w:rsidRPr="0055251B">
        <w:t xml:space="preserve"> </w:t>
      </w:r>
      <w:r w:rsidRPr="0055251B">
        <w:t>prikladno</w:t>
      </w:r>
      <w:r w:rsidR="00283961" w:rsidRPr="0055251B">
        <w:t xml:space="preserve">, </w:t>
      </w:r>
      <w:r w:rsidRPr="0055251B">
        <w:t>proizvođaču</w:t>
      </w:r>
      <w:r w:rsidR="00283961" w:rsidRPr="0055251B">
        <w:t xml:space="preserve"> </w:t>
      </w:r>
      <w:r w:rsidRPr="0055251B">
        <w:t>koji</w:t>
      </w:r>
      <w:r w:rsidR="00283961" w:rsidRPr="0055251B">
        <w:t xml:space="preserve"> </w:t>
      </w:r>
      <w:r w:rsidRPr="0055251B">
        <w:t>ima</w:t>
      </w:r>
      <w:r w:rsidR="00283961" w:rsidRPr="0055251B">
        <w:t xml:space="preserve"> </w:t>
      </w:r>
      <w:r w:rsidRPr="0055251B">
        <w:t>CE</w:t>
      </w:r>
      <w:r w:rsidR="00283961" w:rsidRPr="0055251B">
        <w:t xml:space="preserve"> </w:t>
      </w:r>
      <w:r w:rsidRPr="0055251B">
        <w:t>oznaku</w:t>
      </w:r>
      <w:r w:rsidR="00283961" w:rsidRPr="0055251B">
        <w:t xml:space="preserve"> </w:t>
      </w:r>
      <w:r w:rsidRPr="0055251B">
        <w:t>za</w:t>
      </w:r>
      <w:r w:rsidR="00283961" w:rsidRPr="0055251B">
        <w:t xml:space="preserve"> </w:t>
      </w:r>
      <w:r w:rsidRPr="0055251B">
        <w:t>neke</w:t>
      </w:r>
      <w:r w:rsidR="00283961" w:rsidRPr="0055251B">
        <w:t xml:space="preserve"> </w:t>
      </w:r>
      <w:r w:rsidRPr="0055251B">
        <w:t>proizvode</w:t>
      </w:r>
      <w:r w:rsidR="00283961" w:rsidRPr="0055251B">
        <w:t xml:space="preserve"> </w:t>
      </w:r>
      <w:r w:rsidRPr="0055251B">
        <w:t>u</w:t>
      </w:r>
      <w:r w:rsidR="00283961" w:rsidRPr="0055251B">
        <w:t xml:space="preserve"> </w:t>
      </w:r>
      <w:r w:rsidRPr="0055251B">
        <w:t>svom</w:t>
      </w:r>
      <w:r w:rsidR="00283961" w:rsidRPr="0055251B">
        <w:t xml:space="preserve"> </w:t>
      </w:r>
      <w:r w:rsidRPr="0055251B">
        <w:t>asortimanu</w:t>
      </w:r>
      <w:r w:rsidR="00283961" w:rsidRPr="0055251B">
        <w:t xml:space="preserve">, mogu dobiti </w:t>
      </w:r>
      <w:r w:rsidRPr="0055251B">
        <w:t>pomoć</w:t>
      </w:r>
      <w:r w:rsidR="00283961" w:rsidRPr="0055251B">
        <w:t xml:space="preserve"> </w:t>
      </w:r>
      <w:r w:rsidRPr="0055251B">
        <w:t>da</w:t>
      </w:r>
      <w:r w:rsidR="00283961" w:rsidRPr="0055251B">
        <w:t xml:space="preserve"> </w:t>
      </w:r>
      <w:r w:rsidRPr="0055251B">
        <w:t>je</w:t>
      </w:r>
      <w:r w:rsidR="00283961" w:rsidRPr="0055251B">
        <w:t xml:space="preserve"> </w:t>
      </w:r>
      <w:r w:rsidRPr="0055251B">
        <w:t>nabave</w:t>
      </w:r>
      <w:r w:rsidR="00283961" w:rsidRPr="0055251B">
        <w:t xml:space="preserve"> </w:t>
      </w:r>
      <w:r w:rsidRPr="0055251B">
        <w:t>za</w:t>
      </w:r>
      <w:r w:rsidR="00283961" w:rsidRPr="0055251B">
        <w:t xml:space="preserve"> </w:t>
      </w:r>
      <w:r w:rsidRPr="0055251B">
        <w:t>različite</w:t>
      </w:r>
      <w:r w:rsidR="00283961" w:rsidRPr="0055251B">
        <w:t xml:space="preserve"> </w:t>
      </w:r>
      <w:r w:rsidRPr="0055251B">
        <w:t>proizvode</w:t>
      </w:r>
      <w:r w:rsidR="00283961" w:rsidRPr="0055251B">
        <w:t xml:space="preserve"> </w:t>
      </w:r>
      <w:r w:rsidRPr="0055251B">
        <w:t>iz</w:t>
      </w:r>
      <w:r w:rsidR="00283961" w:rsidRPr="0055251B">
        <w:t xml:space="preserve"> </w:t>
      </w:r>
      <w:r w:rsidRPr="0055251B">
        <w:t>svog</w:t>
      </w:r>
      <w:r w:rsidR="00283961" w:rsidRPr="0055251B">
        <w:t xml:space="preserve"> </w:t>
      </w:r>
      <w:r w:rsidRPr="0055251B">
        <w:t>asortimana</w:t>
      </w:r>
      <w:r w:rsidR="00283961" w:rsidRPr="0055251B">
        <w:t xml:space="preserve"> (</w:t>
      </w:r>
      <w:r w:rsidRPr="0055251B">
        <w:t>na</w:t>
      </w:r>
      <w:r w:rsidR="00283961" w:rsidRPr="0055251B">
        <w:t xml:space="preserve"> </w:t>
      </w:r>
      <w:r w:rsidRPr="0055251B">
        <w:t>primer</w:t>
      </w:r>
      <w:r w:rsidR="00283961" w:rsidRPr="0055251B">
        <w:t xml:space="preserve">, </w:t>
      </w:r>
      <w:r w:rsidRPr="0055251B">
        <w:t>proizvođač</w:t>
      </w:r>
      <w:r w:rsidR="00283961" w:rsidRPr="0055251B">
        <w:t xml:space="preserve"> </w:t>
      </w:r>
      <w:r w:rsidRPr="0055251B">
        <w:t>drvenih</w:t>
      </w:r>
      <w:r w:rsidR="00283961" w:rsidRPr="0055251B">
        <w:t xml:space="preserve"> </w:t>
      </w:r>
      <w:r w:rsidRPr="0055251B">
        <w:t>prozora</w:t>
      </w:r>
      <w:r w:rsidR="00283961" w:rsidRPr="0055251B">
        <w:t xml:space="preserve"> </w:t>
      </w:r>
      <w:r w:rsidRPr="0055251B">
        <w:t>neće</w:t>
      </w:r>
      <w:r w:rsidR="00283961" w:rsidRPr="0055251B">
        <w:t xml:space="preserve"> do</w:t>
      </w:r>
      <w:r w:rsidRPr="0055251B">
        <w:t>biti</w:t>
      </w:r>
      <w:r w:rsidR="00283961" w:rsidRPr="0055251B">
        <w:t xml:space="preserve"> </w:t>
      </w:r>
      <w:r w:rsidRPr="0055251B">
        <w:t>pomoć</w:t>
      </w:r>
      <w:r w:rsidR="00283961" w:rsidRPr="0055251B">
        <w:t xml:space="preserve"> </w:t>
      </w:r>
      <w:r w:rsidRPr="0055251B">
        <w:t>da</w:t>
      </w:r>
      <w:r w:rsidR="00283961" w:rsidRPr="0055251B">
        <w:t xml:space="preserve"> proširi </w:t>
      </w:r>
      <w:r w:rsidR="006E73D7">
        <w:t>označavanje</w:t>
      </w:r>
      <w:r w:rsidR="006E73D7" w:rsidRPr="0055251B">
        <w:t xml:space="preserve"> </w:t>
      </w:r>
      <w:r w:rsidRPr="0055251B">
        <w:t>prozora</w:t>
      </w:r>
      <w:r w:rsidR="00283961" w:rsidRPr="0055251B">
        <w:t xml:space="preserve">, ali se može odabrati </w:t>
      </w:r>
      <w:r w:rsidRPr="0055251B">
        <w:t>za</w:t>
      </w:r>
      <w:r w:rsidR="00283961" w:rsidRPr="0055251B">
        <w:t xml:space="preserve"> </w:t>
      </w:r>
      <w:r w:rsidR="006E73D7">
        <w:t>označavanje</w:t>
      </w:r>
      <w:r w:rsidR="006E73D7" w:rsidRPr="0055251B">
        <w:t xml:space="preserve"> </w:t>
      </w:r>
      <w:r w:rsidRPr="0055251B">
        <w:t>drvenih</w:t>
      </w:r>
      <w:r w:rsidR="00283961" w:rsidRPr="0055251B">
        <w:t xml:space="preserve"> </w:t>
      </w:r>
      <w:r w:rsidRPr="0055251B">
        <w:t>vrata</w:t>
      </w:r>
      <w:r w:rsidR="00283961" w:rsidRPr="0055251B">
        <w:t>).</w:t>
      </w:r>
    </w:p>
    <w:p w:rsidR="00283961" w:rsidRPr="0055251B" w:rsidRDefault="00283961" w:rsidP="00283961">
      <w:pPr>
        <w:rPr>
          <w:lang w:eastAsia="x-none"/>
        </w:rPr>
      </w:pPr>
    </w:p>
    <w:p w:rsidR="00283961" w:rsidRPr="0055251B" w:rsidRDefault="0055251B" w:rsidP="00283961">
      <w:r w:rsidRPr="0055251B">
        <w:t>Kao</w:t>
      </w:r>
      <w:r w:rsidR="00ED1B0A" w:rsidRPr="0055251B">
        <w:t xml:space="preserve"> </w:t>
      </w:r>
      <w:r w:rsidRPr="0055251B">
        <w:t>što</w:t>
      </w:r>
      <w:r w:rsidR="00ED1B0A" w:rsidRPr="0055251B">
        <w:t xml:space="preserve"> </w:t>
      </w:r>
      <w:r w:rsidRPr="0055251B">
        <w:t>je</w:t>
      </w:r>
      <w:r w:rsidR="00ED1B0A" w:rsidRPr="0055251B">
        <w:t xml:space="preserve"> </w:t>
      </w:r>
      <w:r w:rsidRPr="0055251B">
        <w:t>objašnjeno</w:t>
      </w:r>
      <w:r w:rsidR="00ED1B0A" w:rsidRPr="0055251B">
        <w:t xml:space="preserve"> </w:t>
      </w:r>
      <w:r w:rsidRPr="0055251B">
        <w:t>u</w:t>
      </w:r>
      <w:r w:rsidR="00ED1B0A" w:rsidRPr="0055251B">
        <w:t xml:space="preserve"> </w:t>
      </w:r>
      <w:r w:rsidRPr="0055251B">
        <w:t>Odeljku</w:t>
      </w:r>
      <w:r w:rsidR="00ED1B0A" w:rsidRPr="0055251B">
        <w:t xml:space="preserve"> 2 </w:t>
      </w:r>
      <w:r w:rsidRPr="0055251B">
        <w:t>ovih</w:t>
      </w:r>
      <w:r w:rsidR="00ED1B0A" w:rsidRPr="0055251B">
        <w:t xml:space="preserve"> </w:t>
      </w:r>
      <w:r w:rsidRPr="0055251B">
        <w:t>smernica</w:t>
      </w:r>
      <w:r w:rsidR="00ED1B0A" w:rsidRPr="0055251B">
        <w:t xml:space="preserve">, </w:t>
      </w:r>
      <w:r w:rsidRPr="0055251B">
        <w:t>prednost</w:t>
      </w:r>
      <w:r w:rsidR="00ED1B0A" w:rsidRPr="0055251B">
        <w:t xml:space="preserve"> </w:t>
      </w:r>
      <w:r w:rsidRPr="0055251B">
        <w:t>u</w:t>
      </w:r>
      <w:r w:rsidR="00ED1B0A" w:rsidRPr="0055251B">
        <w:t xml:space="preserve"> </w:t>
      </w:r>
      <w:r w:rsidRPr="0055251B">
        <w:t>odabiru</w:t>
      </w:r>
      <w:r w:rsidR="00ED1B0A" w:rsidRPr="0055251B">
        <w:t xml:space="preserve"> </w:t>
      </w:r>
      <w:r w:rsidRPr="0055251B">
        <w:t>proizvođača</w:t>
      </w:r>
      <w:r w:rsidR="00ED1B0A" w:rsidRPr="0055251B">
        <w:t xml:space="preserve"> </w:t>
      </w:r>
      <w:r w:rsidRPr="0055251B">
        <w:t>dat</w:t>
      </w:r>
      <w:r w:rsidR="00ED1B0A" w:rsidRPr="0055251B">
        <w:t xml:space="preserve"> </w:t>
      </w:r>
      <w:r w:rsidRPr="0055251B">
        <w:t>će</w:t>
      </w:r>
      <w:r w:rsidR="00ED1B0A" w:rsidRPr="0055251B">
        <w:t xml:space="preserve"> </w:t>
      </w:r>
      <w:r w:rsidRPr="0055251B">
        <w:t>se</w:t>
      </w:r>
      <w:r w:rsidR="00ED1B0A" w:rsidRPr="0055251B">
        <w:t xml:space="preserve"> </w:t>
      </w:r>
      <w:r w:rsidRPr="0055251B">
        <w:t>onima</w:t>
      </w:r>
      <w:r w:rsidR="00ED1B0A" w:rsidRPr="0055251B">
        <w:t xml:space="preserve"> </w:t>
      </w:r>
      <w:r w:rsidRPr="0055251B">
        <w:t>koji</w:t>
      </w:r>
      <w:r w:rsidR="00ED1B0A" w:rsidRPr="0055251B">
        <w:t xml:space="preserve"> </w:t>
      </w:r>
      <w:r w:rsidRPr="0055251B">
        <w:t>već</w:t>
      </w:r>
      <w:r w:rsidR="00ED1B0A" w:rsidRPr="0055251B">
        <w:t xml:space="preserve"> </w:t>
      </w:r>
      <w:r w:rsidRPr="0055251B">
        <w:t>imaju</w:t>
      </w:r>
      <w:r w:rsidR="00ED1B0A" w:rsidRPr="0055251B">
        <w:t xml:space="preserve"> </w:t>
      </w:r>
      <w:r w:rsidRPr="0055251B">
        <w:t>potencijalno</w:t>
      </w:r>
      <w:r w:rsidR="00ED1B0A" w:rsidRPr="0055251B">
        <w:t xml:space="preserve"> </w:t>
      </w:r>
      <w:r w:rsidRPr="0055251B">
        <w:t>zainteresovane</w:t>
      </w:r>
      <w:r w:rsidR="00ED1B0A" w:rsidRPr="0055251B">
        <w:t xml:space="preserve"> </w:t>
      </w:r>
      <w:r w:rsidRPr="0055251B">
        <w:t>kupce</w:t>
      </w:r>
      <w:r w:rsidR="00ED1B0A" w:rsidRPr="0055251B">
        <w:t xml:space="preserve"> </w:t>
      </w:r>
      <w:r w:rsidRPr="0055251B">
        <w:t>u</w:t>
      </w:r>
      <w:r w:rsidR="00ED1B0A" w:rsidRPr="0055251B">
        <w:t xml:space="preserve"> </w:t>
      </w:r>
      <w:r w:rsidRPr="0055251B">
        <w:t>EU</w:t>
      </w:r>
      <w:r w:rsidR="00ED1B0A" w:rsidRPr="0055251B">
        <w:t xml:space="preserve"> </w:t>
      </w:r>
      <w:r w:rsidRPr="0055251B">
        <w:t>i</w:t>
      </w:r>
      <w:r w:rsidR="00ED1B0A" w:rsidRPr="0055251B">
        <w:t xml:space="preserve"> / </w:t>
      </w:r>
      <w:r w:rsidRPr="0055251B">
        <w:t>ili</w:t>
      </w:r>
      <w:r w:rsidR="00ED1B0A" w:rsidRPr="0055251B">
        <w:t xml:space="preserve"> </w:t>
      </w:r>
      <w:r w:rsidRPr="0055251B">
        <w:t>Kosovu</w:t>
      </w:r>
      <w:r w:rsidR="00ED1B0A" w:rsidRPr="0055251B">
        <w:t xml:space="preserve">, </w:t>
      </w:r>
      <w:r w:rsidRPr="0055251B">
        <w:t>koji</w:t>
      </w:r>
      <w:r w:rsidR="00ED1B0A" w:rsidRPr="0055251B">
        <w:t xml:space="preserve"> </w:t>
      </w:r>
      <w:r w:rsidRPr="0055251B">
        <w:t>već</w:t>
      </w:r>
      <w:r w:rsidR="00ED1B0A" w:rsidRPr="0055251B">
        <w:t xml:space="preserve"> </w:t>
      </w:r>
      <w:r w:rsidRPr="0055251B">
        <w:t>rade</w:t>
      </w:r>
      <w:r w:rsidR="00ED1B0A" w:rsidRPr="0055251B">
        <w:t xml:space="preserve"> </w:t>
      </w:r>
      <w:r w:rsidRPr="0055251B">
        <w:t>na</w:t>
      </w:r>
      <w:r w:rsidR="00ED1B0A" w:rsidRPr="0055251B">
        <w:t xml:space="preserve"> </w:t>
      </w:r>
      <w:r w:rsidRPr="0055251B">
        <w:t>nekom</w:t>
      </w:r>
      <w:r w:rsidR="00ED1B0A" w:rsidRPr="0055251B">
        <w:t xml:space="preserve"> </w:t>
      </w:r>
      <w:r w:rsidRPr="0055251B">
        <w:t>obliku</w:t>
      </w:r>
      <w:r w:rsidR="00ED1B0A" w:rsidRPr="0055251B">
        <w:t xml:space="preserve"> </w:t>
      </w:r>
      <w:r w:rsidRPr="0055251B">
        <w:t>fabričke</w:t>
      </w:r>
      <w:r w:rsidR="00ED1B0A" w:rsidRPr="0055251B">
        <w:t xml:space="preserve"> </w:t>
      </w:r>
      <w:r w:rsidRPr="0055251B">
        <w:t>kontrole</w:t>
      </w:r>
      <w:r w:rsidR="00ED1B0A" w:rsidRPr="0055251B">
        <w:t xml:space="preserve"> </w:t>
      </w:r>
      <w:r w:rsidRPr="0055251B">
        <w:t>proizvodnje</w:t>
      </w:r>
      <w:r w:rsidR="00ED1B0A" w:rsidRPr="0055251B">
        <w:t xml:space="preserve"> (</w:t>
      </w:r>
      <w:r w:rsidRPr="0055251B">
        <w:t>upravlјanje</w:t>
      </w:r>
      <w:r w:rsidR="00ED1B0A" w:rsidRPr="0055251B">
        <w:t xml:space="preserve"> </w:t>
      </w:r>
      <w:r w:rsidRPr="0055251B">
        <w:t>kvalitetom</w:t>
      </w:r>
      <w:r w:rsidR="00ED1B0A" w:rsidRPr="0055251B">
        <w:t xml:space="preserve">), </w:t>
      </w:r>
      <w:r w:rsidRPr="0055251B">
        <w:t>i</w:t>
      </w:r>
      <w:r w:rsidR="00ED1B0A" w:rsidRPr="0055251B">
        <w:t xml:space="preserve"> </w:t>
      </w:r>
      <w:r w:rsidRPr="0055251B">
        <w:t>koji</w:t>
      </w:r>
      <w:r w:rsidR="00ED1B0A" w:rsidRPr="0055251B">
        <w:t xml:space="preserve"> </w:t>
      </w:r>
      <w:r w:rsidRPr="0055251B">
        <w:t>su</w:t>
      </w:r>
      <w:r w:rsidR="00ED1B0A" w:rsidRPr="0055251B">
        <w:t xml:space="preserve"> </w:t>
      </w:r>
      <w:r w:rsidRPr="0055251B">
        <w:t>spremni</w:t>
      </w:r>
      <w:r w:rsidR="00ED1B0A" w:rsidRPr="0055251B">
        <w:t xml:space="preserve"> </w:t>
      </w:r>
      <w:r w:rsidRPr="0055251B">
        <w:t>da</w:t>
      </w:r>
      <w:r w:rsidR="00ED1B0A" w:rsidRPr="0055251B">
        <w:t xml:space="preserve"> </w:t>
      </w:r>
      <w:r w:rsidRPr="0055251B">
        <w:t>pokriju</w:t>
      </w:r>
      <w:r w:rsidR="00ED1B0A" w:rsidRPr="0055251B">
        <w:t xml:space="preserve"> </w:t>
      </w:r>
      <w:r w:rsidRPr="0055251B">
        <w:t>troškove</w:t>
      </w:r>
      <w:r w:rsidR="00ED1B0A" w:rsidRPr="0055251B">
        <w:t xml:space="preserve"> </w:t>
      </w:r>
      <w:r w:rsidRPr="0055251B">
        <w:t>bilo</w:t>
      </w:r>
      <w:r w:rsidR="00ED1B0A" w:rsidRPr="0055251B">
        <w:t xml:space="preserve"> </w:t>
      </w:r>
      <w:r w:rsidRPr="0055251B">
        <w:t>kog</w:t>
      </w:r>
      <w:r w:rsidR="00ED1B0A" w:rsidRPr="0055251B">
        <w:t xml:space="preserve"> </w:t>
      </w:r>
      <w:r w:rsidRPr="0055251B">
        <w:t>testiranja</w:t>
      </w:r>
      <w:r w:rsidR="00ED1B0A" w:rsidRPr="0055251B">
        <w:t xml:space="preserve"> / </w:t>
      </w:r>
      <w:r w:rsidRPr="0055251B">
        <w:t>sertifikacije</w:t>
      </w:r>
      <w:r w:rsidR="00ED1B0A" w:rsidRPr="0055251B">
        <w:t xml:space="preserve"> </w:t>
      </w:r>
      <w:r w:rsidRPr="0055251B">
        <w:t>koje</w:t>
      </w:r>
      <w:r w:rsidR="00ED1B0A" w:rsidRPr="0055251B">
        <w:t xml:space="preserve"> </w:t>
      </w:r>
      <w:r w:rsidRPr="0055251B">
        <w:t>program</w:t>
      </w:r>
      <w:r w:rsidR="00ED1B0A" w:rsidRPr="0055251B">
        <w:t xml:space="preserve"> </w:t>
      </w:r>
      <w:r w:rsidRPr="0055251B">
        <w:t>ne</w:t>
      </w:r>
      <w:r w:rsidR="00ED1B0A" w:rsidRPr="0055251B">
        <w:t xml:space="preserve"> </w:t>
      </w:r>
      <w:r w:rsidRPr="0055251B">
        <w:t>može</w:t>
      </w:r>
      <w:r w:rsidR="00ED1B0A" w:rsidRPr="0055251B">
        <w:t xml:space="preserve"> </w:t>
      </w:r>
      <w:r w:rsidRPr="0055251B">
        <w:t>pokriti</w:t>
      </w:r>
      <w:r w:rsidR="00ED1B0A" w:rsidRPr="0055251B">
        <w:t>. P</w:t>
      </w:r>
      <w:r w:rsidRPr="0055251B">
        <w:t>roizvođač</w:t>
      </w:r>
      <w:r w:rsidR="00ED1B0A" w:rsidRPr="0055251B">
        <w:t xml:space="preserve">ima </w:t>
      </w:r>
      <w:r w:rsidRPr="0055251B">
        <w:t>koji</w:t>
      </w:r>
      <w:r w:rsidR="00ED1B0A" w:rsidRPr="0055251B">
        <w:t xml:space="preserve"> </w:t>
      </w:r>
      <w:r w:rsidRPr="0055251B">
        <w:t>se</w:t>
      </w:r>
      <w:r w:rsidR="00ED1B0A" w:rsidRPr="0055251B">
        <w:t xml:space="preserve"> </w:t>
      </w:r>
      <w:r w:rsidRPr="0055251B">
        <w:lastRenderedPageBreak/>
        <w:t>povu</w:t>
      </w:r>
      <w:r w:rsidR="006E73D7">
        <w:t>ku</w:t>
      </w:r>
      <w:r w:rsidR="00ED1B0A" w:rsidRPr="0055251B">
        <w:t xml:space="preserve"> </w:t>
      </w:r>
      <w:r w:rsidRPr="0055251B">
        <w:t>iz</w:t>
      </w:r>
      <w:r w:rsidR="00ED1B0A" w:rsidRPr="0055251B">
        <w:t xml:space="preserve"> </w:t>
      </w:r>
      <w:r w:rsidRPr="0055251B">
        <w:t>programa</w:t>
      </w:r>
      <w:r w:rsidR="00ED1B0A" w:rsidRPr="0055251B">
        <w:t xml:space="preserve"> pre </w:t>
      </w:r>
      <w:r w:rsidRPr="0055251B">
        <w:t>kraja</w:t>
      </w:r>
      <w:r w:rsidR="00ED1B0A" w:rsidRPr="0055251B">
        <w:t xml:space="preserve"> se </w:t>
      </w:r>
      <w:r w:rsidRPr="0055251B">
        <w:t>može</w:t>
      </w:r>
      <w:r w:rsidR="00ED1B0A" w:rsidRPr="0055251B">
        <w:t xml:space="preserve"> tražiti </w:t>
      </w:r>
      <w:r w:rsidRPr="0055251B">
        <w:t>da</w:t>
      </w:r>
      <w:r w:rsidR="00ED1B0A" w:rsidRPr="0055251B">
        <w:t xml:space="preserve"> </w:t>
      </w:r>
      <w:r w:rsidRPr="0055251B">
        <w:t>nadoknade</w:t>
      </w:r>
      <w:r w:rsidR="00ED1B0A" w:rsidRPr="0055251B">
        <w:t xml:space="preserve"> </w:t>
      </w:r>
      <w:r w:rsidRPr="0055251B">
        <w:t>troškove</w:t>
      </w:r>
      <w:r w:rsidR="00ED1B0A" w:rsidRPr="0055251B">
        <w:t xml:space="preserve"> </w:t>
      </w:r>
      <w:r w:rsidRPr="0055251B">
        <w:t>finansijske</w:t>
      </w:r>
      <w:r w:rsidR="00ED1B0A" w:rsidRPr="0055251B">
        <w:t xml:space="preserve"> </w:t>
      </w:r>
      <w:r w:rsidRPr="0055251B">
        <w:t>podrške</w:t>
      </w:r>
      <w:r w:rsidR="00ED1B0A" w:rsidRPr="0055251B">
        <w:t xml:space="preserve"> </w:t>
      </w:r>
      <w:r w:rsidRPr="0055251B">
        <w:t>koja</w:t>
      </w:r>
      <w:r w:rsidR="00ED1B0A" w:rsidRPr="0055251B">
        <w:t xml:space="preserve"> </w:t>
      </w:r>
      <w:r w:rsidRPr="0055251B">
        <w:t>im</w:t>
      </w:r>
      <w:r w:rsidR="00ED1B0A" w:rsidRPr="0055251B">
        <w:t xml:space="preserve"> </w:t>
      </w:r>
      <w:r w:rsidRPr="0055251B">
        <w:t>je</w:t>
      </w:r>
      <w:r w:rsidR="00ED1B0A" w:rsidRPr="0055251B">
        <w:t xml:space="preserve"> </w:t>
      </w:r>
      <w:r w:rsidRPr="0055251B">
        <w:t>data</w:t>
      </w:r>
      <w:r w:rsidR="00ED1B0A" w:rsidRPr="0055251B">
        <w:t xml:space="preserve"> </w:t>
      </w:r>
      <w:r w:rsidRPr="0055251B">
        <w:t>do</w:t>
      </w:r>
      <w:r w:rsidR="00ED1B0A" w:rsidRPr="0055251B">
        <w:t xml:space="preserve"> </w:t>
      </w:r>
      <w:r w:rsidRPr="0055251B">
        <w:t>tog</w:t>
      </w:r>
      <w:r w:rsidR="00ED1B0A" w:rsidRPr="0055251B">
        <w:t xml:space="preserve"> </w:t>
      </w:r>
      <w:r w:rsidRPr="0055251B">
        <w:t>trenutka</w:t>
      </w:r>
      <w:r w:rsidR="00ED1B0A" w:rsidRPr="0055251B">
        <w:t>.</w:t>
      </w:r>
    </w:p>
    <w:p w:rsidR="00591C26" w:rsidRPr="0055251B" w:rsidRDefault="00591C26" w:rsidP="00283961">
      <w:pPr>
        <w:rPr>
          <w:lang w:eastAsia="x-none"/>
        </w:rPr>
      </w:pPr>
    </w:p>
    <w:p w:rsidR="00BD6056" w:rsidRPr="0055251B" w:rsidRDefault="0055251B" w:rsidP="00283961">
      <w:r w:rsidRPr="0055251B">
        <w:t>Dokumenti</w:t>
      </w:r>
      <w:r w:rsidR="00BD6056" w:rsidRPr="0055251B">
        <w:t xml:space="preserve"> </w:t>
      </w:r>
      <w:r w:rsidRPr="0055251B">
        <w:t>će</w:t>
      </w:r>
      <w:r w:rsidR="00BD6056" w:rsidRPr="0055251B">
        <w:t xml:space="preserve"> </w:t>
      </w:r>
      <w:r w:rsidRPr="0055251B">
        <w:t>se</w:t>
      </w:r>
      <w:r w:rsidR="00BD6056" w:rsidRPr="0055251B">
        <w:t xml:space="preserve"> </w:t>
      </w:r>
      <w:r w:rsidRPr="0055251B">
        <w:t>uglavnom</w:t>
      </w:r>
      <w:r w:rsidR="00BD6056" w:rsidRPr="0055251B">
        <w:t xml:space="preserve"> </w:t>
      </w:r>
      <w:r w:rsidRPr="0055251B">
        <w:t>pripremati</w:t>
      </w:r>
      <w:r w:rsidR="00BD6056" w:rsidRPr="0055251B">
        <w:t xml:space="preserve">, </w:t>
      </w:r>
      <w:r w:rsidRPr="0055251B">
        <w:t>a</w:t>
      </w:r>
      <w:r w:rsidR="00BD6056" w:rsidRPr="0055251B">
        <w:t xml:space="preserve"> </w:t>
      </w:r>
      <w:r w:rsidRPr="0055251B">
        <w:t>komunikacija</w:t>
      </w:r>
      <w:r w:rsidR="00BD6056" w:rsidRPr="0055251B">
        <w:t xml:space="preserve"> </w:t>
      </w:r>
      <w:r w:rsidRPr="0055251B">
        <w:t>će</w:t>
      </w:r>
      <w:r w:rsidR="00BD6056" w:rsidRPr="0055251B">
        <w:t xml:space="preserve"> </w:t>
      </w:r>
      <w:r w:rsidRPr="0055251B">
        <w:t>se</w:t>
      </w:r>
      <w:r w:rsidR="00BD6056" w:rsidRPr="0055251B">
        <w:t xml:space="preserve"> </w:t>
      </w:r>
      <w:r w:rsidRPr="0055251B">
        <w:t>odvijati</w:t>
      </w:r>
      <w:r w:rsidR="00BD6056" w:rsidRPr="0055251B">
        <w:t xml:space="preserve"> </w:t>
      </w:r>
      <w:r w:rsidRPr="0055251B">
        <w:t>na</w:t>
      </w:r>
      <w:r w:rsidR="00BD6056" w:rsidRPr="0055251B">
        <w:t xml:space="preserve"> </w:t>
      </w:r>
      <w:r w:rsidRPr="0055251B">
        <w:t>engleskom</w:t>
      </w:r>
      <w:r w:rsidR="00BD6056" w:rsidRPr="0055251B">
        <w:t xml:space="preserve"> </w:t>
      </w:r>
      <w:r w:rsidRPr="0055251B">
        <w:t>jeziku</w:t>
      </w:r>
      <w:r w:rsidR="00BD6056" w:rsidRPr="0055251B">
        <w:t xml:space="preserve">, gde je prevod </w:t>
      </w:r>
      <w:r w:rsidRPr="0055251B">
        <w:t>na</w:t>
      </w:r>
      <w:r w:rsidR="00BD6056" w:rsidRPr="0055251B">
        <w:t xml:space="preserve"> </w:t>
      </w:r>
      <w:r w:rsidRPr="0055251B">
        <w:t>jedan</w:t>
      </w:r>
      <w:r w:rsidR="00BD6056" w:rsidRPr="0055251B">
        <w:t xml:space="preserve"> </w:t>
      </w:r>
      <w:r w:rsidRPr="0055251B">
        <w:t>ili</w:t>
      </w:r>
      <w:r w:rsidR="00BD6056" w:rsidRPr="0055251B">
        <w:t xml:space="preserve"> </w:t>
      </w:r>
      <w:r w:rsidRPr="0055251B">
        <w:t>više</w:t>
      </w:r>
      <w:r w:rsidR="00BD6056" w:rsidRPr="0055251B">
        <w:t xml:space="preserve"> </w:t>
      </w:r>
      <w:r w:rsidRPr="0055251B">
        <w:t>zvaničnih</w:t>
      </w:r>
      <w:r w:rsidR="00BD6056" w:rsidRPr="0055251B">
        <w:t xml:space="preserve"> </w:t>
      </w:r>
      <w:r w:rsidRPr="0055251B">
        <w:t>jezika</w:t>
      </w:r>
      <w:r w:rsidR="00BD6056" w:rsidRPr="0055251B">
        <w:t xml:space="preserve"> </w:t>
      </w:r>
      <w:r w:rsidRPr="0055251B">
        <w:t>Kosova</w:t>
      </w:r>
      <w:r w:rsidR="00BD6056" w:rsidRPr="0055251B">
        <w:t xml:space="preserve">, </w:t>
      </w:r>
      <w:r w:rsidRPr="0055251B">
        <w:t>gde</w:t>
      </w:r>
      <w:r w:rsidR="00BD6056" w:rsidRPr="0055251B">
        <w:t xml:space="preserve"> god je to </w:t>
      </w:r>
      <w:r w:rsidRPr="0055251B">
        <w:t>potrebno</w:t>
      </w:r>
      <w:r w:rsidR="00BD6056" w:rsidRPr="0055251B">
        <w:t xml:space="preserve">, </w:t>
      </w:r>
      <w:r w:rsidRPr="0055251B">
        <w:t>odgovornost</w:t>
      </w:r>
      <w:r w:rsidR="00BD6056" w:rsidRPr="0055251B">
        <w:t xml:space="preserve"> </w:t>
      </w:r>
      <w:r w:rsidRPr="0055251B">
        <w:t>proizvođača</w:t>
      </w:r>
      <w:r w:rsidR="00BD6056" w:rsidRPr="0055251B">
        <w:t xml:space="preserve">. </w:t>
      </w:r>
      <w:r w:rsidRPr="0055251B">
        <w:t>Sposobnost</w:t>
      </w:r>
      <w:r w:rsidR="00BD6056" w:rsidRPr="0055251B">
        <w:t xml:space="preserve"> </w:t>
      </w:r>
      <w:r w:rsidRPr="0055251B">
        <w:t>za</w:t>
      </w:r>
      <w:r w:rsidR="00BD6056" w:rsidRPr="0055251B">
        <w:t xml:space="preserve"> </w:t>
      </w:r>
      <w:r w:rsidRPr="0055251B">
        <w:t>rad</w:t>
      </w:r>
      <w:r w:rsidR="00BD6056" w:rsidRPr="0055251B">
        <w:t xml:space="preserve"> </w:t>
      </w:r>
      <w:r w:rsidRPr="0055251B">
        <w:t>na</w:t>
      </w:r>
      <w:r w:rsidR="00BD6056" w:rsidRPr="0055251B">
        <w:t xml:space="preserve"> </w:t>
      </w:r>
      <w:r w:rsidRPr="0055251B">
        <w:t>engleskom</w:t>
      </w:r>
      <w:r w:rsidR="00BD6056" w:rsidRPr="0055251B">
        <w:t xml:space="preserve"> </w:t>
      </w:r>
      <w:r w:rsidRPr="0055251B">
        <w:t>jeziku</w:t>
      </w:r>
      <w:r w:rsidR="00BD6056" w:rsidRPr="0055251B">
        <w:t xml:space="preserve"> </w:t>
      </w:r>
      <w:r w:rsidRPr="0055251B">
        <w:t>je</w:t>
      </w:r>
      <w:r w:rsidR="00BD6056" w:rsidRPr="0055251B">
        <w:t xml:space="preserve">, </w:t>
      </w:r>
      <w:r w:rsidRPr="0055251B">
        <w:t>dakle</w:t>
      </w:r>
      <w:r w:rsidR="00BD6056" w:rsidRPr="0055251B">
        <w:t xml:space="preserve">, </w:t>
      </w:r>
      <w:r w:rsidRPr="0055251B">
        <w:t>izuzetno</w:t>
      </w:r>
      <w:r w:rsidR="00BD6056" w:rsidRPr="0055251B">
        <w:t xml:space="preserve"> </w:t>
      </w:r>
      <w:r w:rsidR="006E73D7">
        <w:t>važna</w:t>
      </w:r>
      <w:r w:rsidR="00BD6056" w:rsidRPr="0055251B">
        <w:t>.</w:t>
      </w:r>
    </w:p>
    <w:p w:rsidR="002C5C67" w:rsidRPr="0055251B" w:rsidRDefault="002C5C67" w:rsidP="00283961">
      <w:pPr>
        <w:rPr>
          <w:lang w:eastAsia="x-none"/>
        </w:rPr>
      </w:pPr>
    </w:p>
    <w:p w:rsidR="00B5106F" w:rsidRPr="0055251B" w:rsidRDefault="0055251B" w:rsidP="002C5C67">
      <w:r w:rsidRPr="0055251B">
        <w:t>Proizvođači</w:t>
      </w:r>
      <w:r w:rsidR="002C5C67" w:rsidRPr="0055251B">
        <w:t xml:space="preserve"> </w:t>
      </w:r>
      <w:r w:rsidRPr="0055251B">
        <w:t>izabrani</w:t>
      </w:r>
      <w:r w:rsidR="002C5C67" w:rsidRPr="0055251B">
        <w:t xml:space="preserve"> </w:t>
      </w:r>
      <w:r w:rsidRPr="0055251B">
        <w:t>za</w:t>
      </w:r>
      <w:r w:rsidR="002C5C67" w:rsidRPr="0055251B">
        <w:t xml:space="preserve"> </w:t>
      </w:r>
      <w:r w:rsidRPr="0055251B">
        <w:t>potpunu</w:t>
      </w:r>
      <w:r w:rsidR="002C5C67" w:rsidRPr="0055251B">
        <w:t xml:space="preserve"> </w:t>
      </w:r>
      <w:r w:rsidRPr="0055251B">
        <w:t>podršku</w:t>
      </w:r>
      <w:r w:rsidR="002C5C67" w:rsidRPr="0055251B">
        <w:t xml:space="preserve"> </w:t>
      </w:r>
      <w:r w:rsidRPr="0055251B">
        <w:t>moraju</w:t>
      </w:r>
      <w:r w:rsidR="002C5C67" w:rsidRPr="0055251B">
        <w:t xml:space="preserve"> </w:t>
      </w:r>
      <w:r w:rsidRPr="0055251B">
        <w:t>biti</w:t>
      </w:r>
      <w:r w:rsidR="002C5C67" w:rsidRPr="0055251B">
        <w:t xml:space="preserve"> </w:t>
      </w:r>
      <w:r w:rsidRPr="0055251B">
        <w:t>spremni</w:t>
      </w:r>
      <w:r w:rsidR="002C5C67" w:rsidRPr="0055251B">
        <w:t xml:space="preserve"> </w:t>
      </w:r>
      <w:r w:rsidRPr="0055251B">
        <w:t>da</w:t>
      </w:r>
      <w:r w:rsidR="002C5C67" w:rsidRPr="0055251B">
        <w:t xml:space="preserve"> </w:t>
      </w:r>
      <w:r w:rsidRPr="0055251B">
        <w:t>rade</w:t>
      </w:r>
      <w:r w:rsidR="002C5C67" w:rsidRPr="0055251B">
        <w:t xml:space="preserve"> </w:t>
      </w:r>
      <w:r w:rsidRPr="0055251B">
        <w:t>sa</w:t>
      </w:r>
      <w:r w:rsidR="002C5C67" w:rsidRPr="0055251B">
        <w:t xml:space="preserve"> </w:t>
      </w:r>
      <w:r w:rsidRPr="0055251B">
        <w:t>proizvođačima</w:t>
      </w:r>
      <w:r w:rsidR="002C5C67" w:rsidRPr="0055251B">
        <w:t xml:space="preserve"> </w:t>
      </w:r>
      <w:r w:rsidRPr="0055251B">
        <w:t>koji</w:t>
      </w:r>
      <w:r w:rsidR="002C5C67" w:rsidRPr="0055251B">
        <w:t xml:space="preserve"> </w:t>
      </w:r>
      <w:r w:rsidRPr="0055251B">
        <w:t>primaju</w:t>
      </w:r>
      <w:r w:rsidR="002C5C67" w:rsidRPr="0055251B">
        <w:t xml:space="preserve"> </w:t>
      </w:r>
      <w:r w:rsidRPr="0055251B">
        <w:t>sekundarnu</w:t>
      </w:r>
      <w:r w:rsidR="002C5C67" w:rsidRPr="0055251B">
        <w:t xml:space="preserve"> </w:t>
      </w:r>
      <w:r w:rsidRPr="0055251B">
        <w:t>podršku</w:t>
      </w:r>
      <w:r w:rsidR="002C5C67" w:rsidRPr="0055251B">
        <w:t xml:space="preserve">. </w:t>
      </w:r>
      <w:r w:rsidRPr="0055251B">
        <w:t>To</w:t>
      </w:r>
      <w:r w:rsidR="002C5C67" w:rsidRPr="0055251B">
        <w:t xml:space="preserve"> </w:t>
      </w:r>
      <w:r w:rsidRPr="0055251B">
        <w:t>može</w:t>
      </w:r>
      <w:r w:rsidR="002C5C67" w:rsidRPr="0055251B">
        <w:t xml:space="preserve"> </w:t>
      </w:r>
      <w:r w:rsidRPr="0055251B">
        <w:t>značiti</w:t>
      </w:r>
      <w:r w:rsidR="002C5C67" w:rsidRPr="0055251B">
        <w:t xml:space="preserve"> </w:t>
      </w:r>
      <w:r w:rsidRPr="0055251B">
        <w:t>održavanje</w:t>
      </w:r>
      <w:r w:rsidR="002C5C67" w:rsidRPr="0055251B">
        <w:t xml:space="preserve"> </w:t>
      </w:r>
      <w:r w:rsidR="006E73D7">
        <w:t>zajedničkih</w:t>
      </w:r>
      <w:r w:rsidR="006E73D7" w:rsidRPr="0055251B">
        <w:t xml:space="preserve"> </w:t>
      </w:r>
      <w:r w:rsidRPr="0055251B">
        <w:t>sastanaka</w:t>
      </w:r>
      <w:r w:rsidR="002C5C67" w:rsidRPr="0055251B">
        <w:t xml:space="preserve"> </w:t>
      </w:r>
      <w:r w:rsidRPr="0055251B">
        <w:t>i</w:t>
      </w:r>
      <w:r w:rsidR="002C5C67" w:rsidRPr="0055251B">
        <w:t xml:space="preserve"> uvid</w:t>
      </w:r>
      <w:r w:rsidR="007B1437">
        <w:t xml:space="preserve"> u</w:t>
      </w:r>
      <w:r w:rsidR="002C5C67" w:rsidRPr="0055251B">
        <w:t xml:space="preserve"> </w:t>
      </w:r>
      <w:r w:rsidRPr="0055251B">
        <w:t>proizvodn</w:t>
      </w:r>
      <w:r w:rsidR="007B1437">
        <w:t>e</w:t>
      </w:r>
      <w:r w:rsidR="002C5C67" w:rsidRPr="0055251B">
        <w:t xml:space="preserve"> </w:t>
      </w:r>
      <w:r w:rsidRPr="0055251B">
        <w:t>proces</w:t>
      </w:r>
      <w:r w:rsidR="007B1437">
        <w:t>e</w:t>
      </w:r>
      <w:r w:rsidR="002C5C67" w:rsidRPr="0055251B">
        <w:t xml:space="preserve"> </w:t>
      </w:r>
      <w:r w:rsidRPr="0055251B">
        <w:t>i</w:t>
      </w:r>
      <w:r w:rsidR="002C5C67" w:rsidRPr="0055251B">
        <w:t xml:space="preserve"> </w:t>
      </w:r>
      <w:r w:rsidRPr="0055251B">
        <w:t>dokumentacij</w:t>
      </w:r>
      <w:r w:rsidR="007B1437">
        <w:t>u</w:t>
      </w:r>
      <w:r w:rsidR="002C5C67" w:rsidRPr="0055251B">
        <w:t xml:space="preserve">. </w:t>
      </w:r>
      <w:r w:rsidRPr="0055251B">
        <w:t>Međutim</w:t>
      </w:r>
      <w:r w:rsidR="002C5C67" w:rsidRPr="0055251B">
        <w:t xml:space="preserve">, sve se mere moraju preduzeti kako bi se zaštitilo </w:t>
      </w:r>
      <w:r w:rsidRPr="0055251B">
        <w:t>sve</w:t>
      </w:r>
      <w:r w:rsidR="002C5C67" w:rsidRPr="0055251B">
        <w:t xml:space="preserve"> </w:t>
      </w:r>
      <w:r w:rsidRPr="0055251B">
        <w:t>što</w:t>
      </w:r>
      <w:r w:rsidR="002C5C67" w:rsidRPr="0055251B">
        <w:t xml:space="preserve"> </w:t>
      </w:r>
      <w:r w:rsidRPr="0055251B">
        <w:t>se</w:t>
      </w:r>
      <w:r w:rsidR="002C5C67" w:rsidRPr="0055251B">
        <w:t xml:space="preserve"> smatra „</w:t>
      </w:r>
      <w:r w:rsidR="007B1437">
        <w:t>poslovnom tajnom</w:t>
      </w:r>
      <w:r w:rsidR="002C5C67" w:rsidRPr="0055251B">
        <w:t>“.</w:t>
      </w:r>
      <w:bookmarkEnd w:id="22"/>
    </w:p>
    <w:p w:rsidR="00B5106F" w:rsidRPr="0055251B" w:rsidRDefault="00B5106F" w:rsidP="002C5C67">
      <w:pPr>
        <w:rPr>
          <w:lang w:eastAsia="x-none"/>
        </w:rPr>
      </w:pPr>
    </w:p>
    <w:p w:rsidR="00591C26" w:rsidRPr="0055251B" w:rsidRDefault="00591C26" w:rsidP="00591C26">
      <w:pPr>
        <w:pStyle w:val="Heading3"/>
      </w:pPr>
      <w:bookmarkStart w:id="23" w:name="_Toc23346050"/>
      <w:bookmarkStart w:id="24" w:name="_Toc23493771"/>
      <w:r w:rsidRPr="0055251B">
        <w:t>1.5</w:t>
      </w:r>
      <w:r w:rsidRPr="0055251B">
        <w:tab/>
        <w:t>Raspored programa</w:t>
      </w:r>
      <w:bookmarkEnd w:id="23"/>
      <w:bookmarkEnd w:id="24"/>
    </w:p>
    <w:p w:rsidR="00591C26" w:rsidRPr="0055251B" w:rsidRDefault="00591C26" w:rsidP="00591C26">
      <w:pPr>
        <w:rPr>
          <w:lang w:eastAsia="x-none"/>
        </w:rPr>
      </w:pPr>
    </w:p>
    <w:p w:rsidR="00591C26" w:rsidRPr="0055251B" w:rsidRDefault="0055251B" w:rsidP="00591C26">
      <w:r w:rsidRPr="0055251B">
        <w:t>Tačni</w:t>
      </w:r>
      <w:r w:rsidR="00591C26" w:rsidRPr="0055251B">
        <w:t xml:space="preserve"> </w:t>
      </w:r>
      <w:proofErr w:type="spellStart"/>
      <w:r w:rsidRPr="0055251B">
        <w:t>detalјi</w:t>
      </w:r>
      <w:proofErr w:type="spellEnd"/>
      <w:r w:rsidR="00591C26" w:rsidRPr="0055251B">
        <w:t xml:space="preserve"> </w:t>
      </w:r>
      <w:r w:rsidR="007B1437">
        <w:t>o trajanju</w:t>
      </w:r>
      <w:r w:rsidR="007B1437" w:rsidRPr="0055251B">
        <w:t xml:space="preserve"> </w:t>
      </w:r>
      <w:r w:rsidRPr="0055251B">
        <w:t>svake</w:t>
      </w:r>
      <w:r w:rsidR="00591C26" w:rsidRPr="0055251B">
        <w:t xml:space="preserve"> </w:t>
      </w:r>
      <w:r w:rsidRPr="0055251B">
        <w:t>intervencije</w:t>
      </w:r>
      <w:r w:rsidR="00591C26" w:rsidRPr="0055251B">
        <w:t xml:space="preserve"> </w:t>
      </w:r>
      <w:r w:rsidRPr="0055251B">
        <w:t>zavisiće</w:t>
      </w:r>
      <w:r w:rsidR="00591C26" w:rsidRPr="0055251B">
        <w:t xml:space="preserve"> </w:t>
      </w:r>
      <w:r w:rsidRPr="0055251B">
        <w:t>od</w:t>
      </w:r>
      <w:r w:rsidR="00591C26" w:rsidRPr="0055251B">
        <w:t xml:space="preserve"> </w:t>
      </w:r>
      <w:r w:rsidRPr="0055251B">
        <w:t>niza</w:t>
      </w:r>
      <w:r w:rsidR="00591C26" w:rsidRPr="0055251B">
        <w:t xml:space="preserve"> </w:t>
      </w:r>
      <w:r w:rsidRPr="0055251B">
        <w:t>faktora</w:t>
      </w:r>
      <w:r w:rsidR="00591C26" w:rsidRPr="0055251B">
        <w:t xml:space="preserve"> </w:t>
      </w:r>
      <w:r w:rsidRPr="0055251B">
        <w:t>koji</w:t>
      </w:r>
      <w:r w:rsidR="00591C26" w:rsidRPr="0055251B">
        <w:t xml:space="preserve"> </w:t>
      </w:r>
      <w:r w:rsidRPr="0055251B">
        <w:t>se</w:t>
      </w:r>
      <w:r w:rsidR="00591C26" w:rsidRPr="0055251B">
        <w:t xml:space="preserve"> </w:t>
      </w:r>
      <w:r w:rsidRPr="0055251B">
        <w:t>ne</w:t>
      </w:r>
      <w:r w:rsidR="00591C26" w:rsidRPr="0055251B">
        <w:t xml:space="preserve"> </w:t>
      </w:r>
      <w:r w:rsidRPr="0055251B">
        <w:t>mogu</w:t>
      </w:r>
      <w:r w:rsidR="00591C26" w:rsidRPr="0055251B">
        <w:t xml:space="preserve"> </w:t>
      </w:r>
      <w:r w:rsidRPr="0055251B">
        <w:t>znati</w:t>
      </w:r>
      <w:r w:rsidR="00591C26" w:rsidRPr="0055251B">
        <w:t xml:space="preserve"> </w:t>
      </w:r>
      <w:r w:rsidRPr="0055251B">
        <w:t>pre</w:t>
      </w:r>
      <w:r w:rsidR="00591C26" w:rsidRPr="0055251B">
        <w:t xml:space="preserve"> </w:t>
      </w:r>
      <w:r w:rsidRPr="0055251B">
        <w:t>nego</w:t>
      </w:r>
      <w:r w:rsidR="00591C26" w:rsidRPr="0055251B">
        <w:t xml:space="preserve"> </w:t>
      </w:r>
      <w:r w:rsidRPr="0055251B">
        <w:t>što</w:t>
      </w:r>
      <w:r w:rsidR="00591C26" w:rsidRPr="0055251B">
        <w:t xml:space="preserve"> </w:t>
      </w:r>
      <w:r w:rsidRPr="0055251B">
        <w:t>se</w:t>
      </w:r>
      <w:r w:rsidR="00591C26" w:rsidRPr="0055251B">
        <w:t xml:space="preserve"> </w:t>
      </w:r>
      <w:r w:rsidRPr="0055251B">
        <w:t>pomoć</w:t>
      </w:r>
      <w:r w:rsidR="00591C26" w:rsidRPr="0055251B">
        <w:t xml:space="preserve"> </w:t>
      </w:r>
      <w:r w:rsidRPr="0055251B">
        <w:t>pokrene</w:t>
      </w:r>
      <w:r w:rsidR="00591C26" w:rsidRPr="0055251B">
        <w:t xml:space="preserve">. </w:t>
      </w:r>
      <w:r w:rsidRPr="0055251B">
        <w:t>Međutim</w:t>
      </w:r>
      <w:r w:rsidR="00591C26" w:rsidRPr="0055251B">
        <w:t xml:space="preserve">, </w:t>
      </w:r>
      <w:r w:rsidRPr="0055251B">
        <w:t>verovatno</w:t>
      </w:r>
      <w:r w:rsidR="00591C26" w:rsidRPr="0055251B">
        <w:t xml:space="preserve"> će se sprovesti </w:t>
      </w:r>
      <w:r w:rsidRPr="0055251B">
        <w:t>sledeće</w:t>
      </w:r>
      <w:r w:rsidR="00591C26" w:rsidRPr="0055251B">
        <w:t xml:space="preserve"> </w:t>
      </w:r>
      <w:r w:rsidRPr="0055251B">
        <w:t>faze</w:t>
      </w:r>
      <w:r w:rsidR="00591C26" w:rsidRPr="0055251B">
        <w:t xml:space="preserve"> gde </w:t>
      </w:r>
      <w:r w:rsidRPr="0055251B">
        <w:t>će</w:t>
      </w:r>
      <w:r w:rsidR="00591C26" w:rsidRPr="0055251B">
        <w:t xml:space="preserve"> </w:t>
      </w:r>
      <w:r w:rsidRPr="0055251B">
        <w:t>svaki</w:t>
      </w:r>
      <w:r w:rsidR="00591C26" w:rsidRPr="0055251B">
        <w:t xml:space="preserve"> </w:t>
      </w:r>
      <w:r w:rsidRPr="0055251B">
        <w:t>podržani</w:t>
      </w:r>
      <w:r w:rsidR="00591C26" w:rsidRPr="0055251B">
        <w:t xml:space="preserve"> </w:t>
      </w:r>
      <w:r w:rsidRPr="0055251B">
        <w:t>proizvođač</w:t>
      </w:r>
      <w:r w:rsidR="00591C26" w:rsidRPr="0055251B">
        <w:t xml:space="preserve"> </w:t>
      </w:r>
      <w:r w:rsidRPr="0055251B">
        <w:t>dobiti</w:t>
      </w:r>
      <w:r w:rsidR="00591C26" w:rsidRPr="0055251B">
        <w:t xml:space="preserve"> </w:t>
      </w:r>
      <w:r w:rsidRPr="0055251B">
        <w:t>tri</w:t>
      </w:r>
      <w:r w:rsidR="00591C26" w:rsidRPr="0055251B">
        <w:t xml:space="preserve"> </w:t>
      </w:r>
      <w:r w:rsidRPr="0055251B">
        <w:t>intervencije</w:t>
      </w:r>
      <w:r w:rsidR="00591C26" w:rsidRPr="0055251B">
        <w:t>:</w:t>
      </w:r>
    </w:p>
    <w:p w:rsidR="00591C26" w:rsidRPr="0055251B" w:rsidRDefault="00591C26" w:rsidP="00591C26">
      <w:pPr>
        <w:rPr>
          <w:lang w:eastAsia="x-none"/>
        </w:rPr>
      </w:pPr>
    </w:p>
    <w:tbl>
      <w:tblPr>
        <w:tblStyle w:val="TableGrid"/>
        <w:tblW w:w="9808" w:type="dxa"/>
        <w:jc w:val="center"/>
        <w:tblLook w:val="04A0" w:firstRow="1" w:lastRow="0" w:firstColumn="1" w:lastColumn="0" w:noHBand="0" w:noVBand="1"/>
      </w:tblPr>
      <w:tblGrid>
        <w:gridCol w:w="7710"/>
        <w:gridCol w:w="2098"/>
      </w:tblGrid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55251B" w:rsidP="00591C26">
            <w:r w:rsidRPr="0055251B">
              <w:rPr>
                <w:b/>
                <w:bCs/>
              </w:rPr>
              <w:t>Preliminarna</w:t>
            </w:r>
            <w:r w:rsidR="002F11B2" w:rsidRPr="0055251B">
              <w:rPr>
                <w:b/>
                <w:bCs/>
              </w:rPr>
              <w:t xml:space="preserve"> </w:t>
            </w:r>
            <w:r w:rsidRPr="0055251B">
              <w:rPr>
                <w:b/>
                <w:bCs/>
              </w:rPr>
              <w:t>faza</w:t>
            </w:r>
            <w:r w:rsidR="002F11B2" w:rsidRPr="0055251B">
              <w:rPr>
                <w:b/>
                <w:bCs/>
              </w:rPr>
              <w:t xml:space="preserve"> / </w:t>
            </w:r>
            <w:r w:rsidRPr="0055251B">
              <w:rPr>
                <w:b/>
                <w:bCs/>
              </w:rPr>
              <w:t>prezentacija</w:t>
            </w:r>
            <w:r w:rsidR="002F11B2" w:rsidRPr="0055251B">
              <w:rPr>
                <w:b/>
                <w:bCs/>
              </w:rPr>
              <w:t xml:space="preserve"> </w:t>
            </w:r>
            <w:r w:rsidRPr="0055251B">
              <w:rPr>
                <w:b/>
                <w:bCs/>
              </w:rPr>
              <w:t>poziva</w:t>
            </w:r>
          </w:p>
        </w:tc>
        <w:tc>
          <w:tcPr>
            <w:tcW w:w="2098" w:type="dxa"/>
          </w:tcPr>
          <w:p w:rsidR="00591C26" w:rsidRPr="0055251B" w:rsidRDefault="002F11B2" w:rsidP="00591C26">
            <w:pPr>
              <w:rPr>
                <w:b/>
                <w:bCs/>
              </w:rPr>
            </w:pPr>
            <w:r w:rsidRPr="0055251B">
              <w:rPr>
                <w:b/>
                <w:bCs/>
              </w:rPr>
              <w:t>Raspored</w:t>
            </w: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55251B" w:rsidP="00591C26">
            <w:r w:rsidRPr="0055251B">
              <w:t>Otvorena</w:t>
            </w:r>
            <w:r w:rsidR="002F11B2" w:rsidRPr="0055251B">
              <w:t xml:space="preserve"> </w:t>
            </w:r>
            <w:r w:rsidRPr="0055251B">
              <w:t>prezentacija</w:t>
            </w:r>
            <w:r w:rsidR="002F11B2" w:rsidRPr="0055251B">
              <w:t xml:space="preserve"> </w:t>
            </w:r>
            <w:r w:rsidRPr="0055251B">
              <w:t>za</w:t>
            </w:r>
            <w:r w:rsidR="002F11B2" w:rsidRPr="0055251B">
              <w:t xml:space="preserve"> </w:t>
            </w:r>
            <w:r w:rsidRPr="0055251B">
              <w:t>sve</w:t>
            </w:r>
            <w:r w:rsidR="002F11B2" w:rsidRPr="0055251B">
              <w:t xml:space="preserve"> </w:t>
            </w:r>
            <w:r w:rsidRPr="0055251B">
              <w:t>proizvođače</w:t>
            </w:r>
            <w:r w:rsidR="002F11B2" w:rsidRPr="0055251B">
              <w:t xml:space="preserve"> </w:t>
            </w:r>
            <w:r w:rsidRPr="0055251B">
              <w:t>zainteresovane</w:t>
            </w:r>
            <w:r w:rsidR="002F11B2" w:rsidRPr="0055251B">
              <w:t xml:space="preserve"> </w:t>
            </w:r>
            <w:r w:rsidRPr="0055251B">
              <w:t>da</w:t>
            </w:r>
            <w:r w:rsidR="002F11B2" w:rsidRPr="0055251B">
              <w:t xml:space="preserve"> </w:t>
            </w:r>
            <w:r w:rsidRPr="0055251B">
              <w:t>traže</w:t>
            </w:r>
            <w:r w:rsidR="002F11B2" w:rsidRPr="0055251B">
              <w:t xml:space="preserve"> </w:t>
            </w:r>
            <w:r w:rsidRPr="0055251B">
              <w:t>podršku</w:t>
            </w:r>
          </w:p>
        </w:tc>
        <w:tc>
          <w:tcPr>
            <w:tcW w:w="2098" w:type="dxa"/>
          </w:tcPr>
          <w:p w:rsidR="00591C26" w:rsidRPr="0055251B" w:rsidRDefault="002E0A1E" w:rsidP="00591C26">
            <w:r>
              <w:t>f</w:t>
            </w:r>
            <w:r w:rsidR="0055251B" w:rsidRPr="0055251B">
              <w:t>ebruar</w:t>
            </w:r>
            <w:r w:rsidR="007B1437">
              <w:t xml:space="preserve"> 26, </w:t>
            </w:r>
            <w:r w:rsidR="00AF7635" w:rsidRPr="0055251B">
              <w:t xml:space="preserve"> 2020</w:t>
            </w:r>
          </w:p>
        </w:tc>
      </w:tr>
      <w:tr w:rsidR="003F5977" w:rsidRPr="0055251B" w:rsidTr="009D745D">
        <w:trPr>
          <w:jc w:val="center"/>
        </w:trPr>
        <w:tc>
          <w:tcPr>
            <w:tcW w:w="7710" w:type="dxa"/>
          </w:tcPr>
          <w:p w:rsidR="003F5977" w:rsidRPr="0055251B" w:rsidRDefault="0055251B" w:rsidP="00591C26">
            <w:r w:rsidRPr="0055251B">
              <w:t>Rok</w:t>
            </w:r>
            <w:r w:rsidR="003F5977" w:rsidRPr="0055251B">
              <w:t xml:space="preserve"> </w:t>
            </w:r>
            <w:r w:rsidRPr="0055251B">
              <w:t>za</w:t>
            </w:r>
            <w:r w:rsidR="003F5977" w:rsidRPr="0055251B">
              <w:t xml:space="preserve"> </w:t>
            </w:r>
            <w:r w:rsidRPr="0055251B">
              <w:t>prijavu</w:t>
            </w:r>
          </w:p>
        </w:tc>
        <w:tc>
          <w:tcPr>
            <w:tcW w:w="2098" w:type="dxa"/>
          </w:tcPr>
          <w:p w:rsidR="003F5977" w:rsidRPr="0055251B" w:rsidRDefault="002E0A1E" w:rsidP="00AF7635">
            <w:r>
              <w:t>m</w:t>
            </w:r>
            <w:r w:rsidR="0055251B" w:rsidRPr="0055251B">
              <w:t>art</w:t>
            </w:r>
            <w:r w:rsidR="008B2067">
              <w:t xml:space="preserve"> </w:t>
            </w:r>
            <w:r>
              <w:t>16</w:t>
            </w:r>
            <w:r w:rsidR="008B2067">
              <w:t>,</w:t>
            </w:r>
            <w:r w:rsidR="00AF7635" w:rsidRPr="0055251B">
              <w:t xml:space="preserve"> 2020</w:t>
            </w: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591C26" w:rsidP="00591C26">
            <w:pPr>
              <w:rPr>
                <w:lang w:eastAsia="x-none"/>
              </w:rPr>
            </w:pPr>
          </w:p>
        </w:tc>
        <w:tc>
          <w:tcPr>
            <w:tcW w:w="2098" w:type="dxa"/>
          </w:tcPr>
          <w:p w:rsidR="00591C26" w:rsidRPr="0055251B" w:rsidRDefault="00591C26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55251B" w:rsidP="00591C26">
            <w:pPr>
              <w:rPr>
                <w:b/>
                <w:bCs/>
              </w:rPr>
            </w:pPr>
            <w:r w:rsidRPr="0055251B">
              <w:rPr>
                <w:b/>
                <w:bCs/>
              </w:rPr>
              <w:t>Faza</w:t>
            </w:r>
            <w:r w:rsidR="002F11B2" w:rsidRPr="0055251B">
              <w:rPr>
                <w:b/>
                <w:bCs/>
              </w:rPr>
              <w:t xml:space="preserve"> </w:t>
            </w:r>
            <w:r w:rsidRPr="0055251B">
              <w:rPr>
                <w:b/>
                <w:bCs/>
              </w:rPr>
              <w:t>izbora</w:t>
            </w:r>
          </w:p>
        </w:tc>
        <w:tc>
          <w:tcPr>
            <w:tcW w:w="2098" w:type="dxa"/>
          </w:tcPr>
          <w:p w:rsidR="00591C26" w:rsidRPr="0055251B" w:rsidRDefault="00591C26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55251B" w:rsidP="00591C26">
            <w:r w:rsidRPr="0055251B">
              <w:t>Izbor</w:t>
            </w:r>
            <w:r w:rsidR="002F11B2" w:rsidRPr="0055251B">
              <w:t xml:space="preserve"> </w:t>
            </w:r>
            <w:r w:rsidRPr="0055251B">
              <w:t>i</w:t>
            </w:r>
            <w:r w:rsidR="002F11B2" w:rsidRPr="0055251B">
              <w:t xml:space="preserve"> </w:t>
            </w:r>
            <w:r w:rsidRPr="0055251B">
              <w:t>kontakt</w:t>
            </w:r>
            <w:r w:rsidR="002F11B2" w:rsidRPr="0055251B">
              <w:t xml:space="preserve"> </w:t>
            </w:r>
            <w:r w:rsidRPr="0055251B">
              <w:t>sa</w:t>
            </w:r>
            <w:r w:rsidR="002F11B2" w:rsidRPr="0055251B">
              <w:t xml:space="preserve"> </w:t>
            </w:r>
            <w:r w:rsidRPr="0055251B">
              <w:t>odabranim</w:t>
            </w:r>
            <w:r w:rsidR="002F11B2" w:rsidRPr="0055251B">
              <w:t xml:space="preserve"> </w:t>
            </w:r>
            <w:r w:rsidRPr="0055251B">
              <w:t>proizvođačima</w:t>
            </w:r>
          </w:p>
        </w:tc>
        <w:tc>
          <w:tcPr>
            <w:tcW w:w="2098" w:type="dxa"/>
          </w:tcPr>
          <w:p w:rsidR="00591C26" w:rsidRPr="0055251B" w:rsidRDefault="002E0A1E" w:rsidP="00AF7635">
            <w:r>
              <w:t>a</w:t>
            </w:r>
            <w:r w:rsidR="0055251B" w:rsidRPr="0055251B">
              <w:t>pril</w:t>
            </w:r>
            <w:r w:rsidR="00AF7635" w:rsidRPr="0055251B">
              <w:t xml:space="preserve"> 2020</w:t>
            </w: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591C26" w:rsidP="00591C26">
            <w:pPr>
              <w:rPr>
                <w:lang w:eastAsia="x-none"/>
              </w:rPr>
            </w:pPr>
          </w:p>
        </w:tc>
        <w:tc>
          <w:tcPr>
            <w:tcW w:w="2098" w:type="dxa"/>
          </w:tcPr>
          <w:p w:rsidR="00591C26" w:rsidRPr="0055251B" w:rsidRDefault="00591C26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591C26" w:rsidRPr="0055251B" w:rsidRDefault="002F11B2" w:rsidP="00591C26">
            <w:pPr>
              <w:rPr>
                <w:b/>
                <w:bCs/>
              </w:rPr>
            </w:pPr>
            <w:r w:rsidRPr="0055251B">
              <w:rPr>
                <w:b/>
                <w:bCs/>
              </w:rPr>
              <w:t>Faza Intervencije 1</w:t>
            </w:r>
          </w:p>
        </w:tc>
        <w:tc>
          <w:tcPr>
            <w:tcW w:w="2098" w:type="dxa"/>
          </w:tcPr>
          <w:p w:rsidR="00591C26" w:rsidRPr="0055251B" w:rsidRDefault="00591C26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2F11B2" w:rsidRPr="0055251B" w:rsidRDefault="0055251B" w:rsidP="00591C26">
            <w:r w:rsidRPr="0055251B">
              <w:t>Primeri</w:t>
            </w:r>
            <w:r w:rsidR="002F11B2" w:rsidRPr="0055251B">
              <w:t xml:space="preserve"> </w:t>
            </w:r>
            <w:r w:rsidRPr="0055251B">
              <w:t>aktivnosti</w:t>
            </w:r>
            <w:r w:rsidR="002F11B2" w:rsidRPr="0055251B">
              <w:t>:</w:t>
            </w:r>
          </w:p>
          <w:p w:rsidR="002F11B2" w:rsidRPr="0055251B" w:rsidRDefault="0055251B" w:rsidP="002F11B2">
            <w:pPr>
              <w:pStyle w:val="ListParagraph"/>
              <w:numPr>
                <w:ilvl w:val="0"/>
                <w:numId w:val="3"/>
              </w:numPr>
            </w:pPr>
            <w:r w:rsidRPr="0055251B">
              <w:t>poseta</w:t>
            </w:r>
            <w:r w:rsidR="00CF4261" w:rsidRPr="0055251B">
              <w:t xml:space="preserve"> </w:t>
            </w:r>
            <w:r w:rsidRPr="0055251B">
              <w:t>fabrike</w:t>
            </w:r>
            <w:r w:rsidR="00CF4261" w:rsidRPr="0055251B">
              <w:t xml:space="preserve"> </w:t>
            </w:r>
            <w:r w:rsidRPr="0055251B">
              <w:t>i</w:t>
            </w:r>
            <w:r w:rsidR="00CF4261" w:rsidRPr="0055251B">
              <w:t xml:space="preserve"> </w:t>
            </w:r>
            <w:r w:rsidRPr="0055251B">
              <w:t>privremena</w:t>
            </w:r>
            <w:r w:rsidR="00CF4261" w:rsidRPr="0055251B">
              <w:t xml:space="preserve"> </w:t>
            </w:r>
            <w:r w:rsidRPr="0055251B">
              <w:t>procena</w:t>
            </w:r>
            <w:r w:rsidR="00CF4261" w:rsidRPr="0055251B">
              <w:t xml:space="preserve"> </w:t>
            </w:r>
            <w:r w:rsidRPr="0055251B">
              <w:t>kontrole</w:t>
            </w:r>
            <w:r w:rsidR="00CF4261" w:rsidRPr="0055251B">
              <w:t xml:space="preserve"> </w:t>
            </w:r>
            <w:r w:rsidRPr="0055251B">
              <w:t>fabrike</w:t>
            </w:r>
            <w:r w:rsidR="00CF4261" w:rsidRPr="0055251B">
              <w:t>,</w:t>
            </w:r>
          </w:p>
          <w:p w:rsidR="00CF4261" w:rsidRPr="0055251B" w:rsidRDefault="0055251B" w:rsidP="002F11B2">
            <w:pPr>
              <w:pStyle w:val="ListParagraph"/>
              <w:numPr>
                <w:ilvl w:val="0"/>
                <w:numId w:val="3"/>
              </w:numPr>
            </w:pPr>
            <w:r w:rsidRPr="0055251B">
              <w:t>identifikacija</w:t>
            </w:r>
            <w:r w:rsidR="00CF4261" w:rsidRPr="0055251B">
              <w:t xml:space="preserve"> </w:t>
            </w:r>
            <w:r w:rsidRPr="0055251B">
              <w:t>relevantnog</w:t>
            </w:r>
            <w:r w:rsidR="00CF4261" w:rsidRPr="0055251B">
              <w:t xml:space="preserve"> </w:t>
            </w:r>
            <w:r w:rsidRPr="0055251B">
              <w:t>standarda</w:t>
            </w:r>
            <w:r w:rsidR="00CF4261" w:rsidRPr="0055251B">
              <w:t>,</w:t>
            </w:r>
          </w:p>
          <w:p w:rsidR="00CF4261" w:rsidRPr="0055251B" w:rsidRDefault="0055251B" w:rsidP="002F11B2">
            <w:pPr>
              <w:pStyle w:val="ListParagraph"/>
              <w:numPr>
                <w:ilvl w:val="0"/>
                <w:numId w:val="3"/>
              </w:numPr>
            </w:pPr>
            <w:r w:rsidRPr="0055251B">
              <w:t>izrada</w:t>
            </w:r>
            <w:r w:rsidR="00CF4261" w:rsidRPr="0055251B">
              <w:t xml:space="preserve"> </w:t>
            </w:r>
            <w:r w:rsidRPr="0055251B">
              <w:t>tehničk</w:t>
            </w:r>
            <w:r w:rsidR="00CF4261" w:rsidRPr="0055251B">
              <w:t xml:space="preserve">og dosijea </w:t>
            </w:r>
            <w:r w:rsidRPr="0055251B">
              <w:t>proizvođača</w:t>
            </w:r>
          </w:p>
        </w:tc>
        <w:tc>
          <w:tcPr>
            <w:tcW w:w="2098" w:type="dxa"/>
          </w:tcPr>
          <w:p w:rsidR="002F11B2" w:rsidRPr="0055251B" w:rsidRDefault="002E0A1E" w:rsidP="00591C26">
            <w:r>
              <w:t>p</w:t>
            </w:r>
            <w:r w:rsidR="0055251B" w:rsidRPr="0055251B">
              <w:t>roleće</w:t>
            </w:r>
            <w:r w:rsidR="00CF4261" w:rsidRPr="0055251B">
              <w:t xml:space="preserve"> 2020</w:t>
            </w: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2F11B2" w:rsidRPr="0055251B" w:rsidRDefault="002F11B2" w:rsidP="00591C26">
            <w:pPr>
              <w:rPr>
                <w:lang w:eastAsia="x-none"/>
              </w:rPr>
            </w:pPr>
          </w:p>
        </w:tc>
        <w:tc>
          <w:tcPr>
            <w:tcW w:w="2098" w:type="dxa"/>
          </w:tcPr>
          <w:p w:rsidR="002F11B2" w:rsidRPr="0055251B" w:rsidRDefault="002F11B2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2F11B2" w:rsidRPr="0055251B" w:rsidRDefault="00CF4261" w:rsidP="00591C26">
            <w:pPr>
              <w:rPr>
                <w:b/>
                <w:bCs/>
              </w:rPr>
            </w:pPr>
            <w:r w:rsidRPr="0055251B">
              <w:rPr>
                <w:b/>
                <w:bCs/>
              </w:rPr>
              <w:t>Faza Intervencije 2</w:t>
            </w:r>
          </w:p>
        </w:tc>
        <w:tc>
          <w:tcPr>
            <w:tcW w:w="2098" w:type="dxa"/>
          </w:tcPr>
          <w:p w:rsidR="002F11B2" w:rsidRPr="0055251B" w:rsidRDefault="002F11B2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2F11B2" w:rsidRPr="0055251B" w:rsidRDefault="0055251B" w:rsidP="00591C26">
            <w:r w:rsidRPr="0055251B">
              <w:t>Primeri</w:t>
            </w:r>
            <w:r w:rsidR="00CF4261" w:rsidRPr="0055251B">
              <w:t xml:space="preserve"> </w:t>
            </w:r>
            <w:r w:rsidRPr="0055251B">
              <w:t>aktivnosti</w:t>
            </w:r>
            <w:r w:rsidR="00CF4261" w:rsidRPr="0055251B">
              <w:t>:</w:t>
            </w:r>
          </w:p>
          <w:p w:rsidR="00CF4261" w:rsidRPr="0055251B" w:rsidRDefault="0055251B" w:rsidP="00CF4261">
            <w:pPr>
              <w:pStyle w:val="ListParagraph"/>
              <w:numPr>
                <w:ilvl w:val="0"/>
                <w:numId w:val="3"/>
              </w:numPr>
            </w:pPr>
            <w:r w:rsidRPr="0055251B">
              <w:t>identifikaciju</w:t>
            </w:r>
            <w:r w:rsidR="00CF4261" w:rsidRPr="0055251B">
              <w:t xml:space="preserve"> </w:t>
            </w:r>
            <w:r w:rsidRPr="0055251B">
              <w:t>tela</w:t>
            </w:r>
            <w:r w:rsidR="00CF4261" w:rsidRPr="0055251B">
              <w:t xml:space="preserve"> </w:t>
            </w:r>
            <w:r w:rsidRPr="0055251B">
              <w:t>za</w:t>
            </w:r>
            <w:r w:rsidR="00CF4261" w:rsidRPr="0055251B">
              <w:t xml:space="preserve"> procenu </w:t>
            </w:r>
            <w:r w:rsidRPr="0055251B">
              <w:t>usaglašenosti</w:t>
            </w:r>
            <w:r w:rsidR="00CF4261" w:rsidRPr="0055251B">
              <w:t xml:space="preserve"> </w:t>
            </w:r>
            <w:r w:rsidRPr="0055251B">
              <w:t>kandidata</w:t>
            </w:r>
            <w:r w:rsidR="00CF4261" w:rsidRPr="0055251B">
              <w:t>,</w:t>
            </w:r>
          </w:p>
          <w:p w:rsidR="00CF4261" w:rsidRPr="0055251B" w:rsidRDefault="0055251B" w:rsidP="00CF4261">
            <w:pPr>
              <w:pStyle w:val="ListParagraph"/>
              <w:numPr>
                <w:ilvl w:val="0"/>
                <w:numId w:val="3"/>
              </w:numPr>
            </w:pPr>
            <w:r w:rsidRPr="0055251B">
              <w:t>podnošenje</w:t>
            </w:r>
            <w:r w:rsidR="00CF4261" w:rsidRPr="0055251B">
              <w:t xml:space="preserve"> </w:t>
            </w:r>
            <w:r w:rsidRPr="0055251B">
              <w:t>proizvoda</w:t>
            </w:r>
            <w:r w:rsidR="00CF4261" w:rsidRPr="0055251B">
              <w:t xml:space="preserve"> </w:t>
            </w:r>
            <w:r w:rsidRPr="0055251B">
              <w:t>za</w:t>
            </w:r>
            <w:r w:rsidR="00CF4261" w:rsidRPr="0055251B">
              <w:t xml:space="preserve"> </w:t>
            </w:r>
            <w:r w:rsidRPr="0055251B">
              <w:t>ispitivanje</w:t>
            </w:r>
            <w:r w:rsidR="00CF4261" w:rsidRPr="0055251B">
              <w:t xml:space="preserve"> </w:t>
            </w:r>
            <w:r w:rsidRPr="0055251B">
              <w:t>tipa</w:t>
            </w:r>
            <w:r w:rsidR="00CF4261" w:rsidRPr="0055251B">
              <w:t xml:space="preserve"> </w:t>
            </w:r>
            <w:r w:rsidRPr="0055251B">
              <w:t>proizvoda</w:t>
            </w:r>
            <w:r w:rsidR="00CF4261" w:rsidRPr="0055251B">
              <w:t>,</w:t>
            </w:r>
          </w:p>
          <w:p w:rsidR="00CF4261" w:rsidRPr="0055251B" w:rsidRDefault="0055251B" w:rsidP="00CF4261">
            <w:pPr>
              <w:pStyle w:val="ListParagraph"/>
              <w:numPr>
                <w:ilvl w:val="0"/>
                <w:numId w:val="3"/>
              </w:numPr>
            </w:pPr>
            <w:r w:rsidRPr="0055251B">
              <w:t>imenovanje</w:t>
            </w:r>
            <w:r w:rsidR="00CF4261" w:rsidRPr="0055251B">
              <w:t xml:space="preserve"> </w:t>
            </w:r>
            <w:r w:rsidRPr="0055251B">
              <w:t>sertifikacionog</w:t>
            </w:r>
            <w:r w:rsidR="00CF4261" w:rsidRPr="0055251B">
              <w:t xml:space="preserve"> </w:t>
            </w:r>
            <w:r w:rsidRPr="0055251B">
              <w:t>tela</w:t>
            </w:r>
            <w:r w:rsidR="00CF4261" w:rsidRPr="0055251B">
              <w:t xml:space="preserve">, </w:t>
            </w:r>
            <w:r w:rsidRPr="0055251B">
              <w:t>ako</w:t>
            </w:r>
            <w:r w:rsidR="00CF4261" w:rsidRPr="0055251B">
              <w:t xml:space="preserve"> </w:t>
            </w:r>
            <w:r w:rsidRPr="0055251B">
              <w:t>je</w:t>
            </w:r>
            <w:r w:rsidR="00CF4261" w:rsidRPr="0055251B">
              <w:t xml:space="preserve"> </w:t>
            </w:r>
            <w:r w:rsidRPr="0055251B">
              <w:t>potrebno</w:t>
            </w:r>
            <w:r w:rsidR="00CF4261" w:rsidRPr="0055251B">
              <w:t>,</w:t>
            </w:r>
          </w:p>
          <w:p w:rsidR="00CF4261" w:rsidRPr="0055251B" w:rsidRDefault="0055251B" w:rsidP="00CF4261">
            <w:pPr>
              <w:pStyle w:val="ListParagraph"/>
              <w:numPr>
                <w:ilvl w:val="0"/>
                <w:numId w:val="3"/>
              </w:numPr>
            </w:pPr>
            <w:r w:rsidRPr="0055251B">
              <w:t>opšta</w:t>
            </w:r>
            <w:r w:rsidR="00CF4261" w:rsidRPr="0055251B">
              <w:t xml:space="preserve"> </w:t>
            </w:r>
            <w:r w:rsidRPr="0055251B">
              <w:t>obuka</w:t>
            </w:r>
            <w:r w:rsidR="00CF4261" w:rsidRPr="0055251B">
              <w:t xml:space="preserve"> </w:t>
            </w:r>
            <w:r w:rsidRPr="0055251B">
              <w:t>o</w:t>
            </w:r>
            <w:r w:rsidR="00CF4261" w:rsidRPr="0055251B">
              <w:t xml:space="preserve"> </w:t>
            </w:r>
            <w:r w:rsidRPr="0055251B">
              <w:t>usaglašenosti</w:t>
            </w:r>
            <w:r w:rsidR="00CF4261" w:rsidRPr="0055251B">
              <w:t xml:space="preserve"> </w:t>
            </w:r>
            <w:r w:rsidRPr="0055251B">
              <w:t>sa</w:t>
            </w:r>
            <w:r w:rsidR="00CF4261" w:rsidRPr="0055251B">
              <w:t xml:space="preserve"> </w:t>
            </w:r>
            <w:r w:rsidRPr="0055251B">
              <w:t>propisima</w:t>
            </w:r>
            <w:r w:rsidR="00CF4261" w:rsidRPr="0055251B">
              <w:t>.</w:t>
            </w:r>
          </w:p>
        </w:tc>
        <w:tc>
          <w:tcPr>
            <w:tcW w:w="2098" w:type="dxa"/>
          </w:tcPr>
          <w:p w:rsidR="002F11B2" w:rsidRPr="0055251B" w:rsidRDefault="002E0A1E" w:rsidP="00591C26">
            <w:r>
              <w:t>l</w:t>
            </w:r>
            <w:r w:rsidR="0055251B" w:rsidRPr="0055251B">
              <w:t>eto</w:t>
            </w:r>
            <w:r w:rsidR="00CF4261" w:rsidRPr="0055251B">
              <w:t xml:space="preserve"> 2020</w:t>
            </w: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2F11B2" w:rsidRPr="0055251B" w:rsidRDefault="002F11B2" w:rsidP="00591C26">
            <w:pPr>
              <w:rPr>
                <w:lang w:eastAsia="x-none"/>
              </w:rPr>
            </w:pPr>
          </w:p>
        </w:tc>
        <w:tc>
          <w:tcPr>
            <w:tcW w:w="2098" w:type="dxa"/>
          </w:tcPr>
          <w:p w:rsidR="002F11B2" w:rsidRPr="0055251B" w:rsidRDefault="002F11B2" w:rsidP="00591C26">
            <w:pPr>
              <w:rPr>
                <w:lang w:eastAsia="x-none"/>
              </w:rPr>
            </w:pPr>
          </w:p>
        </w:tc>
      </w:tr>
      <w:tr w:rsidR="002F11B2" w:rsidRPr="0055251B" w:rsidTr="009D745D">
        <w:trPr>
          <w:jc w:val="center"/>
        </w:trPr>
        <w:tc>
          <w:tcPr>
            <w:tcW w:w="7710" w:type="dxa"/>
          </w:tcPr>
          <w:p w:rsidR="002F11B2" w:rsidRPr="0055251B" w:rsidRDefault="00CF4261" w:rsidP="00591C26">
            <w:pPr>
              <w:rPr>
                <w:b/>
                <w:bCs/>
              </w:rPr>
            </w:pPr>
            <w:r w:rsidRPr="0055251B">
              <w:rPr>
                <w:b/>
                <w:bCs/>
              </w:rPr>
              <w:t>Faza Intervencije 3</w:t>
            </w:r>
          </w:p>
        </w:tc>
        <w:tc>
          <w:tcPr>
            <w:tcW w:w="2098" w:type="dxa"/>
          </w:tcPr>
          <w:p w:rsidR="002F11B2" w:rsidRPr="0055251B" w:rsidRDefault="002F11B2" w:rsidP="00591C26">
            <w:pPr>
              <w:rPr>
                <w:lang w:eastAsia="x-none"/>
              </w:rPr>
            </w:pPr>
          </w:p>
        </w:tc>
      </w:tr>
      <w:tr w:rsidR="00CF4261" w:rsidRPr="0055251B" w:rsidTr="009D745D">
        <w:trPr>
          <w:jc w:val="center"/>
        </w:trPr>
        <w:tc>
          <w:tcPr>
            <w:tcW w:w="7710" w:type="dxa"/>
          </w:tcPr>
          <w:p w:rsidR="00BD6056" w:rsidRPr="0055251B" w:rsidRDefault="0055251B" w:rsidP="00BD6056">
            <w:r w:rsidRPr="0055251B">
              <w:t>Primeri</w:t>
            </w:r>
            <w:r w:rsidR="00BD6056" w:rsidRPr="0055251B">
              <w:t xml:space="preserve"> </w:t>
            </w:r>
            <w:r w:rsidRPr="0055251B">
              <w:t>aktivnosti</w:t>
            </w:r>
            <w:r w:rsidR="00BD6056" w:rsidRPr="0055251B">
              <w:t>:</w:t>
            </w:r>
          </w:p>
          <w:p w:rsidR="00CF4261" w:rsidRPr="0055251B" w:rsidRDefault="0055251B" w:rsidP="00BD6056">
            <w:pPr>
              <w:pStyle w:val="ListParagraph"/>
              <w:numPr>
                <w:ilvl w:val="0"/>
                <w:numId w:val="3"/>
              </w:numPr>
            </w:pPr>
            <w:r w:rsidRPr="0055251B">
              <w:t>procena</w:t>
            </w:r>
            <w:r w:rsidR="00BD6056" w:rsidRPr="0055251B">
              <w:t xml:space="preserve"> </w:t>
            </w:r>
            <w:r w:rsidRPr="0055251B">
              <w:t>rezultata</w:t>
            </w:r>
            <w:r w:rsidR="00BD6056" w:rsidRPr="0055251B">
              <w:t xml:space="preserve"> </w:t>
            </w:r>
            <w:r w:rsidRPr="0055251B">
              <w:t>ispitivanja</w:t>
            </w:r>
            <w:r w:rsidR="00BD6056" w:rsidRPr="0055251B">
              <w:t xml:space="preserve"> / </w:t>
            </w:r>
            <w:r w:rsidRPr="0055251B">
              <w:t>sertifikacije</w:t>
            </w:r>
            <w:r w:rsidR="00BD6056" w:rsidRPr="0055251B">
              <w:t>,</w:t>
            </w:r>
          </w:p>
          <w:p w:rsidR="00BD6056" w:rsidRPr="0055251B" w:rsidRDefault="00BD6056" w:rsidP="00BD6056">
            <w:pPr>
              <w:pStyle w:val="ListParagraph"/>
              <w:numPr>
                <w:ilvl w:val="0"/>
                <w:numId w:val="3"/>
              </w:numPr>
            </w:pPr>
            <w:r w:rsidRPr="0055251B">
              <w:t xml:space="preserve">finalizacija </w:t>
            </w:r>
            <w:r w:rsidR="0055251B" w:rsidRPr="0055251B">
              <w:t>tehničk</w:t>
            </w:r>
            <w:r w:rsidRPr="0055251B">
              <w:t xml:space="preserve">og dosijea </w:t>
            </w:r>
            <w:r w:rsidR="0055251B" w:rsidRPr="0055251B">
              <w:t>proizvođača</w:t>
            </w:r>
            <w:r w:rsidRPr="0055251B">
              <w:t>,</w:t>
            </w:r>
          </w:p>
          <w:p w:rsidR="00BD6056" w:rsidRPr="0055251B" w:rsidRDefault="0055251B" w:rsidP="00BD6056">
            <w:pPr>
              <w:pStyle w:val="ListParagraph"/>
              <w:numPr>
                <w:ilvl w:val="0"/>
                <w:numId w:val="3"/>
              </w:numPr>
            </w:pPr>
            <w:r w:rsidRPr="0055251B">
              <w:t>provera</w:t>
            </w:r>
            <w:r w:rsidR="00BD6056" w:rsidRPr="0055251B">
              <w:t xml:space="preserve"> </w:t>
            </w:r>
            <w:r w:rsidRPr="0055251B">
              <w:t>dokumentacije</w:t>
            </w:r>
            <w:r w:rsidR="00BD6056" w:rsidRPr="0055251B">
              <w:t xml:space="preserve"> </w:t>
            </w:r>
            <w:r w:rsidRPr="0055251B">
              <w:t>i</w:t>
            </w:r>
            <w:r w:rsidR="00BD6056" w:rsidRPr="0055251B">
              <w:t xml:space="preserve"> obeležja </w:t>
            </w:r>
            <w:r w:rsidRPr="0055251B">
              <w:t>proizvoda</w:t>
            </w:r>
            <w:r w:rsidR="00BD6056" w:rsidRPr="0055251B">
              <w:t>.</w:t>
            </w:r>
          </w:p>
        </w:tc>
        <w:tc>
          <w:tcPr>
            <w:tcW w:w="2098" w:type="dxa"/>
          </w:tcPr>
          <w:p w:rsidR="00CF4261" w:rsidRPr="0055251B" w:rsidRDefault="002E0A1E" w:rsidP="00591C26">
            <w:r>
              <w:t>j</w:t>
            </w:r>
            <w:r w:rsidR="0055251B" w:rsidRPr="0055251B">
              <w:t>esen</w:t>
            </w:r>
            <w:r w:rsidR="00CF4261" w:rsidRPr="0055251B">
              <w:t xml:space="preserve"> 2020</w:t>
            </w:r>
          </w:p>
        </w:tc>
      </w:tr>
    </w:tbl>
    <w:p w:rsidR="00591C26" w:rsidRPr="0055251B" w:rsidRDefault="00591C26" w:rsidP="00591C26">
      <w:pPr>
        <w:rPr>
          <w:lang w:eastAsia="x-none"/>
        </w:rPr>
      </w:pPr>
    </w:p>
    <w:p w:rsidR="00591C26" w:rsidRPr="0055251B" w:rsidRDefault="0055251B" w:rsidP="00591C26">
      <w:r w:rsidRPr="0055251B">
        <w:t>Prijave</w:t>
      </w:r>
      <w:r w:rsidR="00780648" w:rsidRPr="0055251B">
        <w:t xml:space="preserve"> </w:t>
      </w:r>
      <w:r w:rsidRPr="0055251B">
        <w:t>se</w:t>
      </w:r>
      <w:r w:rsidR="00780648" w:rsidRPr="0055251B">
        <w:t xml:space="preserve"> </w:t>
      </w:r>
      <w:r w:rsidRPr="0055251B">
        <w:t>mogu</w:t>
      </w:r>
      <w:r w:rsidR="00780648" w:rsidRPr="0055251B">
        <w:t xml:space="preserve"> </w:t>
      </w:r>
      <w:r w:rsidRPr="0055251B">
        <w:t>podneti</w:t>
      </w:r>
      <w:r w:rsidR="00780648" w:rsidRPr="0055251B">
        <w:t xml:space="preserve"> </w:t>
      </w:r>
      <w:r w:rsidRPr="0055251B">
        <w:t>u</w:t>
      </w:r>
      <w:r w:rsidR="00780648" w:rsidRPr="0055251B">
        <w:t xml:space="preserve"> </w:t>
      </w:r>
      <w:r w:rsidRPr="0055251B">
        <w:t>bilo</w:t>
      </w:r>
      <w:r w:rsidR="00780648" w:rsidRPr="0055251B">
        <w:t xml:space="preserve"> </w:t>
      </w:r>
      <w:r w:rsidRPr="0055251B">
        <w:t>koje</w:t>
      </w:r>
      <w:r w:rsidR="00780648" w:rsidRPr="0055251B">
        <w:t xml:space="preserve"> </w:t>
      </w:r>
      <w:r w:rsidRPr="0055251B">
        <w:t>vreme</w:t>
      </w:r>
      <w:r w:rsidR="00780648" w:rsidRPr="0055251B">
        <w:t xml:space="preserve"> </w:t>
      </w:r>
      <w:r w:rsidRPr="0055251B">
        <w:t>između</w:t>
      </w:r>
      <w:r w:rsidR="00780648" w:rsidRPr="0055251B">
        <w:t xml:space="preserve"> objave </w:t>
      </w:r>
      <w:r w:rsidRPr="0055251B">
        <w:t>poziva</w:t>
      </w:r>
      <w:r w:rsidR="00780648" w:rsidRPr="0055251B">
        <w:t xml:space="preserve"> (</w:t>
      </w:r>
      <w:r w:rsidR="002E0A1E">
        <w:t xml:space="preserve">18 </w:t>
      </w:r>
      <w:r w:rsidR="008B2067">
        <w:t>februara</w:t>
      </w:r>
      <w:r w:rsidR="00780648" w:rsidRPr="0055251B">
        <w:t xml:space="preserve">) </w:t>
      </w:r>
      <w:r w:rsidRPr="0055251B">
        <w:t>i</w:t>
      </w:r>
      <w:r w:rsidR="00780648" w:rsidRPr="0055251B">
        <w:t xml:space="preserve"> </w:t>
      </w:r>
      <w:r w:rsidRPr="0055251B">
        <w:t>krajnjeg</w:t>
      </w:r>
      <w:r w:rsidR="00780648" w:rsidRPr="0055251B">
        <w:t xml:space="preserve"> </w:t>
      </w:r>
      <w:r w:rsidRPr="0055251B">
        <w:t>roka</w:t>
      </w:r>
      <w:r w:rsidR="00780648" w:rsidRPr="0055251B">
        <w:t xml:space="preserve"> (</w:t>
      </w:r>
      <w:r w:rsidR="002E0A1E">
        <w:t>1</w:t>
      </w:r>
      <w:r w:rsidR="00255E56">
        <w:t>6</w:t>
      </w:r>
      <w:r w:rsidR="00780648" w:rsidRPr="0055251B">
        <w:t xml:space="preserve"> </w:t>
      </w:r>
      <w:r w:rsidR="002E0A1E">
        <w:t>marta</w:t>
      </w:r>
      <w:r w:rsidR="002E0A1E" w:rsidRPr="0055251B">
        <w:t xml:space="preserve"> </w:t>
      </w:r>
      <w:r w:rsidR="00780648" w:rsidRPr="0055251B">
        <w:t xml:space="preserve">2020), </w:t>
      </w:r>
      <w:r w:rsidRPr="0055251B">
        <w:t>ali</w:t>
      </w:r>
      <w:r w:rsidR="00780648" w:rsidRPr="0055251B">
        <w:t xml:space="preserve"> </w:t>
      </w:r>
      <w:r w:rsidRPr="0055251B">
        <w:t>podnosioci</w:t>
      </w:r>
      <w:r w:rsidR="00780648" w:rsidRPr="0055251B">
        <w:t xml:space="preserve"> </w:t>
      </w:r>
      <w:r w:rsidRPr="0055251B">
        <w:t>prijava</w:t>
      </w:r>
      <w:r w:rsidR="00780648" w:rsidRPr="0055251B">
        <w:t xml:space="preserve"> </w:t>
      </w:r>
      <w:r w:rsidRPr="0055251B">
        <w:t>bi</w:t>
      </w:r>
      <w:r w:rsidR="00780648" w:rsidRPr="0055251B">
        <w:t xml:space="preserve"> </w:t>
      </w:r>
      <w:r w:rsidRPr="0055251B">
        <w:t>možda</w:t>
      </w:r>
      <w:r w:rsidR="00780648" w:rsidRPr="0055251B">
        <w:t xml:space="preserve"> </w:t>
      </w:r>
      <w:r w:rsidRPr="0055251B">
        <w:t>radije</w:t>
      </w:r>
      <w:r w:rsidR="00780648" w:rsidRPr="0055251B">
        <w:t xml:space="preserve"> </w:t>
      </w:r>
      <w:r w:rsidRPr="0055251B">
        <w:t>prisustvovali</w:t>
      </w:r>
      <w:r w:rsidR="00780648" w:rsidRPr="0055251B">
        <w:t xml:space="preserve"> </w:t>
      </w:r>
      <w:r w:rsidRPr="0055251B">
        <w:t>otvorenoj</w:t>
      </w:r>
      <w:r w:rsidR="00780648" w:rsidRPr="0055251B">
        <w:t xml:space="preserve"> </w:t>
      </w:r>
      <w:r w:rsidRPr="0055251B">
        <w:t>prezentaciji</w:t>
      </w:r>
      <w:r w:rsidR="00780648" w:rsidRPr="0055251B">
        <w:t xml:space="preserve"> </w:t>
      </w:r>
      <w:r w:rsidRPr="0055251B">
        <w:t>pre</w:t>
      </w:r>
      <w:r w:rsidR="00780648" w:rsidRPr="0055251B">
        <w:t xml:space="preserve"> </w:t>
      </w:r>
      <w:r w:rsidRPr="0055251B">
        <w:t>nego</w:t>
      </w:r>
      <w:r w:rsidR="00780648" w:rsidRPr="0055251B">
        <w:t xml:space="preserve"> </w:t>
      </w:r>
      <w:r w:rsidRPr="0055251B">
        <w:t>što</w:t>
      </w:r>
      <w:r w:rsidR="00780648" w:rsidRPr="0055251B">
        <w:t xml:space="preserve"> </w:t>
      </w:r>
      <w:r w:rsidRPr="0055251B">
        <w:t>podnesu</w:t>
      </w:r>
      <w:r w:rsidR="00780648" w:rsidRPr="0055251B">
        <w:t xml:space="preserve"> </w:t>
      </w:r>
      <w:r w:rsidRPr="0055251B">
        <w:t>prijavu</w:t>
      </w:r>
      <w:r w:rsidR="00780648" w:rsidRPr="0055251B">
        <w:t xml:space="preserve">. </w:t>
      </w:r>
      <w:r w:rsidRPr="0055251B">
        <w:t>Učešće</w:t>
      </w:r>
      <w:r w:rsidR="00780648" w:rsidRPr="0055251B">
        <w:t xml:space="preserve"> </w:t>
      </w:r>
      <w:r w:rsidRPr="0055251B">
        <w:t>na</w:t>
      </w:r>
      <w:r w:rsidR="00780648" w:rsidRPr="0055251B">
        <w:t xml:space="preserve"> </w:t>
      </w:r>
      <w:r w:rsidRPr="0055251B">
        <w:t>otvorenom</w:t>
      </w:r>
      <w:r w:rsidR="00780648" w:rsidRPr="0055251B">
        <w:t xml:space="preserve"> </w:t>
      </w:r>
      <w:r w:rsidRPr="0055251B">
        <w:t>predstavlјanju</w:t>
      </w:r>
      <w:r w:rsidR="00780648" w:rsidRPr="0055251B">
        <w:t xml:space="preserve"> </w:t>
      </w:r>
      <w:r w:rsidRPr="0055251B">
        <w:t>nije</w:t>
      </w:r>
      <w:r w:rsidR="00780648" w:rsidRPr="0055251B">
        <w:t xml:space="preserve"> </w:t>
      </w:r>
      <w:r w:rsidRPr="0055251B">
        <w:t>obavezno</w:t>
      </w:r>
      <w:r w:rsidR="00780648" w:rsidRPr="0055251B">
        <w:t xml:space="preserve">, </w:t>
      </w:r>
      <w:r w:rsidRPr="0055251B">
        <w:t>ali</w:t>
      </w:r>
      <w:r w:rsidR="00780648" w:rsidRPr="0055251B">
        <w:t xml:space="preserve"> </w:t>
      </w:r>
      <w:r w:rsidRPr="0055251B">
        <w:t>se</w:t>
      </w:r>
      <w:r w:rsidR="00780648" w:rsidRPr="0055251B">
        <w:t xml:space="preserve"> </w:t>
      </w:r>
      <w:r w:rsidRPr="0055251B">
        <w:t>toplo</w:t>
      </w:r>
      <w:r w:rsidR="00780648" w:rsidRPr="0055251B">
        <w:t xml:space="preserve"> </w:t>
      </w:r>
      <w:r w:rsidRPr="0055251B">
        <w:t>preporučuje</w:t>
      </w:r>
      <w:r w:rsidR="00780648" w:rsidRPr="0055251B">
        <w:t xml:space="preserve">; </w:t>
      </w:r>
      <w:r w:rsidRPr="0055251B">
        <w:t>nakon</w:t>
      </w:r>
      <w:r w:rsidR="00780648" w:rsidRPr="0055251B">
        <w:t xml:space="preserve"> </w:t>
      </w:r>
      <w:r w:rsidRPr="0055251B">
        <w:t>ovog</w:t>
      </w:r>
      <w:r w:rsidR="00780648" w:rsidRPr="0055251B">
        <w:t xml:space="preserve"> </w:t>
      </w:r>
      <w:r w:rsidRPr="0055251B">
        <w:t>sastanka</w:t>
      </w:r>
      <w:r w:rsidR="00780648" w:rsidRPr="0055251B">
        <w:t xml:space="preserve"> </w:t>
      </w:r>
      <w:r w:rsidRPr="0055251B">
        <w:t>više</w:t>
      </w:r>
      <w:r w:rsidR="00780648" w:rsidRPr="0055251B">
        <w:t xml:space="preserve"> </w:t>
      </w:r>
      <w:r w:rsidRPr="0055251B">
        <w:t>neće</w:t>
      </w:r>
      <w:r w:rsidR="00780648" w:rsidRPr="0055251B">
        <w:t xml:space="preserve"> </w:t>
      </w:r>
      <w:r w:rsidRPr="0055251B">
        <w:t>biti</w:t>
      </w:r>
      <w:r w:rsidR="00780648" w:rsidRPr="0055251B">
        <w:t xml:space="preserve"> </w:t>
      </w:r>
      <w:r w:rsidRPr="0055251B">
        <w:t>ponuđene</w:t>
      </w:r>
      <w:r w:rsidR="00780648" w:rsidRPr="0055251B">
        <w:t xml:space="preserve"> </w:t>
      </w:r>
      <w:r w:rsidRPr="0055251B">
        <w:t>dodatne</w:t>
      </w:r>
      <w:r w:rsidR="00780648" w:rsidRPr="0055251B">
        <w:t xml:space="preserve"> </w:t>
      </w:r>
      <w:r w:rsidRPr="0055251B">
        <w:t>informacije</w:t>
      </w:r>
      <w:r w:rsidR="00780648" w:rsidRPr="0055251B">
        <w:t xml:space="preserve"> </w:t>
      </w:r>
      <w:r w:rsidRPr="0055251B">
        <w:t>ili</w:t>
      </w:r>
      <w:r w:rsidR="00780648" w:rsidRPr="0055251B">
        <w:t xml:space="preserve"> </w:t>
      </w:r>
      <w:r w:rsidRPr="0055251B">
        <w:t>smernice</w:t>
      </w:r>
      <w:r w:rsidR="00780648" w:rsidRPr="0055251B">
        <w:t xml:space="preserve"> </w:t>
      </w:r>
      <w:r w:rsidRPr="0055251B">
        <w:t>za</w:t>
      </w:r>
      <w:r w:rsidR="00780648" w:rsidRPr="0055251B">
        <w:t xml:space="preserve"> </w:t>
      </w:r>
      <w:r w:rsidRPr="0055251B">
        <w:lastRenderedPageBreak/>
        <w:t>pojedine</w:t>
      </w:r>
      <w:r w:rsidR="00780648" w:rsidRPr="0055251B">
        <w:t xml:space="preserve"> </w:t>
      </w:r>
      <w:r w:rsidRPr="0055251B">
        <w:t>podnosioce</w:t>
      </w:r>
      <w:r w:rsidR="00780648" w:rsidRPr="0055251B">
        <w:t xml:space="preserve"> </w:t>
      </w:r>
      <w:r w:rsidRPr="0055251B">
        <w:t>zahteva</w:t>
      </w:r>
      <w:r w:rsidR="00780648" w:rsidRPr="0055251B">
        <w:t xml:space="preserve">. </w:t>
      </w:r>
      <w:r w:rsidRPr="0055251B">
        <w:t>Vreme</w:t>
      </w:r>
      <w:r w:rsidR="00780648" w:rsidRPr="0055251B">
        <w:t xml:space="preserve"> </w:t>
      </w:r>
      <w:r w:rsidRPr="0055251B">
        <w:t>trajanja</w:t>
      </w:r>
      <w:r w:rsidR="00780648" w:rsidRPr="0055251B">
        <w:t xml:space="preserve"> </w:t>
      </w:r>
      <w:r w:rsidRPr="0055251B">
        <w:t>tri</w:t>
      </w:r>
      <w:r w:rsidR="00780648" w:rsidRPr="0055251B">
        <w:t xml:space="preserve"> </w:t>
      </w:r>
      <w:r w:rsidRPr="0055251B">
        <w:t>naredne</w:t>
      </w:r>
      <w:r w:rsidR="00780648" w:rsidRPr="0055251B">
        <w:t xml:space="preserve"> </w:t>
      </w:r>
      <w:r w:rsidRPr="0055251B">
        <w:t>intervencije</w:t>
      </w:r>
      <w:r w:rsidR="00780648" w:rsidRPr="0055251B">
        <w:t xml:space="preserve"> </w:t>
      </w:r>
      <w:r w:rsidRPr="0055251B">
        <w:t>biće</w:t>
      </w:r>
      <w:r w:rsidR="00780648" w:rsidRPr="0055251B">
        <w:t xml:space="preserve"> utvrđeno </w:t>
      </w:r>
      <w:r w:rsidRPr="0055251B">
        <w:t>programom</w:t>
      </w:r>
      <w:r w:rsidR="00780648" w:rsidRPr="0055251B">
        <w:t xml:space="preserve">, </w:t>
      </w:r>
      <w:r w:rsidRPr="0055251B">
        <w:t>a</w:t>
      </w:r>
      <w:r w:rsidR="00780648" w:rsidRPr="0055251B">
        <w:t xml:space="preserve"> </w:t>
      </w:r>
      <w:r w:rsidRPr="0055251B">
        <w:t>uslov</w:t>
      </w:r>
      <w:r w:rsidR="00780648" w:rsidRPr="0055251B">
        <w:t xml:space="preserve"> </w:t>
      </w:r>
      <w:r w:rsidRPr="0055251B">
        <w:t>izbora</w:t>
      </w:r>
      <w:r w:rsidR="00780648" w:rsidRPr="0055251B">
        <w:t xml:space="preserve"> </w:t>
      </w:r>
      <w:r w:rsidRPr="0055251B">
        <w:t>je</w:t>
      </w:r>
      <w:r w:rsidR="00780648" w:rsidRPr="0055251B">
        <w:t xml:space="preserve"> </w:t>
      </w:r>
      <w:r w:rsidRPr="0055251B">
        <w:t>da</w:t>
      </w:r>
      <w:r w:rsidR="00780648" w:rsidRPr="0055251B">
        <w:t xml:space="preserve"> </w:t>
      </w:r>
      <w:r w:rsidRPr="0055251B">
        <w:t>je</w:t>
      </w:r>
      <w:r w:rsidR="00780648" w:rsidRPr="0055251B">
        <w:t xml:space="preserve"> </w:t>
      </w:r>
      <w:r w:rsidRPr="0055251B">
        <w:t>proizvođač</w:t>
      </w:r>
      <w:r w:rsidR="00780648" w:rsidRPr="0055251B">
        <w:t xml:space="preserve"> </w:t>
      </w:r>
      <w:r w:rsidRPr="0055251B">
        <w:t>dostupan</w:t>
      </w:r>
      <w:r w:rsidR="00780648" w:rsidRPr="0055251B">
        <w:t xml:space="preserve"> </w:t>
      </w:r>
      <w:r w:rsidRPr="0055251B">
        <w:t>na</w:t>
      </w:r>
      <w:r w:rsidR="00780648" w:rsidRPr="0055251B">
        <w:t xml:space="preserve"> </w:t>
      </w:r>
      <w:r w:rsidRPr="0055251B">
        <w:t>utvrđen</w:t>
      </w:r>
      <w:r w:rsidR="00780648" w:rsidRPr="0055251B">
        <w:t xml:space="preserve">e </w:t>
      </w:r>
      <w:r w:rsidRPr="0055251B">
        <w:t>datume</w:t>
      </w:r>
      <w:r w:rsidR="00780648" w:rsidRPr="0055251B">
        <w:t>.</w:t>
      </w:r>
    </w:p>
    <w:p w:rsidR="00591C26" w:rsidRPr="0055251B" w:rsidRDefault="00591C26" w:rsidP="00591C26">
      <w:pPr>
        <w:rPr>
          <w:lang w:eastAsia="x-none"/>
        </w:rPr>
      </w:pPr>
    </w:p>
    <w:p w:rsidR="00780648" w:rsidRPr="0055251B" w:rsidRDefault="00780648" w:rsidP="00591C26">
      <w:pPr>
        <w:rPr>
          <w:lang w:eastAsia="x-none"/>
        </w:rPr>
      </w:pPr>
    </w:p>
    <w:p w:rsidR="009D1DCF" w:rsidRPr="0055251B" w:rsidRDefault="00BD6056" w:rsidP="00904E6E">
      <w:pPr>
        <w:pStyle w:val="Heading2"/>
        <w:shd w:val="clear" w:color="auto" w:fill="92D050"/>
      </w:pPr>
      <w:bookmarkStart w:id="25" w:name="_Toc478483276"/>
      <w:bookmarkStart w:id="26" w:name="_Toc23346051"/>
      <w:bookmarkStart w:id="27" w:name="_Toc23493772"/>
      <w:bookmarkStart w:id="28" w:name="_Hlk23245464"/>
      <w:r w:rsidRPr="0055251B">
        <w:t>2)</w:t>
      </w:r>
      <w:r w:rsidRPr="0055251B">
        <w:tab/>
        <w:t>USLOVI ZA UČEŠĆE</w:t>
      </w:r>
      <w:bookmarkEnd w:id="25"/>
      <w:bookmarkEnd w:id="26"/>
      <w:bookmarkEnd w:id="27"/>
    </w:p>
    <w:p w:rsidR="009D1DCF" w:rsidRPr="0055251B" w:rsidRDefault="009D1DCF" w:rsidP="009D1DCF">
      <w:pPr>
        <w:rPr>
          <w:rFonts w:ascii="Calibri" w:hAnsi="Calibri"/>
          <w:bCs/>
          <w:sz w:val="22"/>
          <w:szCs w:val="22"/>
        </w:rPr>
      </w:pPr>
    </w:p>
    <w:p w:rsidR="009D1DCF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Ove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smernice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utvrđuju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pravila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podnošenje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prijava</w:t>
      </w:r>
      <w:r w:rsidR="009D1DCF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izbor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kompanija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učešće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programu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pomoći</w:t>
      </w:r>
      <w:r w:rsidR="009D1DCF" w:rsidRPr="0055251B">
        <w:rPr>
          <w:rFonts w:ascii="Calibri" w:hAnsi="Calibri"/>
        </w:rPr>
        <w:t>.</w:t>
      </w:r>
    </w:p>
    <w:p w:rsidR="00283961" w:rsidRPr="0055251B" w:rsidRDefault="00283961" w:rsidP="009D1DCF">
      <w:pPr>
        <w:rPr>
          <w:rFonts w:ascii="Calibri" w:hAnsi="Calibri"/>
        </w:rPr>
      </w:pPr>
    </w:p>
    <w:p w:rsidR="009D1DCF" w:rsidRPr="0055251B" w:rsidRDefault="0055251B" w:rsidP="009D1DCF">
      <w:pPr>
        <w:pStyle w:val="Text1"/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Da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bi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ispunjavali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uslove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pomoć</w:t>
      </w:r>
      <w:r w:rsidR="00BD6056" w:rsidRPr="0055251B">
        <w:rPr>
          <w:rFonts w:ascii="Calibri" w:hAnsi="Calibri"/>
          <w:szCs w:val="24"/>
        </w:rPr>
        <w:t xml:space="preserve">, </w:t>
      </w:r>
      <w:r w:rsidRPr="0055251B">
        <w:rPr>
          <w:rFonts w:ascii="Calibri" w:hAnsi="Calibri"/>
          <w:szCs w:val="24"/>
        </w:rPr>
        <w:t>podnosioci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zahteva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moraju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ispuniti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sledeće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kriterijume</w:t>
      </w:r>
      <w:r w:rsidR="00BD6056" w:rsidRPr="0055251B">
        <w:rPr>
          <w:rFonts w:ascii="Calibri" w:hAnsi="Calibri"/>
          <w:szCs w:val="24"/>
        </w:rPr>
        <w:t xml:space="preserve"> (</w:t>
      </w:r>
      <w:r w:rsidRPr="0055251B">
        <w:rPr>
          <w:rFonts w:ascii="Calibri" w:hAnsi="Calibri"/>
          <w:szCs w:val="24"/>
        </w:rPr>
        <w:t>kriterijume</w:t>
      </w:r>
      <w:r w:rsidR="00BD6056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podobnosti</w:t>
      </w:r>
      <w:r w:rsidR="00BD6056" w:rsidRPr="0055251B">
        <w:rPr>
          <w:rFonts w:ascii="Calibri" w:hAnsi="Calibri"/>
          <w:szCs w:val="24"/>
        </w:rPr>
        <w:t>) kako bi se prijava uzela u obzir:</w:t>
      </w:r>
    </w:p>
    <w:p w:rsidR="00815C6A" w:rsidRPr="0055251B" w:rsidRDefault="00815C6A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9D1DCF" w:rsidRPr="0055251B" w:rsidRDefault="00CF6EE5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su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registrovani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imaju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sedište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Kosovu</w:t>
      </w:r>
      <w:r w:rsidRPr="0055251B">
        <w:rPr>
          <w:rFonts w:ascii="Calibri" w:hAnsi="Calibri"/>
        </w:rPr>
        <w:t>,</w:t>
      </w:r>
    </w:p>
    <w:p w:rsidR="005240A9" w:rsidRPr="0055251B" w:rsidRDefault="00CF6EE5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su</w:t>
      </w:r>
      <w:r w:rsidRPr="0055251B">
        <w:rPr>
          <w:rFonts w:ascii="Calibri" w:hAnsi="Calibri"/>
        </w:rPr>
        <w:t xml:space="preserve"> 100% u </w:t>
      </w:r>
      <w:r w:rsidR="0055251B" w:rsidRPr="0055251B">
        <w:rPr>
          <w:rFonts w:ascii="Calibri" w:hAnsi="Calibri"/>
        </w:rPr>
        <w:t>privatno</w:t>
      </w:r>
      <w:r w:rsidRPr="0055251B">
        <w:rPr>
          <w:rFonts w:ascii="Calibri" w:hAnsi="Calibri"/>
        </w:rPr>
        <w:t xml:space="preserve">m vlasništvu sa </w:t>
      </w:r>
      <w:r w:rsidR="0055251B" w:rsidRPr="0055251B">
        <w:rPr>
          <w:rFonts w:ascii="Calibri" w:hAnsi="Calibri"/>
        </w:rPr>
        <w:t>Kosova</w:t>
      </w:r>
      <w:r w:rsidRPr="0055251B">
        <w:rPr>
          <w:rFonts w:ascii="Calibri" w:hAnsi="Calibri"/>
        </w:rPr>
        <w:t>,</w:t>
      </w:r>
    </w:p>
    <w:p w:rsidR="009D1DCF" w:rsidRPr="0055251B" w:rsidRDefault="00815C6A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posluju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kao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proizvođači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sektorima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građevinskih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proizvoda</w:t>
      </w:r>
      <w:r w:rsidRPr="0055251B">
        <w:rPr>
          <w:rFonts w:ascii="Calibri" w:hAnsi="Calibri"/>
        </w:rPr>
        <w:t>:</w:t>
      </w:r>
    </w:p>
    <w:p w:rsidR="009D1DCF" w:rsidRPr="0055251B" w:rsidRDefault="0055251B" w:rsidP="00CF6EE5">
      <w:pPr>
        <w:pStyle w:val="ListParagraph"/>
        <w:numPr>
          <w:ilvl w:val="0"/>
          <w:numId w:val="3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gde</w:t>
      </w:r>
      <w:r w:rsidR="007A54F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postoji</w:t>
      </w:r>
      <w:r w:rsidR="007A54F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evropski</w:t>
      </w:r>
      <w:r w:rsidR="007A54F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standard</w:t>
      </w:r>
      <w:r w:rsidR="007A54F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7A54F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kosovsk</w:t>
      </w:r>
      <w:r w:rsidR="006B594E">
        <w:rPr>
          <w:rFonts w:ascii="Calibri" w:hAnsi="Calibri"/>
        </w:rPr>
        <w:t>o</w:t>
      </w:r>
      <w:r w:rsidR="007A54FC" w:rsidRPr="0055251B">
        <w:rPr>
          <w:rFonts w:ascii="Calibri" w:hAnsi="Calibri"/>
        </w:rPr>
        <w:t xml:space="preserve"> </w:t>
      </w:r>
      <w:r w:rsidR="006B594E">
        <w:rPr>
          <w:rFonts w:ascii="Calibri" w:hAnsi="Calibri"/>
        </w:rPr>
        <w:t>preuzimanje</w:t>
      </w:r>
      <w:r w:rsidR="006B594E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takvog</w:t>
      </w:r>
      <w:r w:rsidR="007A54F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standarda</w:t>
      </w:r>
      <w:r w:rsidR="007A54FC" w:rsidRPr="0055251B">
        <w:rPr>
          <w:rStyle w:val="FootnoteReference"/>
          <w:rFonts w:ascii="Calibri" w:hAnsi="Calibri"/>
        </w:rPr>
        <w:footnoteReference w:id="1"/>
      </w:r>
      <w:r w:rsidR="007A54FC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ili</w:t>
      </w:r>
    </w:p>
    <w:p w:rsidR="009D1DCF" w:rsidRPr="0055251B" w:rsidRDefault="002D7EE1" w:rsidP="00CF6EE5">
      <w:pPr>
        <w:pStyle w:val="ListParagraph"/>
        <w:numPr>
          <w:ilvl w:val="0"/>
          <w:numId w:val="3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budu </w:t>
      </w:r>
      <w:r w:rsidR="0055251B" w:rsidRPr="0055251B">
        <w:rPr>
          <w:rFonts w:ascii="Calibri" w:hAnsi="Calibri"/>
        </w:rPr>
        <w:t>uključeni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proizvodnju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gotovog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betona</w:t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armirajućih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čeličnih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plastičnih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cevi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</w:t>
      </w:r>
      <w:r w:rsidRPr="0055251B">
        <w:rPr>
          <w:rFonts w:ascii="Calibri" w:hAnsi="Calibri"/>
        </w:rPr>
        <w:t xml:space="preserve"> /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fitinga</w:t>
      </w:r>
      <w:r w:rsidRPr="0055251B">
        <w:rPr>
          <w:rFonts w:ascii="Calibri" w:hAnsi="Calibri"/>
        </w:rPr>
        <w:t>,</w:t>
      </w:r>
    </w:p>
    <w:p w:rsidR="009D1DCF" w:rsidRPr="0055251B" w:rsidRDefault="00CF6EE5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trenutno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primaju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finansijsku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iz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drugih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programa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usklađivanje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propisima</w:t>
      </w:r>
      <w:r w:rsidRPr="0055251B">
        <w:rPr>
          <w:rFonts w:ascii="Calibri" w:hAnsi="Calibri"/>
        </w:rPr>
        <w:t xml:space="preserve"> (</w:t>
      </w:r>
      <w:r w:rsidR="0055251B" w:rsidRPr="0055251B">
        <w:rPr>
          <w:rFonts w:ascii="Calibri" w:hAnsi="Calibri"/>
        </w:rPr>
        <w:t>ovo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odnosi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drugu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finansijsku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koja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nije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povezana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usaglašavanjem</w:t>
      </w:r>
      <w:r w:rsidRPr="0055251B">
        <w:rPr>
          <w:rFonts w:ascii="Calibri" w:hAnsi="Calibri"/>
        </w:rPr>
        <w:t>),</w:t>
      </w:r>
    </w:p>
    <w:p w:rsidR="002D7EE1" w:rsidRPr="0055251B" w:rsidRDefault="002D7EE1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rade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sektoru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najmanje</w:t>
      </w:r>
      <w:r w:rsidRPr="0055251B">
        <w:rPr>
          <w:rFonts w:ascii="Calibri" w:hAnsi="Calibri"/>
        </w:rPr>
        <w:t xml:space="preserve"> 3 </w:t>
      </w:r>
      <w:r w:rsidR="0055251B" w:rsidRPr="0055251B">
        <w:rPr>
          <w:rFonts w:ascii="Calibri" w:hAnsi="Calibri"/>
        </w:rPr>
        <w:t>godine</w:t>
      </w:r>
      <w:r w:rsidRPr="0055251B">
        <w:rPr>
          <w:rFonts w:ascii="Calibri" w:hAnsi="Calibri"/>
        </w:rPr>
        <w:t>,</w:t>
      </w:r>
    </w:p>
    <w:p w:rsidR="009D1DCF" w:rsidRPr="0055251B" w:rsidRDefault="0055251B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da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imaju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stabilne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dovolјne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izvore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finansiranja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pokriju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troškove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testiranja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može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pokriti</w:t>
      </w:r>
      <w:r w:rsidR="002D7EE1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i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dovolјne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pokriju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troškove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sertifikacije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ako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potrebno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sertifikovanje</w:t>
      </w:r>
      <w:r w:rsidR="002D7EE1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uklјučujući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bilo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tekuće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godišnje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troškove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sertifikacije</w:t>
      </w:r>
      <w:r w:rsidR="002D7EE1" w:rsidRPr="0055251B">
        <w:rPr>
          <w:rFonts w:ascii="Calibri" w:hAnsi="Calibri"/>
        </w:rPr>
        <w:t xml:space="preserve">); </w:t>
      </w:r>
      <w:r w:rsidRPr="0055251B">
        <w:rPr>
          <w:rFonts w:ascii="Calibri" w:hAnsi="Calibri"/>
        </w:rPr>
        <w:t>to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isklјučuje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mogućnost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2D7EE1" w:rsidRPr="0055251B">
        <w:rPr>
          <w:rFonts w:ascii="Calibri" w:hAnsi="Calibri"/>
        </w:rPr>
        <w:t xml:space="preserve"> se </w:t>
      </w:r>
      <w:r w:rsidRPr="0055251B">
        <w:rPr>
          <w:rFonts w:ascii="Calibri" w:hAnsi="Calibri"/>
        </w:rPr>
        <w:t>deo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troškova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certifikacije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pokriv</w:t>
      </w:r>
      <w:r w:rsidR="002D7EE1" w:rsidRPr="0055251B">
        <w:rPr>
          <w:rFonts w:ascii="Calibri" w:hAnsi="Calibri"/>
        </w:rPr>
        <w:t xml:space="preserve">a </w:t>
      </w:r>
      <w:r w:rsidRPr="0055251B">
        <w:rPr>
          <w:rFonts w:ascii="Calibri" w:hAnsi="Calibri"/>
        </w:rPr>
        <w:t>drugim</w:t>
      </w:r>
      <w:r w:rsidR="002D7EE1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programom</w:t>
      </w:r>
      <w:r w:rsidR="002D7EE1" w:rsidRPr="0055251B">
        <w:rPr>
          <w:rFonts w:ascii="Calibri" w:hAnsi="Calibri"/>
        </w:rPr>
        <w:t>,</w:t>
      </w:r>
    </w:p>
    <w:p w:rsidR="002D7EE1" w:rsidRPr="0055251B" w:rsidRDefault="00CF6EE5" w:rsidP="00CF6EE5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su </w:t>
      </w:r>
      <w:r w:rsidR="0055251B" w:rsidRPr="0055251B">
        <w:rPr>
          <w:rFonts w:ascii="Calibri" w:hAnsi="Calibri"/>
        </w:rPr>
        <w:t>volјni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potpišu</w:t>
      </w:r>
      <w:r w:rsidRPr="0055251B">
        <w:rPr>
          <w:rFonts w:ascii="Calibri" w:hAnsi="Calibri"/>
        </w:rPr>
        <w:t xml:space="preserve"> Obaveze </w:t>
      </w:r>
      <w:proofErr w:type="spellStart"/>
      <w:r w:rsidR="0055251B" w:rsidRPr="0055251B">
        <w:rPr>
          <w:rFonts w:ascii="Calibri" w:hAnsi="Calibri"/>
        </w:rPr>
        <w:t>predstavlјen</w:t>
      </w:r>
      <w:r w:rsidR="00BD4D97">
        <w:rPr>
          <w:rFonts w:ascii="Calibri" w:hAnsi="Calibri"/>
        </w:rPr>
        <w:t>e</w:t>
      </w:r>
      <w:proofErr w:type="spellEnd"/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kraju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ovih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smernica</w:t>
      </w:r>
      <w:r w:rsidRPr="0055251B">
        <w:rPr>
          <w:rFonts w:ascii="Calibri" w:hAnsi="Calibri"/>
        </w:rPr>
        <w:t>.</w:t>
      </w:r>
    </w:p>
    <w:p w:rsidR="002D7EE1" w:rsidRPr="0055251B" w:rsidRDefault="002D7EE1" w:rsidP="002D7EE1">
      <w:pPr>
        <w:autoSpaceDE/>
        <w:autoSpaceDN/>
        <w:adjustRightInd/>
        <w:rPr>
          <w:rFonts w:ascii="Calibri" w:hAnsi="Calibri"/>
        </w:rPr>
      </w:pPr>
    </w:p>
    <w:p w:rsidR="009D1DCF" w:rsidRPr="0055251B" w:rsidRDefault="009D1DCF" w:rsidP="009D1DCF">
      <w:pPr>
        <w:pStyle w:val="ListBullet"/>
        <w:numPr>
          <w:ilvl w:val="0"/>
          <w:numId w:val="0"/>
        </w:numPr>
        <w:rPr>
          <w:rFonts w:ascii="Calibri" w:hAnsi="Calibri"/>
        </w:rPr>
      </w:pPr>
      <w:r w:rsidRPr="0055251B">
        <w:rPr>
          <w:rFonts w:ascii="Calibri" w:hAnsi="Calibri"/>
        </w:rPr>
        <w:t>Podnosioci zahtev</w:t>
      </w:r>
      <w:r w:rsidR="00BD4D97">
        <w:rPr>
          <w:rFonts w:ascii="Calibri" w:hAnsi="Calibri"/>
        </w:rPr>
        <w:t>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moraju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izjaviti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spadaju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jednu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od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sledećih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kategorija</w:t>
      </w:r>
      <w:r w:rsidRPr="0055251B">
        <w:rPr>
          <w:rFonts w:ascii="Calibri" w:hAnsi="Calibri"/>
        </w:rPr>
        <w:t>:</w:t>
      </w:r>
    </w:p>
    <w:p w:rsidR="0027133C" w:rsidRPr="0055251B" w:rsidRDefault="0027133C" w:rsidP="009D1DCF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:rsidR="009D1DCF" w:rsidRPr="0055251B" w:rsidRDefault="009D1DCF" w:rsidP="00CF6EE5">
      <w:pPr>
        <w:pStyle w:val="BodyText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jc w:val="left"/>
        <w:rPr>
          <w:rFonts w:ascii="Calibri" w:hAnsi="Calibri"/>
          <w:szCs w:val="24"/>
        </w:rPr>
      </w:pPr>
      <w:proofErr w:type="spellStart"/>
      <w:r w:rsidRPr="0055251B">
        <w:rPr>
          <w:rFonts w:ascii="Calibri" w:hAnsi="Calibri"/>
          <w:szCs w:val="24"/>
        </w:rPr>
        <w:t>daisu</w:t>
      </w:r>
      <w:proofErr w:type="spellEnd"/>
      <w:r w:rsidRPr="0055251B">
        <w:rPr>
          <w:rFonts w:ascii="Calibri" w:hAnsi="Calibri"/>
          <w:szCs w:val="24"/>
        </w:rPr>
        <w:t xml:space="preserve"> kompanija u stečaju ili u fazi završetka delatnosti, niti pod upravom suda, da nije stupila u sporazum sa poveriocima, da nije suspendirala privrednu delatnost, i da se ne nalazi u sličnim situacijama koje proizilaze od sličnih postupaka koji su predviđeni nacionalnim zakonodavstvom:</w:t>
      </w:r>
    </w:p>
    <w:p w:rsidR="009D1DCF" w:rsidRPr="0055251B" w:rsidRDefault="009D1DCF" w:rsidP="00CF6EE5">
      <w:pPr>
        <w:numPr>
          <w:ilvl w:val="0"/>
          <w:numId w:val="8"/>
        </w:numPr>
        <w:tabs>
          <w:tab w:val="left" w:pos="-3402"/>
        </w:tabs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su </w:t>
      </w:r>
      <w:r w:rsidR="0055251B" w:rsidRPr="0055251B">
        <w:rPr>
          <w:rFonts w:ascii="Calibri" w:hAnsi="Calibri"/>
        </w:rPr>
        <w:t>osuđeni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krivično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delo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odnosi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profesionalno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ponašanje</w:t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prevar</w:t>
      </w:r>
      <w:r w:rsidRPr="0055251B">
        <w:rPr>
          <w:rFonts w:ascii="Calibri" w:hAnsi="Calibri"/>
        </w:rPr>
        <w:t xml:space="preserve">u, </w:t>
      </w:r>
      <w:r w:rsidR="0055251B" w:rsidRPr="0055251B">
        <w:rPr>
          <w:rFonts w:ascii="Calibri" w:hAnsi="Calibri"/>
        </w:rPr>
        <w:t>korupcij</w:t>
      </w:r>
      <w:r w:rsidRPr="0055251B">
        <w:rPr>
          <w:rFonts w:ascii="Calibri" w:hAnsi="Calibri"/>
        </w:rPr>
        <w:t xml:space="preserve">u, </w:t>
      </w:r>
      <w:r w:rsidR="0055251B" w:rsidRPr="0055251B">
        <w:rPr>
          <w:rFonts w:ascii="Calibri" w:hAnsi="Calibri"/>
        </w:rPr>
        <w:t>umešanost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zločinačku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organizaciju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bilo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kakvu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drugu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nezakonitu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aktivnost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presudom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protiv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nije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moguća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žalba</w:t>
      </w:r>
      <w:r w:rsidRPr="0055251B">
        <w:rPr>
          <w:rFonts w:ascii="Calibri" w:hAnsi="Calibri"/>
        </w:rPr>
        <w:t>;</w:t>
      </w:r>
    </w:p>
    <w:p w:rsidR="009D1DCF" w:rsidRPr="0055251B" w:rsidRDefault="009D1DCF" w:rsidP="00CF6EE5">
      <w:pPr>
        <w:numPr>
          <w:ilvl w:val="0"/>
          <w:numId w:val="8"/>
        </w:numPr>
        <w:tabs>
          <w:tab w:val="left" w:pos="-3402"/>
        </w:tabs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da nisu ispunile sve obaveze u vezi isplate socijalnog osiguranja i poreza u skladu sa zakonskim odredbama Kosova;</w:t>
      </w:r>
    </w:p>
    <w:p w:rsidR="009D1DCF" w:rsidRPr="0055251B" w:rsidRDefault="00BD4D97" w:rsidP="00CF6EE5">
      <w:pPr>
        <w:numPr>
          <w:ilvl w:val="0"/>
          <w:numId w:val="8"/>
        </w:numPr>
        <w:tabs>
          <w:tab w:val="left" w:pos="-3402"/>
        </w:tabs>
        <w:autoSpaceDE/>
        <w:autoSpaceDN/>
        <w:adjustRightInd/>
        <w:jc w:val="left"/>
        <w:rPr>
          <w:rFonts w:ascii="Calibri" w:hAnsi="Calibri"/>
        </w:rPr>
      </w:pPr>
      <w:r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nemaju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neizmirene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isplate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plata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nadnica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svojim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zaposlenima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ili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dugovanja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prema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drugim</w:t>
      </w:r>
      <w:r w:rsidR="009D1DCF"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poveriocima</w:t>
      </w:r>
      <w:r w:rsidR="009D1DCF" w:rsidRPr="0055251B">
        <w:rPr>
          <w:rFonts w:ascii="Calibri" w:hAnsi="Calibri"/>
        </w:rPr>
        <w:t>.</w:t>
      </w:r>
    </w:p>
    <w:p w:rsidR="0027133C" w:rsidRPr="0055251B" w:rsidRDefault="0027133C" w:rsidP="0027133C">
      <w:pPr>
        <w:autoSpaceDE/>
        <w:autoSpaceDN/>
        <w:adjustRightInd/>
        <w:rPr>
          <w:rFonts w:ascii="Calibri" w:hAnsi="Calibri"/>
        </w:rPr>
      </w:pPr>
    </w:p>
    <w:p w:rsidR="0027133C" w:rsidRPr="0055251B" w:rsidRDefault="0055251B" w:rsidP="00AF7635">
      <w:p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Sledeći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kriterijumi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biti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uzeti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obzir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donošenju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odluke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tome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27133C" w:rsidRPr="0055251B">
        <w:rPr>
          <w:rFonts w:ascii="Calibri" w:hAnsi="Calibri"/>
        </w:rPr>
        <w:t xml:space="preserve"> se </w:t>
      </w:r>
      <w:r w:rsidRPr="0055251B">
        <w:rPr>
          <w:rFonts w:ascii="Calibri" w:hAnsi="Calibri"/>
        </w:rPr>
        <w:t>proizvođači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potpunosti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podržati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dobiti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sekundarnu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27133C" w:rsidRPr="0055251B">
        <w:rPr>
          <w:rFonts w:ascii="Calibri" w:hAnsi="Calibri"/>
        </w:rPr>
        <w:t xml:space="preserve">. </w:t>
      </w:r>
      <w:r w:rsidRPr="0055251B">
        <w:rPr>
          <w:rFonts w:ascii="Calibri" w:hAnsi="Calibri"/>
        </w:rPr>
        <w:t>Zadovolјenje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svih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sledećih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kriterijuma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nije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obavezno</w:t>
      </w:r>
      <w:r w:rsidR="0027133C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ali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što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više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kriterijuma</w:t>
      </w:r>
      <w:r w:rsidR="0027133C" w:rsidRPr="0055251B">
        <w:rPr>
          <w:rFonts w:ascii="Calibri" w:hAnsi="Calibri"/>
        </w:rPr>
        <w:t xml:space="preserve"> </w:t>
      </w:r>
      <w:r w:rsidR="00BD4D97">
        <w:rPr>
          <w:rFonts w:ascii="Calibri" w:hAnsi="Calibri"/>
        </w:rPr>
        <w:t>je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ispunjeno</w:t>
      </w:r>
      <w:r w:rsidR="0027133C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prijava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biti</w:t>
      </w:r>
      <w:r w:rsidR="0027133C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jača</w:t>
      </w:r>
      <w:r w:rsidR="0027133C" w:rsidRPr="0055251B">
        <w:rPr>
          <w:rFonts w:ascii="Calibri" w:hAnsi="Calibri"/>
        </w:rPr>
        <w:t>:</w:t>
      </w:r>
    </w:p>
    <w:p w:rsidR="0027133C" w:rsidRPr="0055251B" w:rsidRDefault="0027133C" w:rsidP="0027133C">
      <w:pPr>
        <w:autoSpaceDE/>
        <w:autoSpaceDN/>
        <w:adjustRightInd/>
        <w:rPr>
          <w:rFonts w:ascii="Calibri" w:hAnsi="Calibri"/>
        </w:rPr>
      </w:pPr>
    </w:p>
    <w:p w:rsidR="00A468F8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lastRenderedPageBreak/>
        <w:t xml:space="preserve">da </w:t>
      </w:r>
      <w:r w:rsidR="0055251B" w:rsidRPr="0055251B">
        <w:rPr>
          <w:rFonts w:ascii="Calibri" w:hAnsi="Calibri"/>
        </w:rPr>
        <w:t>rukovod</w:t>
      </w:r>
      <w:r w:rsidRPr="0055251B">
        <w:rPr>
          <w:rFonts w:ascii="Calibri" w:hAnsi="Calibri"/>
        </w:rPr>
        <w:t xml:space="preserve">e </w:t>
      </w:r>
      <w:r w:rsidR="0055251B" w:rsidRPr="0055251B">
        <w:rPr>
          <w:rFonts w:ascii="Calibri" w:hAnsi="Calibri"/>
        </w:rPr>
        <w:t>dokumentovanim</w:t>
      </w:r>
      <w:r w:rsidRPr="0055251B">
        <w:rPr>
          <w:rFonts w:ascii="Calibri" w:hAnsi="Calibri"/>
        </w:rPr>
        <w:t xml:space="preserve"> sistemom za upravu </w:t>
      </w:r>
      <w:r w:rsidR="0055251B" w:rsidRPr="0055251B">
        <w:rPr>
          <w:rFonts w:ascii="Calibri" w:hAnsi="Calibri"/>
        </w:rPr>
        <w:t>kvaliteta</w:t>
      </w:r>
      <w:r w:rsidRPr="0055251B">
        <w:rPr>
          <w:rFonts w:ascii="Calibri" w:hAnsi="Calibri"/>
        </w:rPr>
        <w:t xml:space="preserve"> / </w:t>
      </w:r>
      <w:r w:rsidR="0055251B" w:rsidRPr="0055251B">
        <w:rPr>
          <w:rFonts w:ascii="Calibri" w:hAnsi="Calibri"/>
        </w:rPr>
        <w:t>kontrol</w:t>
      </w:r>
      <w:r w:rsidRPr="0055251B">
        <w:rPr>
          <w:rFonts w:ascii="Calibri" w:hAnsi="Calibri"/>
        </w:rPr>
        <w:t xml:space="preserve">u </w:t>
      </w:r>
      <w:r w:rsidR="0055251B" w:rsidRPr="0055251B">
        <w:rPr>
          <w:rFonts w:ascii="Calibri" w:hAnsi="Calibri"/>
        </w:rPr>
        <w:t>fabričke</w:t>
      </w:r>
      <w:r w:rsidRPr="0055251B">
        <w:rPr>
          <w:rFonts w:ascii="Calibri" w:hAnsi="Calibri"/>
        </w:rPr>
        <w:t xml:space="preserve"> proizvodnje</w:t>
      </w:r>
      <w:r w:rsidR="00780648" w:rsidRPr="0055251B">
        <w:rPr>
          <w:rStyle w:val="FootnoteReference"/>
          <w:rFonts w:ascii="Calibri" w:hAnsi="Calibri"/>
        </w:rPr>
        <w:footnoteReference w:id="2"/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npr</w:t>
      </w:r>
      <w:r w:rsidRPr="0055251B">
        <w:rPr>
          <w:rFonts w:ascii="Calibri" w:hAnsi="Calibri"/>
        </w:rPr>
        <w:t xml:space="preserve">. </w:t>
      </w:r>
      <w:r w:rsidR="0055251B" w:rsidRPr="0055251B">
        <w:rPr>
          <w:rFonts w:ascii="Calibri" w:hAnsi="Calibri"/>
        </w:rPr>
        <w:t>ISO</w:t>
      </w:r>
      <w:r w:rsidRPr="0055251B">
        <w:rPr>
          <w:rFonts w:ascii="Calibri" w:hAnsi="Calibri"/>
        </w:rPr>
        <w:t xml:space="preserve"> 9001,</w:t>
      </w:r>
    </w:p>
    <w:p w:rsidR="00A468F8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proizvode </w:t>
      </w:r>
      <w:r w:rsidR="0055251B" w:rsidRPr="0055251B">
        <w:rPr>
          <w:rFonts w:ascii="Calibri" w:hAnsi="Calibri"/>
        </w:rPr>
        <w:t>po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priznatoj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tehničkoj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specifikaciji</w:t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npr</w:t>
      </w:r>
      <w:r w:rsidRPr="0055251B">
        <w:rPr>
          <w:rFonts w:ascii="Calibri" w:hAnsi="Calibri"/>
        </w:rPr>
        <w:t xml:space="preserve">. </w:t>
      </w:r>
      <w:r w:rsidR="0055251B" w:rsidRPr="0055251B">
        <w:rPr>
          <w:rFonts w:ascii="Calibri" w:hAnsi="Calibri"/>
        </w:rPr>
        <w:t>evropskom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standardu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kosovskom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EN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standardu</w:t>
      </w:r>
      <w:r w:rsidRPr="0055251B">
        <w:rPr>
          <w:rFonts w:ascii="Calibri" w:hAnsi="Calibri"/>
        </w:rPr>
        <w:t>,</w:t>
      </w:r>
    </w:p>
    <w:p w:rsidR="00A468F8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trenutno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nemaju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CE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drugu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oznaku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usaglašenosti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traži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podrška</w:t>
      </w:r>
      <w:r w:rsidRPr="0055251B">
        <w:rPr>
          <w:rFonts w:ascii="Calibri" w:hAnsi="Calibri"/>
        </w:rPr>
        <w:t xml:space="preserve"> (</w:t>
      </w:r>
      <w:r w:rsidR="0055251B" w:rsidRPr="0055251B">
        <w:rPr>
          <w:rFonts w:ascii="Calibri" w:hAnsi="Calibri"/>
        </w:rPr>
        <w:t>proizvođač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koji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ima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oznaku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usaglašenosti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jedne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vrste</w:t>
      </w:r>
      <w:r w:rsidRPr="0055251B">
        <w:rPr>
          <w:rFonts w:ascii="Calibri" w:hAnsi="Calibri"/>
        </w:rPr>
        <w:t xml:space="preserve"> (</w:t>
      </w:r>
      <w:r w:rsidR="0055251B" w:rsidRPr="0055251B">
        <w:rPr>
          <w:rFonts w:ascii="Calibri" w:hAnsi="Calibri"/>
        </w:rPr>
        <w:t>npr</w:t>
      </w:r>
      <w:r w:rsidRPr="0055251B">
        <w:rPr>
          <w:rFonts w:ascii="Calibri" w:hAnsi="Calibri"/>
        </w:rPr>
        <w:t xml:space="preserve">. </w:t>
      </w:r>
      <w:r w:rsidR="0055251B" w:rsidRPr="0055251B">
        <w:rPr>
          <w:rFonts w:ascii="Calibri" w:hAnsi="Calibri"/>
        </w:rPr>
        <w:t>prozor</w:t>
      </w:r>
      <w:r w:rsidRPr="0055251B">
        <w:rPr>
          <w:rFonts w:ascii="Calibri" w:hAnsi="Calibri"/>
        </w:rPr>
        <w:t xml:space="preserve">e) </w:t>
      </w:r>
      <w:r w:rsidR="0055251B" w:rsidRPr="0055251B">
        <w:rPr>
          <w:rFonts w:ascii="Calibri" w:hAnsi="Calibri"/>
        </w:rPr>
        <w:t>može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konkurisati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druge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vrste</w:t>
      </w:r>
      <w:r w:rsidRPr="0055251B">
        <w:rPr>
          <w:rFonts w:ascii="Calibri" w:hAnsi="Calibri"/>
        </w:rPr>
        <w:t xml:space="preserve"> (</w:t>
      </w:r>
      <w:r w:rsidR="0055251B" w:rsidRPr="0055251B">
        <w:rPr>
          <w:rFonts w:ascii="Calibri" w:hAnsi="Calibri"/>
        </w:rPr>
        <w:t>npr</w:t>
      </w:r>
      <w:r w:rsidRPr="0055251B">
        <w:rPr>
          <w:rFonts w:ascii="Calibri" w:hAnsi="Calibri"/>
        </w:rPr>
        <w:t xml:space="preserve">. </w:t>
      </w:r>
      <w:r w:rsidR="0055251B" w:rsidRPr="0055251B">
        <w:rPr>
          <w:rFonts w:ascii="Calibri" w:hAnsi="Calibri"/>
        </w:rPr>
        <w:t>vrata</w:t>
      </w:r>
      <w:r w:rsidRPr="0055251B">
        <w:rPr>
          <w:rFonts w:ascii="Calibri" w:hAnsi="Calibri"/>
        </w:rPr>
        <w:t>)),</w:t>
      </w:r>
    </w:p>
    <w:p w:rsidR="00A468F8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nemaju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iskustva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da imaju </w:t>
      </w:r>
      <w:r w:rsidR="0055251B" w:rsidRPr="0055251B">
        <w:rPr>
          <w:rFonts w:ascii="Calibri" w:hAnsi="Calibri"/>
        </w:rPr>
        <w:t>ograničeno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iskustvo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izvoza</w:t>
      </w:r>
      <w:r w:rsidRPr="0055251B">
        <w:rPr>
          <w:rFonts w:ascii="Calibri" w:hAnsi="Calibri"/>
        </w:rPr>
        <w:t>,</w:t>
      </w:r>
    </w:p>
    <w:p w:rsidR="00A468F8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imaju </w:t>
      </w:r>
      <w:r w:rsidR="0055251B" w:rsidRPr="0055251B">
        <w:rPr>
          <w:rFonts w:ascii="Calibri" w:hAnsi="Calibri"/>
        </w:rPr>
        <w:t>kontakte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potencijalnim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kupcima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Evropskoj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uniji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</w:t>
      </w:r>
      <w:r w:rsidRPr="0055251B">
        <w:rPr>
          <w:rFonts w:ascii="Calibri" w:hAnsi="Calibri"/>
        </w:rPr>
        <w:t xml:space="preserve"> /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Kosovu</w:t>
      </w:r>
      <w:r w:rsidRPr="0055251B">
        <w:rPr>
          <w:rFonts w:ascii="Calibri" w:hAnsi="Calibri"/>
        </w:rPr>
        <w:t>,</w:t>
      </w:r>
    </w:p>
    <w:p w:rsidR="00A468F8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žele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prošire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svoju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proizvodnju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ulaskom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nova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tržišta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</w:t>
      </w:r>
      <w:r w:rsidRPr="0055251B">
        <w:rPr>
          <w:rFonts w:ascii="Calibri" w:hAnsi="Calibri"/>
        </w:rPr>
        <w:t xml:space="preserve"> / </w:t>
      </w:r>
      <w:r w:rsidR="0055251B" w:rsidRPr="0055251B">
        <w:rPr>
          <w:rFonts w:ascii="Calibri" w:hAnsi="Calibri"/>
        </w:rPr>
        <w:t>ili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prodajom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više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proizvoda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Kosovu</w:t>
      </w:r>
      <w:r w:rsidRPr="0055251B">
        <w:rPr>
          <w:rFonts w:ascii="Calibri" w:hAnsi="Calibri"/>
        </w:rPr>
        <w:t>,</w:t>
      </w:r>
    </w:p>
    <w:p w:rsidR="00862117" w:rsidRPr="0055251B" w:rsidRDefault="00A468F8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ima</w:t>
      </w:r>
      <w:r w:rsidRPr="0055251B">
        <w:rPr>
          <w:rFonts w:ascii="Calibri" w:hAnsi="Calibri"/>
        </w:rPr>
        <w:t xml:space="preserve">ju </w:t>
      </w:r>
      <w:r w:rsidR="0055251B" w:rsidRPr="0055251B">
        <w:rPr>
          <w:rFonts w:ascii="Calibri" w:hAnsi="Calibri"/>
        </w:rPr>
        <w:t>dokaze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nedostatak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oznake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usaglašenosti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nepovoljan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trgovinu</w:t>
      </w:r>
      <w:r w:rsidRPr="0055251B">
        <w:rPr>
          <w:rFonts w:ascii="Calibri" w:hAnsi="Calibri"/>
        </w:rPr>
        <w:t>,</w:t>
      </w:r>
    </w:p>
    <w:p w:rsidR="00862117" w:rsidRPr="0055251B" w:rsidRDefault="00862117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imaju </w:t>
      </w:r>
      <w:r w:rsidR="0055251B" w:rsidRPr="0055251B">
        <w:rPr>
          <w:rFonts w:ascii="Calibri" w:hAnsi="Calibri"/>
        </w:rPr>
        <w:t>stalno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zaposleno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osoblјe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učestvovanje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aktivnostima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podrške</w:t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uključujući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one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koji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mogu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raditi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na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engleskom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jeziku</w:t>
      </w:r>
      <w:r w:rsidRPr="0055251B">
        <w:rPr>
          <w:rFonts w:ascii="Calibri" w:hAnsi="Calibri"/>
        </w:rPr>
        <w:t>,</w:t>
      </w:r>
    </w:p>
    <w:p w:rsidR="00652CE4" w:rsidRPr="0055251B" w:rsidRDefault="00D56262" w:rsidP="00A468F8">
      <w:pPr>
        <w:numPr>
          <w:ilvl w:val="0"/>
          <w:numId w:val="7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su </w:t>
      </w:r>
      <w:r w:rsidR="0055251B" w:rsidRPr="0055251B">
        <w:rPr>
          <w:rFonts w:ascii="Calibri" w:hAnsi="Calibri"/>
        </w:rPr>
        <w:t>spremni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dobiju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sekundarnu</w:t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za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razliku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od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pune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podrške</w:t>
      </w:r>
      <w:r w:rsidRPr="0055251B">
        <w:rPr>
          <w:rFonts w:ascii="Calibri" w:hAnsi="Calibri"/>
        </w:rPr>
        <w:t>.</w:t>
      </w:r>
    </w:p>
    <w:bookmarkEnd w:id="28"/>
    <w:p w:rsidR="0027133C" w:rsidRPr="0055251B" w:rsidRDefault="0027133C" w:rsidP="0027133C">
      <w:pPr>
        <w:autoSpaceDE/>
        <w:autoSpaceDN/>
        <w:adjustRightInd/>
        <w:rPr>
          <w:rFonts w:ascii="Calibri" w:hAnsi="Calibri"/>
          <w:b/>
          <w:sz w:val="22"/>
          <w:szCs w:val="22"/>
        </w:rPr>
      </w:pPr>
    </w:p>
    <w:p w:rsidR="00CF6EE5" w:rsidRPr="0055251B" w:rsidRDefault="00CF6EE5" w:rsidP="0027133C">
      <w:pPr>
        <w:autoSpaceDE/>
        <w:autoSpaceDN/>
        <w:adjustRightInd/>
        <w:rPr>
          <w:rFonts w:ascii="Calibri" w:hAnsi="Calibri"/>
          <w:b/>
          <w:sz w:val="22"/>
          <w:szCs w:val="22"/>
        </w:rPr>
      </w:pPr>
    </w:p>
    <w:p w:rsidR="009D1DCF" w:rsidRPr="0055251B" w:rsidRDefault="00862117" w:rsidP="00904E6E">
      <w:pPr>
        <w:pStyle w:val="Heading2"/>
        <w:shd w:val="clear" w:color="auto" w:fill="92D050"/>
      </w:pPr>
      <w:bookmarkStart w:id="29" w:name="_Toc478483278"/>
      <w:bookmarkStart w:id="30" w:name="_Toc23346052"/>
      <w:bookmarkStart w:id="31" w:name="_Toc23493773"/>
      <w:r w:rsidRPr="0055251B">
        <w:t>3)</w:t>
      </w:r>
      <w:r w:rsidRPr="0055251B">
        <w:tab/>
      </w:r>
      <w:r w:rsidR="0055251B" w:rsidRPr="0055251B">
        <w:t>Kako</w:t>
      </w:r>
      <w:r w:rsidRPr="0055251B">
        <w:t xml:space="preserve"> </w:t>
      </w:r>
      <w:r w:rsidR="0055251B" w:rsidRPr="0055251B">
        <w:t>se</w:t>
      </w:r>
      <w:r w:rsidRPr="0055251B">
        <w:t xml:space="preserve"> </w:t>
      </w:r>
      <w:r w:rsidR="0055251B" w:rsidRPr="0055251B">
        <w:t>prijaviti</w:t>
      </w:r>
      <w:bookmarkEnd w:id="29"/>
      <w:bookmarkEnd w:id="30"/>
      <w:bookmarkEnd w:id="31"/>
    </w:p>
    <w:p w:rsidR="00862117" w:rsidRPr="0055251B" w:rsidRDefault="00862117" w:rsidP="00862117">
      <w:pPr>
        <w:rPr>
          <w:lang w:eastAsia="x-none"/>
        </w:rPr>
      </w:pPr>
    </w:p>
    <w:p w:rsidR="009D1DCF" w:rsidRPr="0055251B" w:rsidRDefault="00862117" w:rsidP="00862117">
      <w:pPr>
        <w:pStyle w:val="Heading3"/>
      </w:pPr>
      <w:bookmarkStart w:id="32" w:name="_Toc125454352"/>
      <w:bookmarkStart w:id="33" w:name="_Toc265612264"/>
      <w:bookmarkStart w:id="34" w:name="_Toc23346053"/>
      <w:bookmarkStart w:id="35" w:name="_Toc23493774"/>
      <w:r w:rsidRPr="0055251B">
        <w:t>3.1</w:t>
      </w:r>
      <w:r w:rsidRPr="0055251B">
        <w:tab/>
      </w:r>
      <w:bookmarkEnd w:id="32"/>
      <w:r w:rsidRPr="0055251B">
        <w:t>Obrazac prijave i prateća dokumentacija</w:t>
      </w:r>
      <w:bookmarkEnd w:id="33"/>
      <w:bookmarkEnd w:id="34"/>
      <w:bookmarkEnd w:id="35"/>
    </w:p>
    <w:p w:rsidR="00862117" w:rsidRPr="0055251B" w:rsidRDefault="00862117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EC66D1" w:rsidRPr="0055251B" w:rsidRDefault="00EC66D1" w:rsidP="009D1DCF">
      <w:pPr>
        <w:pStyle w:val="Text1"/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  <w:u w:val="single"/>
        </w:rPr>
        <w:t>Obrazac za prijavu</w:t>
      </w:r>
    </w:p>
    <w:p w:rsidR="00EC66D1" w:rsidRPr="0055251B" w:rsidRDefault="00EC66D1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7B5217" w:rsidRPr="0055251B" w:rsidRDefault="0055251B" w:rsidP="007B5217">
      <w:pPr>
        <w:rPr>
          <w:rFonts w:ascii="Calibri" w:hAnsi="Calibri"/>
        </w:rPr>
      </w:pPr>
      <w:r w:rsidRPr="0055251B">
        <w:rPr>
          <w:rFonts w:ascii="Calibri" w:hAnsi="Calibri"/>
        </w:rPr>
        <w:t>Popunjen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potpisan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obrazac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prijavu</w:t>
      </w:r>
      <w:r w:rsidR="009D1DCF" w:rsidRPr="0055251B">
        <w:rPr>
          <w:rFonts w:ascii="Calibri" w:hAnsi="Calibri"/>
        </w:rPr>
        <w:t xml:space="preserve"> (</w:t>
      </w:r>
      <w:r w:rsidRPr="0055251B">
        <w:rPr>
          <w:rFonts w:ascii="Calibri" w:hAnsi="Calibri"/>
        </w:rPr>
        <w:t>priložen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ovim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uputstvima</w:t>
      </w:r>
      <w:r w:rsidR="009D1DCF" w:rsidRPr="0055251B">
        <w:rPr>
          <w:rFonts w:ascii="Calibri" w:hAnsi="Calibri"/>
        </w:rPr>
        <w:t xml:space="preserve">) </w:t>
      </w:r>
      <w:r w:rsidRPr="0055251B">
        <w:rPr>
          <w:rFonts w:ascii="Calibri" w:hAnsi="Calibri"/>
        </w:rPr>
        <w:t>mora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biti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podnesen</w:t>
      </w:r>
      <w:r w:rsidR="009D1DCF" w:rsidRPr="0055251B">
        <w:rPr>
          <w:rFonts w:ascii="Calibri" w:hAnsi="Calibri"/>
        </w:rPr>
        <w:t xml:space="preserve">. </w:t>
      </w:r>
      <w:r w:rsidRPr="0055251B">
        <w:rPr>
          <w:rFonts w:ascii="Calibri" w:hAnsi="Calibri"/>
        </w:rPr>
        <w:t>Obrazac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prijave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dostupan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Facebook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stranici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FMG</w:t>
      </w:r>
      <w:r w:rsidR="009D1DCF" w:rsidRPr="0055251B">
        <w:rPr>
          <w:rFonts w:ascii="Calibri" w:hAnsi="Calibri"/>
        </w:rPr>
        <w:t>-a:</w:t>
      </w:r>
    </w:p>
    <w:p w:rsidR="007B5217" w:rsidRPr="0055251B" w:rsidRDefault="007B5217" w:rsidP="007B5217">
      <w:pPr>
        <w:rPr>
          <w:rFonts w:ascii="Calibri" w:hAnsi="Calibri"/>
        </w:rPr>
      </w:pPr>
    </w:p>
    <w:p w:rsidR="007B5217" w:rsidRPr="0055251B" w:rsidRDefault="00A74DD7" w:rsidP="007B5217">
      <w:pPr>
        <w:rPr>
          <w:rFonts w:ascii="Calibri" w:hAnsi="Calibri"/>
        </w:rPr>
      </w:pPr>
      <w:hyperlink r:id="rId14" w:history="1">
        <w:r w:rsidR="00AF7635" w:rsidRPr="0055251B">
          <w:rPr>
            <w:rStyle w:val="Hyperlink"/>
            <w:rFonts w:ascii="Calibri" w:hAnsi="Calibri"/>
          </w:rPr>
          <w:t>https://www.facebook.com/FreeMovementofGoodsKosovo/</w:t>
        </w:r>
      </w:hyperlink>
    </w:p>
    <w:p w:rsidR="009D1DCF" w:rsidRPr="0055251B" w:rsidRDefault="009D1DCF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0F56B0" w:rsidRPr="0055251B" w:rsidRDefault="0055251B" w:rsidP="009D1DCF">
      <w:pPr>
        <w:pStyle w:val="Text1"/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i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na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veb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stranici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Ministarstva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trgovine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</w:t>
      </w:r>
      <w:r w:rsidR="000F56B0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industrije</w:t>
      </w:r>
      <w:r w:rsidR="000F56B0" w:rsidRPr="0055251B">
        <w:rPr>
          <w:rFonts w:ascii="Calibri" w:hAnsi="Calibri"/>
          <w:szCs w:val="24"/>
        </w:rPr>
        <w:t>:</w:t>
      </w:r>
    </w:p>
    <w:p w:rsidR="000F56B0" w:rsidRPr="0055251B" w:rsidRDefault="000F56B0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0F56B0" w:rsidRPr="0055251B" w:rsidRDefault="00A74DD7" w:rsidP="009D1DCF">
      <w:pPr>
        <w:pStyle w:val="Text1"/>
        <w:spacing w:after="0"/>
        <w:ind w:left="0"/>
        <w:rPr>
          <w:rFonts w:ascii="Calibri" w:hAnsi="Calibri"/>
          <w:szCs w:val="24"/>
        </w:rPr>
      </w:pPr>
      <w:hyperlink r:id="rId15" w:history="1">
        <w:r w:rsidR="00AF7635" w:rsidRPr="0055251B">
          <w:rPr>
            <w:rStyle w:val="Hyperlink"/>
            <w:rFonts w:ascii="Calibri" w:hAnsi="Calibri"/>
            <w:szCs w:val="24"/>
          </w:rPr>
          <w:t>https://mti.rks-gov.net/</w:t>
        </w:r>
      </w:hyperlink>
    </w:p>
    <w:p w:rsidR="000F56B0" w:rsidRPr="0055251B" w:rsidRDefault="000F56B0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7B5217" w:rsidRPr="0055251B" w:rsidRDefault="009D1DCF" w:rsidP="007B5217">
      <w:pPr>
        <w:pStyle w:val="Text1"/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 xml:space="preserve">Podnosioci prijava </w:t>
      </w:r>
      <w:r w:rsidR="0055251B" w:rsidRPr="0055251B">
        <w:rPr>
          <w:rFonts w:ascii="Calibri" w:hAnsi="Calibri"/>
          <w:szCs w:val="24"/>
        </w:rPr>
        <w:t>se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trebaju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strogo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držati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formata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prijave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popuniti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sve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stranice</w:t>
      </w:r>
      <w:r w:rsidRPr="0055251B">
        <w:rPr>
          <w:rFonts w:ascii="Calibri" w:hAnsi="Calibri"/>
          <w:szCs w:val="24"/>
        </w:rPr>
        <w:t xml:space="preserve">. </w:t>
      </w:r>
      <w:r w:rsidR="0055251B" w:rsidRPr="0055251B">
        <w:rPr>
          <w:rFonts w:ascii="Calibri" w:hAnsi="Calibri"/>
          <w:szCs w:val="24"/>
        </w:rPr>
        <w:t>Od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kandidata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se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traži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da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pripreme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prijavu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na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jednom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od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zvaničnih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jezika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Kosova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ili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na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engleskom</w:t>
      </w:r>
      <w:r w:rsidRPr="0055251B">
        <w:rPr>
          <w:rFonts w:ascii="Calibri" w:hAnsi="Calibri"/>
          <w:szCs w:val="24"/>
        </w:rPr>
        <w:t>.</w:t>
      </w:r>
    </w:p>
    <w:p w:rsidR="007B5217" w:rsidRPr="0055251B" w:rsidRDefault="007B5217" w:rsidP="007B5217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9D1DCF" w:rsidRPr="0055251B" w:rsidRDefault="0055251B" w:rsidP="007B5217">
      <w:pPr>
        <w:pStyle w:val="Text1"/>
        <w:spacing w:after="0"/>
        <w:ind w:left="0"/>
        <w:rPr>
          <w:rFonts w:ascii="Calibri" w:hAnsi="Calibri"/>
          <w:b/>
          <w:color w:val="000000"/>
          <w:szCs w:val="24"/>
          <w:u w:val="single"/>
        </w:rPr>
      </w:pPr>
      <w:r w:rsidRPr="0055251B">
        <w:rPr>
          <w:rFonts w:ascii="Calibri" w:hAnsi="Calibri"/>
          <w:szCs w:val="24"/>
        </w:rPr>
        <w:t>Obrazac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prijavu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treba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pažljivo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popuniti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</w:t>
      </w:r>
      <w:r w:rsidR="007B5217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otkucati</w:t>
      </w:r>
      <w:r w:rsidR="007B5217" w:rsidRPr="0055251B">
        <w:rPr>
          <w:rFonts w:ascii="Calibri" w:hAnsi="Calibri"/>
          <w:szCs w:val="24"/>
        </w:rPr>
        <w:t>.</w:t>
      </w:r>
      <w:r w:rsidR="007B5217" w:rsidRPr="0055251B">
        <w:rPr>
          <w:rFonts w:ascii="Calibri" w:hAnsi="Calibri"/>
          <w:color w:val="000000"/>
          <w:szCs w:val="24"/>
        </w:rPr>
        <w:t xml:space="preserve"> </w:t>
      </w:r>
      <w:r w:rsidRPr="0055251B">
        <w:rPr>
          <w:rFonts w:ascii="Calibri" w:hAnsi="Calibri"/>
          <w:b/>
          <w:color w:val="000000"/>
          <w:szCs w:val="24"/>
          <w:u w:val="single"/>
        </w:rPr>
        <w:t>Ručno</w:t>
      </w:r>
      <w:r w:rsidR="007B5217" w:rsidRPr="0055251B">
        <w:rPr>
          <w:rFonts w:ascii="Calibri" w:hAnsi="Calibri"/>
          <w:b/>
          <w:color w:val="000000"/>
          <w:szCs w:val="24"/>
          <w:u w:val="single"/>
        </w:rPr>
        <w:t xml:space="preserve"> </w:t>
      </w:r>
      <w:r w:rsidRPr="0055251B">
        <w:rPr>
          <w:rFonts w:ascii="Calibri" w:hAnsi="Calibri"/>
          <w:b/>
          <w:color w:val="000000"/>
          <w:szCs w:val="24"/>
          <w:u w:val="single"/>
        </w:rPr>
        <w:t>napisane</w:t>
      </w:r>
      <w:r w:rsidR="007B5217" w:rsidRPr="0055251B">
        <w:rPr>
          <w:rFonts w:ascii="Calibri" w:hAnsi="Calibri"/>
          <w:b/>
          <w:color w:val="000000"/>
          <w:szCs w:val="24"/>
          <w:u w:val="single"/>
        </w:rPr>
        <w:t xml:space="preserve"> </w:t>
      </w:r>
      <w:r w:rsidRPr="0055251B">
        <w:rPr>
          <w:rFonts w:ascii="Calibri" w:hAnsi="Calibri"/>
          <w:b/>
          <w:color w:val="000000"/>
          <w:szCs w:val="24"/>
          <w:u w:val="single"/>
        </w:rPr>
        <w:t>prijave</w:t>
      </w:r>
      <w:r w:rsidR="007B5217" w:rsidRPr="0055251B">
        <w:rPr>
          <w:rFonts w:ascii="Calibri" w:hAnsi="Calibri"/>
          <w:b/>
          <w:color w:val="000000"/>
          <w:szCs w:val="24"/>
          <w:u w:val="single"/>
        </w:rPr>
        <w:t xml:space="preserve"> </w:t>
      </w:r>
      <w:r w:rsidRPr="0055251B">
        <w:rPr>
          <w:rFonts w:ascii="Calibri" w:hAnsi="Calibri"/>
          <w:b/>
          <w:color w:val="000000"/>
          <w:szCs w:val="24"/>
          <w:u w:val="single"/>
        </w:rPr>
        <w:t>neće</w:t>
      </w:r>
      <w:r w:rsidR="007B5217" w:rsidRPr="0055251B">
        <w:rPr>
          <w:rFonts w:ascii="Calibri" w:hAnsi="Calibri"/>
          <w:b/>
          <w:color w:val="000000"/>
          <w:szCs w:val="24"/>
          <w:u w:val="single"/>
        </w:rPr>
        <w:t xml:space="preserve"> </w:t>
      </w:r>
      <w:r w:rsidRPr="0055251B">
        <w:rPr>
          <w:rFonts w:ascii="Calibri" w:hAnsi="Calibri"/>
          <w:b/>
          <w:color w:val="000000"/>
          <w:szCs w:val="24"/>
          <w:u w:val="single"/>
        </w:rPr>
        <w:t>biti</w:t>
      </w:r>
      <w:r w:rsidR="007B5217" w:rsidRPr="0055251B">
        <w:rPr>
          <w:rFonts w:ascii="Calibri" w:hAnsi="Calibri"/>
          <w:b/>
          <w:color w:val="000000"/>
          <w:szCs w:val="24"/>
          <w:u w:val="single"/>
        </w:rPr>
        <w:t xml:space="preserve"> </w:t>
      </w:r>
      <w:r w:rsidRPr="0055251B">
        <w:rPr>
          <w:rFonts w:ascii="Calibri" w:hAnsi="Calibri"/>
          <w:b/>
          <w:color w:val="000000"/>
          <w:szCs w:val="24"/>
          <w:u w:val="single"/>
        </w:rPr>
        <w:t>prihvaćene</w:t>
      </w:r>
      <w:r w:rsidR="007B5217" w:rsidRPr="0055251B">
        <w:rPr>
          <w:rFonts w:ascii="Calibri" w:hAnsi="Calibri"/>
          <w:b/>
          <w:color w:val="000000"/>
          <w:szCs w:val="24"/>
          <w:u w:val="single"/>
        </w:rPr>
        <w:t>.</w:t>
      </w:r>
    </w:p>
    <w:p w:rsidR="009D1DCF" w:rsidRPr="0055251B" w:rsidRDefault="009D1DCF" w:rsidP="009D1DCF">
      <w:pPr>
        <w:rPr>
          <w:rFonts w:ascii="Calibri" w:hAnsi="Calibri"/>
          <w:color w:val="000000"/>
        </w:rPr>
      </w:pPr>
    </w:p>
    <w:p w:rsidR="007B5217" w:rsidRPr="0055251B" w:rsidRDefault="0055251B" w:rsidP="009D1DCF">
      <w:pPr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t>Na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pojedinačne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upite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vezane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za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aplikaciju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neće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odgovarati</w:t>
      </w:r>
      <w:r w:rsidR="007B5217" w:rsidRPr="0055251B">
        <w:rPr>
          <w:rFonts w:ascii="Calibri" w:hAnsi="Calibri"/>
          <w:color w:val="000000"/>
        </w:rPr>
        <w:t xml:space="preserve">, </w:t>
      </w:r>
      <w:r w:rsidRPr="0055251B">
        <w:rPr>
          <w:rFonts w:ascii="Calibri" w:hAnsi="Calibri"/>
          <w:color w:val="000000"/>
        </w:rPr>
        <w:t>ali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pitanja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mogu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postavljati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i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na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njih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će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odgovarati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tokom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Otvorene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Prezentacije</w:t>
      </w:r>
      <w:r w:rsidR="007B5217" w:rsidRPr="0055251B">
        <w:rPr>
          <w:rFonts w:ascii="Calibri" w:hAnsi="Calibri"/>
          <w:color w:val="000000"/>
        </w:rPr>
        <w:t xml:space="preserve">. </w:t>
      </w:r>
      <w:r w:rsidRPr="0055251B">
        <w:rPr>
          <w:rFonts w:ascii="Calibri" w:hAnsi="Calibri"/>
          <w:color w:val="000000"/>
        </w:rPr>
        <w:t>Ako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je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potrebno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još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opšte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pojašnjenje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ili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objašnjenje</w:t>
      </w:r>
      <w:r w:rsidR="007B5217" w:rsidRPr="0055251B">
        <w:rPr>
          <w:rFonts w:ascii="Calibri" w:hAnsi="Calibri"/>
          <w:color w:val="000000"/>
        </w:rPr>
        <w:t xml:space="preserve">, ono </w:t>
      </w:r>
      <w:r w:rsidRPr="0055251B">
        <w:rPr>
          <w:rFonts w:ascii="Calibri" w:hAnsi="Calibri"/>
          <w:color w:val="000000"/>
        </w:rPr>
        <w:t>će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biti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dostupno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svim</w:t>
      </w:r>
      <w:r w:rsidR="007B5217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proizvođačima</w:t>
      </w:r>
      <w:r w:rsidR="007B5217" w:rsidRPr="0055251B">
        <w:rPr>
          <w:rFonts w:ascii="Calibri" w:hAnsi="Calibri"/>
          <w:color w:val="000000"/>
        </w:rPr>
        <w:t>.</w:t>
      </w:r>
    </w:p>
    <w:p w:rsidR="00CF6EE5" w:rsidRPr="0055251B" w:rsidRDefault="00CF6EE5">
      <w:pPr>
        <w:autoSpaceDE/>
        <w:autoSpaceDN/>
        <w:adjustRightInd/>
        <w:jc w:val="left"/>
        <w:rPr>
          <w:rFonts w:ascii="Calibri" w:hAnsi="Calibri"/>
          <w:color w:val="000000"/>
          <w:u w:val="single"/>
        </w:rPr>
      </w:pPr>
    </w:p>
    <w:p w:rsidR="009D1DCF" w:rsidRPr="0055251B" w:rsidRDefault="0055251B" w:rsidP="009D1DCF">
      <w:pPr>
        <w:rPr>
          <w:rFonts w:ascii="Calibri" w:hAnsi="Calibri"/>
          <w:color w:val="000000"/>
          <w:u w:val="single"/>
        </w:rPr>
      </w:pPr>
      <w:r w:rsidRPr="0055251B">
        <w:rPr>
          <w:rFonts w:ascii="Calibri" w:hAnsi="Calibri"/>
          <w:color w:val="000000"/>
          <w:u w:val="single"/>
        </w:rPr>
        <w:t>Prateć</w:t>
      </w:r>
      <w:r w:rsidR="009D1DCF" w:rsidRPr="0055251B">
        <w:rPr>
          <w:rFonts w:ascii="Calibri" w:hAnsi="Calibri"/>
          <w:color w:val="000000"/>
          <w:u w:val="single"/>
        </w:rPr>
        <w:t xml:space="preserve">a </w:t>
      </w:r>
      <w:r w:rsidRPr="0055251B">
        <w:rPr>
          <w:rFonts w:ascii="Calibri" w:hAnsi="Calibri"/>
          <w:color w:val="000000"/>
          <w:u w:val="single"/>
        </w:rPr>
        <w:t>dokumen</w:t>
      </w:r>
      <w:r w:rsidR="009D1DCF" w:rsidRPr="0055251B">
        <w:rPr>
          <w:rFonts w:ascii="Calibri" w:hAnsi="Calibri"/>
          <w:color w:val="000000"/>
          <w:u w:val="single"/>
        </w:rPr>
        <w:t>tacija</w:t>
      </w:r>
    </w:p>
    <w:p w:rsidR="009D1DCF" w:rsidRPr="0055251B" w:rsidRDefault="009D1DCF" w:rsidP="009D1DCF">
      <w:pPr>
        <w:rPr>
          <w:rFonts w:ascii="Calibri" w:hAnsi="Calibri"/>
          <w:color w:val="000000"/>
          <w:u w:val="single"/>
        </w:rPr>
      </w:pPr>
    </w:p>
    <w:p w:rsidR="009D1DCF" w:rsidRPr="0055251B" w:rsidRDefault="0055251B" w:rsidP="009D1DCF">
      <w:pPr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t>Prijave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moraju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biti</w:t>
      </w:r>
      <w:r w:rsidR="009D1DCF" w:rsidRPr="0055251B">
        <w:rPr>
          <w:rFonts w:ascii="Calibri" w:hAnsi="Calibri"/>
          <w:color w:val="000000"/>
        </w:rPr>
        <w:t xml:space="preserve"> praćene sa </w:t>
      </w:r>
      <w:r w:rsidRPr="0055251B">
        <w:rPr>
          <w:rFonts w:ascii="Calibri" w:hAnsi="Calibri"/>
          <w:color w:val="000000"/>
        </w:rPr>
        <w:t>najmanje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sledeć</w:t>
      </w:r>
      <w:r w:rsidR="009D1DCF" w:rsidRPr="0055251B">
        <w:rPr>
          <w:rFonts w:ascii="Calibri" w:hAnsi="Calibri"/>
          <w:color w:val="000000"/>
        </w:rPr>
        <w:t xml:space="preserve">im </w:t>
      </w:r>
      <w:r w:rsidRPr="0055251B">
        <w:rPr>
          <w:rFonts w:ascii="Calibri" w:hAnsi="Calibri"/>
          <w:color w:val="000000"/>
        </w:rPr>
        <w:t>prateć</w:t>
      </w:r>
      <w:r w:rsidR="009D1DCF" w:rsidRPr="0055251B">
        <w:rPr>
          <w:rFonts w:ascii="Calibri" w:hAnsi="Calibri"/>
          <w:color w:val="000000"/>
        </w:rPr>
        <w:t xml:space="preserve">im </w:t>
      </w:r>
      <w:r w:rsidRPr="0055251B">
        <w:rPr>
          <w:rFonts w:ascii="Calibri" w:hAnsi="Calibri"/>
          <w:color w:val="000000"/>
        </w:rPr>
        <w:t>dokument</w:t>
      </w:r>
      <w:r w:rsidR="009D1DCF" w:rsidRPr="0055251B">
        <w:rPr>
          <w:rFonts w:ascii="Calibri" w:hAnsi="Calibri"/>
          <w:color w:val="000000"/>
        </w:rPr>
        <w:t>ima:</w:t>
      </w:r>
    </w:p>
    <w:p w:rsidR="009D1DCF" w:rsidRPr="0055251B" w:rsidRDefault="00EC66D1" w:rsidP="0057717A">
      <w:pPr>
        <w:numPr>
          <w:ilvl w:val="0"/>
          <w:numId w:val="9"/>
        </w:numPr>
        <w:autoSpaceDE/>
        <w:autoSpaceDN/>
        <w:adjustRightInd/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t>kopija dokumenta o registraciji biznisa kompanije.</w:t>
      </w:r>
    </w:p>
    <w:p w:rsidR="00EC66D1" w:rsidRPr="0055251B" w:rsidRDefault="00EC66D1" w:rsidP="0057717A">
      <w:pPr>
        <w:numPr>
          <w:ilvl w:val="0"/>
          <w:numId w:val="9"/>
        </w:numPr>
        <w:autoSpaceDE/>
        <w:autoSpaceDN/>
        <w:adjustRightInd/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lastRenderedPageBreak/>
        <w:t xml:space="preserve">promotivni i informativni materijal podnosioca zahteva </w:t>
      </w:r>
      <w:r w:rsidR="0055251B" w:rsidRPr="0055251B">
        <w:rPr>
          <w:rFonts w:ascii="Calibri" w:hAnsi="Calibri"/>
          <w:color w:val="000000"/>
        </w:rPr>
        <w:t>o</w:t>
      </w:r>
      <w:r w:rsidRPr="0055251B">
        <w:rPr>
          <w:rFonts w:ascii="Calibri" w:hAnsi="Calibri"/>
          <w:color w:val="000000"/>
        </w:rPr>
        <w:t xml:space="preserve"> </w:t>
      </w:r>
      <w:r w:rsidR="0055251B" w:rsidRPr="0055251B">
        <w:rPr>
          <w:rFonts w:ascii="Calibri" w:hAnsi="Calibri"/>
          <w:color w:val="000000"/>
        </w:rPr>
        <w:t>svojim</w:t>
      </w:r>
      <w:r w:rsidRPr="0055251B">
        <w:rPr>
          <w:rFonts w:ascii="Calibri" w:hAnsi="Calibri"/>
          <w:color w:val="000000"/>
        </w:rPr>
        <w:t xml:space="preserve"> </w:t>
      </w:r>
      <w:r w:rsidR="0055251B" w:rsidRPr="0055251B">
        <w:rPr>
          <w:rFonts w:ascii="Calibri" w:hAnsi="Calibri"/>
          <w:color w:val="000000"/>
        </w:rPr>
        <w:t>proizvodima</w:t>
      </w:r>
      <w:r w:rsidRPr="0055251B">
        <w:rPr>
          <w:rFonts w:ascii="Calibri" w:hAnsi="Calibri"/>
          <w:color w:val="000000"/>
        </w:rPr>
        <w:t xml:space="preserve">, </w:t>
      </w:r>
      <w:r w:rsidR="0055251B" w:rsidRPr="0055251B">
        <w:rPr>
          <w:rFonts w:ascii="Calibri" w:hAnsi="Calibri"/>
          <w:color w:val="000000"/>
        </w:rPr>
        <w:t>ako</w:t>
      </w:r>
      <w:r w:rsidRPr="0055251B">
        <w:rPr>
          <w:rFonts w:ascii="Calibri" w:hAnsi="Calibri"/>
          <w:color w:val="000000"/>
        </w:rPr>
        <w:t xml:space="preserve"> </w:t>
      </w:r>
      <w:r w:rsidR="0055251B" w:rsidRPr="0055251B">
        <w:rPr>
          <w:rFonts w:ascii="Calibri" w:hAnsi="Calibri"/>
          <w:color w:val="000000"/>
        </w:rPr>
        <w:t>su</w:t>
      </w:r>
      <w:r w:rsidRPr="0055251B">
        <w:rPr>
          <w:rFonts w:ascii="Calibri" w:hAnsi="Calibri"/>
          <w:color w:val="000000"/>
        </w:rPr>
        <w:t xml:space="preserve"> </w:t>
      </w:r>
      <w:r w:rsidR="0055251B" w:rsidRPr="0055251B">
        <w:rPr>
          <w:rFonts w:ascii="Calibri" w:hAnsi="Calibri"/>
          <w:color w:val="000000"/>
        </w:rPr>
        <w:t>dostupni</w:t>
      </w:r>
      <w:r w:rsidRPr="0055251B">
        <w:rPr>
          <w:rFonts w:ascii="Calibri" w:hAnsi="Calibri"/>
          <w:color w:val="000000"/>
        </w:rPr>
        <w:t>,</w:t>
      </w:r>
    </w:p>
    <w:p w:rsidR="009D1DCF" w:rsidRPr="0055251B" w:rsidRDefault="0055251B" w:rsidP="0057717A">
      <w:pPr>
        <w:numPr>
          <w:ilvl w:val="0"/>
          <w:numId w:val="9"/>
        </w:numPr>
        <w:autoSpaceDE/>
        <w:autoSpaceDN/>
        <w:adjustRightInd/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t>ISO</w:t>
      </w:r>
      <w:r w:rsidR="00B57CE6" w:rsidRPr="0055251B">
        <w:rPr>
          <w:rFonts w:ascii="Calibri" w:hAnsi="Calibri"/>
          <w:color w:val="000000"/>
        </w:rPr>
        <w:t xml:space="preserve"> 9001 </w:t>
      </w:r>
      <w:r w:rsidRPr="0055251B">
        <w:rPr>
          <w:rFonts w:ascii="Calibri" w:hAnsi="Calibri"/>
          <w:color w:val="000000"/>
        </w:rPr>
        <w:t>sertifikat</w:t>
      </w:r>
      <w:r w:rsidR="00B57CE6" w:rsidRPr="0055251B">
        <w:rPr>
          <w:rFonts w:ascii="Calibri" w:hAnsi="Calibri"/>
          <w:color w:val="000000"/>
        </w:rPr>
        <w:t xml:space="preserve">, </w:t>
      </w:r>
      <w:r w:rsidRPr="0055251B">
        <w:rPr>
          <w:rFonts w:ascii="Calibri" w:hAnsi="Calibri"/>
          <w:color w:val="000000"/>
        </w:rPr>
        <w:t>ako</w:t>
      </w:r>
      <w:r w:rsidR="00B57CE6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je</w:t>
      </w:r>
      <w:r w:rsidR="00B57CE6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primenlјivo</w:t>
      </w:r>
      <w:r w:rsidR="00B57CE6" w:rsidRPr="0055251B">
        <w:rPr>
          <w:rFonts w:ascii="Calibri" w:hAnsi="Calibri"/>
          <w:color w:val="000000"/>
        </w:rPr>
        <w:t>.</w:t>
      </w:r>
    </w:p>
    <w:p w:rsidR="009D1DCF" w:rsidRPr="0055251B" w:rsidRDefault="009D1DCF" w:rsidP="00EC66D1">
      <w:pPr>
        <w:rPr>
          <w:rFonts w:ascii="Calibri" w:hAnsi="Calibri"/>
          <w:color w:val="000000"/>
        </w:rPr>
      </w:pPr>
    </w:p>
    <w:p w:rsidR="00EC66D1" w:rsidRPr="0055251B" w:rsidRDefault="0055251B" w:rsidP="00EC66D1">
      <w:pPr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t>Mogu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se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dostaviti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i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druga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prateća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dokumenta</w:t>
      </w:r>
      <w:r w:rsidR="00EC66D1" w:rsidRPr="0055251B">
        <w:rPr>
          <w:rFonts w:ascii="Calibri" w:hAnsi="Calibri"/>
          <w:color w:val="000000"/>
        </w:rPr>
        <w:t xml:space="preserve">, </w:t>
      </w:r>
      <w:r w:rsidRPr="0055251B">
        <w:rPr>
          <w:rFonts w:ascii="Calibri" w:hAnsi="Calibri"/>
          <w:color w:val="000000"/>
        </w:rPr>
        <w:t>ako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pomažu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da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opravdaju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izjave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date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u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prijavnom</w:t>
      </w:r>
      <w:r w:rsidR="00EC66D1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obrascu</w:t>
      </w:r>
      <w:r w:rsidR="00EC66D1" w:rsidRPr="0055251B">
        <w:rPr>
          <w:rFonts w:ascii="Calibri" w:hAnsi="Calibri"/>
          <w:color w:val="000000"/>
        </w:rPr>
        <w:t>.</w:t>
      </w:r>
    </w:p>
    <w:p w:rsidR="00B57CE6" w:rsidRPr="0055251B" w:rsidRDefault="00B57CE6" w:rsidP="00EC66D1">
      <w:pPr>
        <w:rPr>
          <w:rFonts w:ascii="Calibri" w:hAnsi="Calibri"/>
          <w:color w:val="000000"/>
        </w:rPr>
      </w:pPr>
    </w:p>
    <w:p w:rsidR="00B57CE6" w:rsidRPr="0055251B" w:rsidRDefault="0055251B" w:rsidP="00EC66D1">
      <w:pPr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  <w:u w:val="single"/>
        </w:rPr>
        <w:t>Kontrolna</w:t>
      </w:r>
      <w:r w:rsidR="00B57CE6" w:rsidRPr="0055251B">
        <w:rPr>
          <w:rFonts w:ascii="Calibri" w:hAnsi="Calibri"/>
          <w:color w:val="000000"/>
          <w:u w:val="single"/>
        </w:rPr>
        <w:t xml:space="preserve"> </w:t>
      </w:r>
      <w:r w:rsidRPr="0055251B">
        <w:rPr>
          <w:rFonts w:ascii="Calibri" w:hAnsi="Calibri"/>
          <w:color w:val="000000"/>
          <w:u w:val="single"/>
        </w:rPr>
        <w:t>lista</w:t>
      </w:r>
    </w:p>
    <w:p w:rsidR="009D1DCF" w:rsidRPr="0055251B" w:rsidRDefault="0055251B" w:rsidP="009D1DCF">
      <w:pPr>
        <w:rPr>
          <w:rFonts w:ascii="Calibri" w:hAnsi="Calibri"/>
          <w:color w:val="000000"/>
        </w:rPr>
      </w:pPr>
      <w:r w:rsidRPr="0055251B">
        <w:rPr>
          <w:rFonts w:ascii="Calibri" w:hAnsi="Calibri"/>
          <w:color w:val="000000"/>
        </w:rPr>
        <w:t>Nepotpune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prijave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biće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odbijene</w:t>
      </w:r>
      <w:r w:rsidR="009D1DCF" w:rsidRPr="0055251B">
        <w:rPr>
          <w:rFonts w:ascii="Calibri" w:hAnsi="Calibri"/>
          <w:color w:val="000000"/>
        </w:rPr>
        <w:t xml:space="preserve">. </w:t>
      </w:r>
      <w:r w:rsidRPr="0055251B">
        <w:rPr>
          <w:rFonts w:ascii="Calibri" w:hAnsi="Calibri"/>
          <w:color w:val="000000"/>
        </w:rPr>
        <w:t>Kontroln</w:t>
      </w:r>
      <w:r w:rsidR="009D1DCF" w:rsidRPr="0055251B">
        <w:rPr>
          <w:rFonts w:ascii="Calibri" w:hAnsi="Calibri"/>
          <w:color w:val="000000"/>
        </w:rPr>
        <w:t xml:space="preserve">a lista </w:t>
      </w:r>
      <w:r w:rsidRPr="0055251B">
        <w:rPr>
          <w:rFonts w:ascii="Calibri" w:hAnsi="Calibri"/>
          <w:color w:val="000000"/>
        </w:rPr>
        <w:t>dat</w:t>
      </w:r>
      <w:r w:rsidR="009D1DCF" w:rsidRPr="0055251B">
        <w:rPr>
          <w:rFonts w:ascii="Calibri" w:hAnsi="Calibri"/>
          <w:color w:val="000000"/>
        </w:rPr>
        <w:t xml:space="preserve">a </w:t>
      </w:r>
      <w:r w:rsidRPr="0055251B">
        <w:rPr>
          <w:rFonts w:ascii="Calibri" w:hAnsi="Calibri"/>
          <w:color w:val="000000"/>
        </w:rPr>
        <w:t>na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kraju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obrasca</w:t>
      </w:r>
      <w:r w:rsidR="009D1DCF" w:rsidRPr="0055251B">
        <w:rPr>
          <w:rFonts w:ascii="Calibri" w:hAnsi="Calibri"/>
          <w:color w:val="000000"/>
        </w:rPr>
        <w:t xml:space="preserve"> za prijavu </w:t>
      </w:r>
      <w:r w:rsidRPr="0055251B">
        <w:rPr>
          <w:rFonts w:ascii="Calibri" w:hAnsi="Calibri"/>
          <w:color w:val="000000"/>
        </w:rPr>
        <w:t>treba</w:t>
      </w:r>
      <w:r w:rsidR="009D1DCF" w:rsidRPr="0055251B">
        <w:rPr>
          <w:rFonts w:ascii="Calibri" w:hAnsi="Calibri"/>
          <w:color w:val="000000"/>
        </w:rPr>
        <w:t xml:space="preserve"> se </w:t>
      </w:r>
      <w:r w:rsidRPr="0055251B">
        <w:rPr>
          <w:rFonts w:ascii="Calibri" w:hAnsi="Calibri"/>
          <w:color w:val="000000"/>
        </w:rPr>
        <w:t>popuniti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kako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bi</w:t>
      </w:r>
      <w:r w:rsidR="009D1DCF" w:rsidRPr="0055251B">
        <w:rPr>
          <w:rFonts w:ascii="Calibri" w:hAnsi="Calibri"/>
          <w:color w:val="000000"/>
        </w:rPr>
        <w:t xml:space="preserve"> </w:t>
      </w:r>
      <w:r w:rsidRPr="0055251B">
        <w:rPr>
          <w:rFonts w:ascii="Calibri" w:hAnsi="Calibri"/>
          <w:color w:val="000000"/>
        </w:rPr>
        <w:t>se</w:t>
      </w:r>
      <w:r w:rsidR="009D1DCF" w:rsidRPr="0055251B">
        <w:rPr>
          <w:rFonts w:ascii="Calibri" w:hAnsi="Calibri"/>
          <w:color w:val="000000"/>
        </w:rPr>
        <w:t xml:space="preserve"> proverila dostava svih traženih dokumenata.</w:t>
      </w:r>
    </w:p>
    <w:p w:rsidR="00B57CE6" w:rsidRPr="0055251B" w:rsidRDefault="00B57CE6" w:rsidP="009D1DCF">
      <w:pPr>
        <w:rPr>
          <w:rFonts w:ascii="Calibri" w:hAnsi="Calibri"/>
          <w:b/>
          <w:color w:val="000000"/>
        </w:rPr>
      </w:pPr>
    </w:p>
    <w:p w:rsidR="009D1DCF" w:rsidRPr="0055251B" w:rsidRDefault="00B57CE6" w:rsidP="00B57CE6">
      <w:pPr>
        <w:pStyle w:val="Heading3"/>
      </w:pPr>
      <w:bookmarkStart w:id="36" w:name="_Toc125454353"/>
      <w:bookmarkStart w:id="37" w:name="_Toc265612265"/>
      <w:bookmarkStart w:id="38" w:name="_Toc23346054"/>
      <w:bookmarkStart w:id="39" w:name="_Toc23493775"/>
      <w:r w:rsidRPr="0055251B">
        <w:t>3.2</w:t>
      </w:r>
      <w:r w:rsidRPr="0055251B">
        <w:tab/>
        <w:t xml:space="preserve">Kako i gde </w:t>
      </w:r>
      <w:bookmarkEnd w:id="36"/>
      <w:r w:rsidRPr="0055251B">
        <w:t>dostaviti prijavu</w:t>
      </w:r>
      <w:bookmarkEnd w:id="37"/>
      <w:bookmarkEnd w:id="38"/>
      <w:bookmarkEnd w:id="39"/>
    </w:p>
    <w:p w:rsidR="00B57CE6" w:rsidRPr="0055251B" w:rsidRDefault="00B57CE6" w:rsidP="009D1DCF">
      <w:pPr>
        <w:rPr>
          <w:rFonts w:ascii="Calibri" w:hAnsi="Calibri"/>
        </w:rPr>
      </w:pPr>
    </w:p>
    <w:p w:rsidR="00255E56" w:rsidRDefault="00B57CE6" w:rsidP="00B57CE6">
      <w:pPr>
        <w:rPr>
          <w:rFonts w:ascii="Calibri" w:hAnsi="Calibri"/>
        </w:rPr>
      </w:pPr>
      <w:r w:rsidRPr="0055251B">
        <w:rPr>
          <w:rFonts w:ascii="Calibri" w:hAnsi="Calibri"/>
        </w:rPr>
        <w:t xml:space="preserve">Prijave </w:t>
      </w:r>
      <w:r w:rsidR="0055251B" w:rsidRPr="0055251B">
        <w:rPr>
          <w:rFonts w:ascii="Calibri" w:hAnsi="Calibri"/>
        </w:rPr>
        <w:t>se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mogu</w:t>
      </w:r>
      <w:r w:rsidRPr="0055251B">
        <w:rPr>
          <w:rFonts w:ascii="Calibri" w:hAnsi="Calibri"/>
        </w:rPr>
        <w:t xml:space="preserve"> poslati</w:t>
      </w:r>
      <w:r w:rsidR="00255E56">
        <w:rPr>
          <w:rFonts w:ascii="Calibri" w:hAnsi="Calibri"/>
        </w:rPr>
        <w:t>:</w:t>
      </w:r>
    </w:p>
    <w:p w:rsidR="00255E56" w:rsidRDefault="00255E56" w:rsidP="00B57CE6">
      <w:pPr>
        <w:rPr>
          <w:rFonts w:ascii="Calibri" w:hAnsi="Calibri"/>
        </w:rPr>
      </w:pPr>
    </w:p>
    <w:p w:rsidR="00B57CE6" w:rsidRPr="00255E56" w:rsidRDefault="0055251B" w:rsidP="00255E56">
      <w:pPr>
        <w:pStyle w:val="ListParagraph"/>
        <w:numPr>
          <w:ilvl w:val="0"/>
          <w:numId w:val="32"/>
        </w:numPr>
        <w:rPr>
          <w:rFonts w:ascii="Calibri" w:hAnsi="Calibri"/>
        </w:rPr>
      </w:pPr>
      <w:proofErr w:type="spellStart"/>
      <w:r w:rsidRPr="00255E56">
        <w:rPr>
          <w:rFonts w:ascii="Calibri" w:hAnsi="Calibri"/>
        </w:rPr>
        <w:t>emailom</w:t>
      </w:r>
      <w:proofErr w:type="spellEnd"/>
      <w:r w:rsidR="00B57CE6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na</w:t>
      </w:r>
      <w:r w:rsidR="00255E56">
        <w:rPr>
          <w:rFonts w:ascii="Calibri" w:hAnsi="Calibri"/>
        </w:rPr>
        <w:t xml:space="preserve">: </w:t>
      </w:r>
    </w:p>
    <w:p w:rsidR="00255E56" w:rsidRPr="0055251B" w:rsidRDefault="00255E56" w:rsidP="00B57CE6">
      <w:pPr>
        <w:rPr>
          <w:rFonts w:ascii="Calibri" w:hAnsi="Calibri"/>
        </w:rPr>
      </w:pPr>
    </w:p>
    <w:p w:rsidR="00B57CE6" w:rsidRPr="0055251B" w:rsidRDefault="00A74DD7" w:rsidP="00255E56">
      <w:pPr>
        <w:ind w:firstLine="720"/>
        <w:rPr>
          <w:rFonts w:ascii="Calibri" w:hAnsi="Calibri"/>
          <w:b/>
        </w:rPr>
      </w:pPr>
      <w:hyperlink r:id="rId16" w:history="1">
        <w:r w:rsidR="00255E56" w:rsidRPr="00255E56">
          <w:rPr>
            <w:rStyle w:val="Hyperlink"/>
            <w:rFonts w:ascii="Calibri" w:hAnsi="Calibri"/>
            <w:b/>
          </w:rPr>
          <w:t>rudi@ibf.be</w:t>
        </w:r>
      </w:hyperlink>
      <w:r w:rsidR="00255E56">
        <w:rPr>
          <w:rFonts w:ascii="Calibri" w:hAnsi="Calibri" w:cs="Times New Roman"/>
          <w:b/>
        </w:rPr>
        <w:t>,</w:t>
      </w:r>
    </w:p>
    <w:p w:rsidR="00B57CE6" w:rsidRPr="0055251B" w:rsidRDefault="00B57CE6" w:rsidP="00B57CE6">
      <w:pPr>
        <w:rPr>
          <w:rFonts w:ascii="Calibri" w:hAnsi="Calibri"/>
          <w:bCs/>
        </w:rPr>
      </w:pPr>
    </w:p>
    <w:p w:rsidR="009D1DCF" w:rsidRPr="00255E56" w:rsidRDefault="0055251B" w:rsidP="00255E56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255E56">
        <w:rPr>
          <w:rFonts w:ascii="Calibri" w:hAnsi="Calibri"/>
        </w:rPr>
        <w:t>u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zapečaćenoj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koverti</w:t>
      </w:r>
      <w:r w:rsidR="00255E56">
        <w:rPr>
          <w:rFonts w:ascii="Calibri" w:hAnsi="Calibri"/>
        </w:rPr>
        <w:t xml:space="preserve">, </w:t>
      </w:r>
      <w:r w:rsidRPr="00255E56">
        <w:rPr>
          <w:rFonts w:ascii="Calibri" w:hAnsi="Calibri"/>
        </w:rPr>
        <w:t>preporučenom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poštom</w:t>
      </w:r>
      <w:r w:rsidR="009D1DCF" w:rsidRPr="00255E56">
        <w:rPr>
          <w:rFonts w:ascii="Calibri" w:hAnsi="Calibri"/>
        </w:rPr>
        <w:t xml:space="preserve">, </w:t>
      </w:r>
      <w:r w:rsidRPr="00255E56">
        <w:rPr>
          <w:rFonts w:ascii="Calibri" w:hAnsi="Calibri"/>
        </w:rPr>
        <w:t>kurirskom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službom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ili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ručnom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dostavom</w:t>
      </w:r>
      <w:r w:rsidR="009D1DCF" w:rsidRPr="00255E56">
        <w:rPr>
          <w:rFonts w:ascii="Calibri" w:hAnsi="Calibri"/>
        </w:rPr>
        <w:t xml:space="preserve"> </w:t>
      </w:r>
      <w:r w:rsidRPr="00255E56">
        <w:rPr>
          <w:rFonts w:ascii="Calibri" w:hAnsi="Calibri"/>
        </w:rPr>
        <w:t>na</w:t>
      </w:r>
      <w:r w:rsidR="009D1DCF" w:rsidRPr="00255E56">
        <w:rPr>
          <w:rFonts w:ascii="Calibri" w:hAnsi="Calibri"/>
        </w:rPr>
        <w:t xml:space="preserve"> sledećoj </w:t>
      </w:r>
      <w:r w:rsidRPr="00255E56">
        <w:rPr>
          <w:rFonts w:ascii="Calibri" w:hAnsi="Calibri"/>
        </w:rPr>
        <w:t>adresi</w:t>
      </w:r>
      <w:r w:rsidR="009D1DCF" w:rsidRPr="00255E56">
        <w:rPr>
          <w:rFonts w:ascii="Calibri" w:hAnsi="Calibri"/>
        </w:rPr>
        <w:t>:</w:t>
      </w:r>
    </w:p>
    <w:p w:rsidR="009D1DCF" w:rsidRPr="0055251B" w:rsidRDefault="009D1DCF" w:rsidP="009D1DCF">
      <w:pPr>
        <w:rPr>
          <w:rFonts w:ascii="Calibri" w:hAnsi="Calibri"/>
        </w:rPr>
      </w:pPr>
    </w:p>
    <w:p w:rsidR="009D1DCF" w:rsidRPr="0055251B" w:rsidRDefault="0055251B" w:rsidP="00255E56">
      <w:pPr>
        <w:ind w:firstLine="720"/>
        <w:rPr>
          <w:rFonts w:ascii="Calibri" w:hAnsi="Calibri"/>
          <w:b/>
        </w:rPr>
      </w:pPr>
      <w:r w:rsidRPr="0055251B">
        <w:rPr>
          <w:rFonts w:ascii="Calibri" w:hAnsi="Calibri"/>
          <w:b/>
        </w:rPr>
        <w:t>Projekat</w:t>
      </w:r>
      <w:r w:rsidR="00B57CE6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slobodnog</w:t>
      </w:r>
      <w:r w:rsidR="00B57CE6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kretanja</w:t>
      </w:r>
      <w:r w:rsidR="00B57CE6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robe</w:t>
      </w:r>
    </w:p>
    <w:p w:rsidR="009D1DCF" w:rsidRPr="0055251B" w:rsidRDefault="0055251B" w:rsidP="00255E56">
      <w:pPr>
        <w:ind w:firstLine="720"/>
        <w:rPr>
          <w:rFonts w:ascii="Calibri" w:hAnsi="Calibri"/>
          <w:b/>
        </w:rPr>
      </w:pPr>
      <w:r w:rsidRPr="0055251B">
        <w:rPr>
          <w:rFonts w:ascii="Calibri" w:hAnsi="Calibri"/>
          <w:b/>
        </w:rPr>
        <w:t>Ministarstvo</w:t>
      </w:r>
      <w:r w:rsidR="009D1DCF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trgovine</w:t>
      </w:r>
      <w:r w:rsidR="009D1DCF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i</w:t>
      </w:r>
      <w:r w:rsidR="009D1DCF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industrije</w:t>
      </w:r>
    </w:p>
    <w:p w:rsidR="009D1DCF" w:rsidRPr="0055251B" w:rsidRDefault="009D1DCF" w:rsidP="00255E56">
      <w:pPr>
        <w:ind w:firstLine="720"/>
        <w:rPr>
          <w:rFonts w:ascii="Calibri" w:hAnsi="Calibri"/>
          <w:b/>
        </w:rPr>
      </w:pPr>
      <w:r w:rsidRPr="0055251B">
        <w:rPr>
          <w:rFonts w:ascii="Calibri" w:hAnsi="Calibri"/>
          <w:b/>
        </w:rPr>
        <w:t>'</w:t>
      </w:r>
      <w:r w:rsidR="0055251B" w:rsidRPr="0055251B">
        <w:rPr>
          <w:rFonts w:ascii="Calibri" w:hAnsi="Calibri"/>
          <w:b/>
        </w:rPr>
        <w:t>Muharrem</w:t>
      </w:r>
      <w:r w:rsidRPr="0055251B">
        <w:rPr>
          <w:rFonts w:ascii="Calibri" w:hAnsi="Calibri"/>
          <w:b/>
        </w:rPr>
        <w:t xml:space="preserve"> </w:t>
      </w:r>
      <w:r w:rsidR="0055251B" w:rsidRPr="0055251B">
        <w:rPr>
          <w:rFonts w:ascii="Calibri" w:hAnsi="Calibri"/>
          <w:b/>
        </w:rPr>
        <w:t>Fejza</w:t>
      </w:r>
      <w:r w:rsidRPr="0055251B">
        <w:rPr>
          <w:rFonts w:ascii="Calibri" w:hAnsi="Calibri"/>
          <w:b/>
        </w:rPr>
        <w:t xml:space="preserve">' </w:t>
      </w:r>
      <w:r w:rsidR="0055251B" w:rsidRPr="0055251B">
        <w:rPr>
          <w:rFonts w:ascii="Calibri" w:hAnsi="Calibri"/>
          <w:b/>
        </w:rPr>
        <w:t>nn</w:t>
      </w:r>
    </w:p>
    <w:p w:rsidR="009D1DCF" w:rsidRPr="0055251B" w:rsidRDefault="0055251B" w:rsidP="00255E56">
      <w:pPr>
        <w:ind w:firstLine="720"/>
        <w:rPr>
          <w:rFonts w:ascii="Calibri" w:hAnsi="Calibri"/>
          <w:b/>
        </w:rPr>
      </w:pPr>
      <w:r w:rsidRPr="0055251B">
        <w:rPr>
          <w:rFonts w:ascii="Calibri" w:hAnsi="Calibri"/>
          <w:b/>
        </w:rPr>
        <w:t>Lagjja</w:t>
      </w:r>
      <w:r w:rsidR="009D1DCF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e</w:t>
      </w:r>
      <w:r w:rsidR="009D1DCF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Spitalit</w:t>
      </w:r>
    </w:p>
    <w:p w:rsidR="009D1DCF" w:rsidRPr="0055251B" w:rsidRDefault="009D1DCF" w:rsidP="00255E56">
      <w:pPr>
        <w:ind w:firstLine="720"/>
        <w:rPr>
          <w:rFonts w:ascii="Calibri" w:hAnsi="Calibri"/>
          <w:b/>
        </w:rPr>
      </w:pPr>
      <w:r w:rsidRPr="0055251B">
        <w:rPr>
          <w:rFonts w:ascii="Calibri" w:hAnsi="Calibri"/>
          <w:b/>
        </w:rPr>
        <w:t>10 000 Priština</w:t>
      </w:r>
    </w:p>
    <w:p w:rsidR="00B57CE6" w:rsidRPr="0055251B" w:rsidRDefault="00B57CE6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9D1DCF" w:rsidRPr="0055251B" w:rsidRDefault="0055251B" w:rsidP="009D1DCF">
      <w:pPr>
        <w:pStyle w:val="Text1"/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Vanjska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koverta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mora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sadržati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naslov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programa</w:t>
      </w:r>
      <w:r w:rsidR="009D1DCF" w:rsidRPr="0055251B">
        <w:rPr>
          <w:rFonts w:ascii="Calibri" w:hAnsi="Calibri"/>
          <w:szCs w:val="24"/>
        </w:rPr>
        <w:t xml:space="preserve"> („</w:t>
      </w:r>
      <w:r w:rsidRPr="0055251B">
        <w:rPr>
          <w:rFonts w:ascii="Calibri" w:hAnsi="Calibri"/>
          <w:szCs w:val="24"/>
        </w:rPr>
        <w:t>Projekt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slobodnog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kretanja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robe</w:t>
      </w:r>
      <w:r w:rsidR="009D1DCF" w:rsidRPr="0055251B">
        <w:rPr>
          <w:rFonts w:ascii="Calibri" w:hAnsi="Calibri"/>
          <w:szCs w:val="24"/>
        </w:rPr>
        <w:t xml:space="preserve">“) </w:t>
      </w:r>
      <w:r w:rsidRPr="0055251B">
        <w:rPr>
          <w:rFonts w:ascii="Calibri" w:hAnsi="Calibri"/>
          <w:szCs w:val="24"/>
        </w:rPr>
        <w:t>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puno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ime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adresu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pošiljaoca</w:t>
      </w:r>
      <w:r w:rsidR="009D1DCF" w:rsidRPr="0055251B">
        <w:rPr>
          <w:rFonts w:ascii="Calibri" w:hAnsi="Calibri"/>
          <w:szCs w:val="24"/>
        </w:rPr>
        <w:t xml:space="preserve"> (</w:t>
      </w:r>
      <w:r w:rsidRPr="0055251B">
        <w:rPr>
          <w:rFonts w:ascii="Calibri" w:hAnsi="Calibri"/>
          <w:szCs w:val="24"/>
        </w:rPr>
        <w:t>podnosioca</w:t>
      </w:r>
      <w:r w:rsidR="009D1DCF" w:rsidRPr="0055251B">
        <w:rPr>
          <w:rFonts w:ascii="Calibri" w:hAnsi="Calibri"/>
          <w:szCs w:val="24"/>
        </w:rPr>
        <w:t xml:space="preserve"> zahteva).</w:t>
      </w:r>
    </w:p>
    <w:p w:rsidR="003E58AF" w:rsidRPr="0055251B" w:rsidRDefault="003E58AF" w:rsidP="009D1DCF">
      <w:pPr>
        <w:pStyle w:val="Text1"/>
        <w:spacing w:after="0"/>
        <w:ind w:left="0"/>
        <w:rPr>
          <w:rFonts w:ascii="Calibri" w:hAnsi="Calibri"/>
          <w:color w:val="000000"/>
          <w:szCs w:val="24"/>
        </w:rPr>
      </w:pPr>
    </w:p>
    <w:p w:rsidR="009D1DCF" w:rsidRPr="0055251B" w:rsidRDefault="003E58AF" w:rsidP="003E58AF">
      <w:pPr>
        <w:pStyle w:val="Heading3"/>
      </w:pPr>
      <w:bookmarkStart w:id="40" w:name="_Toc125454354"/>
      <w:bookmarkStart w:id="41" w:name="_Toc265612266"/>
      <w:bookmarkStart w:id="42" w:name="_Toc23346055"/>
      <w:bookmarkStart w:id="43" w:name="_Toc23493776"/>
      <w:r w:rsidRPr="0055251B">
        <w:t>3.3</w:t>
      </w:r>
      <w:r w:rsidRPr="0055251B">
        <w:tab/>
        <w:t>Rok za podnošenje</w:t>
      </w:r>
      <w:bookmarkEnd w:id="40"/>
      <w:r w:rsidR="0055251B">
        <w:t xml:space="preserve"> </w:t>
      </w:r>
      <w:r w:rsidRPr="0055251B">
        <w:t>prijave</w:t>
      </w:r>
      <w:bookmarkEnd w:id="41"/>
      <w:bookmarkEnd w:id="42"/>
      <w:bookmarkEnd w:id="43"/>
    </w:p>
    <w:p w:rsidR="003E58AF" w:rsidRPr="0055251B" w:rsidRDefault="003E58AF" w:rsidP="009D1DCF">
      <w:pPr>
        <w:rPr>
          <w:rFonts w:ascii="Calibri" w:hAnsi="Calibri"/>
        </w:rPr>
      </w:pPr>
    </w:p>
    <w:p w:rsidR="009D1DCF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Rok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9D1DCF" w:rsidRPr="0055251B">
        <w:rPr>
          <w:rFonts w:ascii="Calibri" w:hAnsi="Calibri"/>
        </w:rPr>
        <w:t xml:space="preserve"> dostavu </w:t>
      </w:r>
      <w:r w:rsidRPr="0055251B">
        <w:rPr>
          <w:rFonts w:ascii="Calibri" w:hAnsi="Calibri"/>
        </w:rPr>
        <w:t>prijava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je</w:t>
      </w:r>
      <w:r w:rsidR="009D1DCF" w:rsidRPr="0055251B">
        <w:rPr>
          <w:rFonts w:ascii="Calibri" w:hAnsi="Calibri"/>
        </w:rPr>
        <w:t xml:space="preserve"> </w:t>
      </w:r>
      <w:r w:rsidR="00255E56">
        <w:rPr>
          <w:rFonts w:ascii="Calibri" w:hAnsi="Calibri"/>
          <w:b/>
        </w:rPr>
        <w:t>16</w:t>
      </w:r>
      <w:r w:rsidR="009D1DCF" w:rsidRPr="0055251B">
        <w:rPr>
          <w:rFonts w:ascii="Calibri" w:hAnsi="Calibri"/>
          <w:b/>
        </w:rPr>
        <w:t>.0</w:t>
      </w:r>
      <w:r w:rsidR="00BD4D97">
        <w:rPr>
          <w:rFonts w:ascii="Calibri" w:hAnsi="Calibri"/>
          <w:b/>
        </w:rPr>
        <w:t>3</w:t>
      </w:r>
      <w:r w:rsidR="009D1DCF" w:rsidRPr="0055251B">
        <w:rPr>
          <w:rFonts w:ascii="Calibri" w:hAnsi="Calibri"/>
          <w:b/>
        </w:rPr>
        <w:t>.2020.</w:t>
      </w:r>
    </w:p>
    <w:p w:rsidR="00652CE4" w:rsidRPr="0055251B" w:rsidRDefault="00652CE4" w:rsidP="009D1DCF">
      <w:pPr>
        <w:rPr>
          <w:rFonts w:ascii="Calibri" w:hAnsi="Calibri"/>
        </w:rPr>
      </w:pPr>
    </w:p>
    <w:p w:rsidR="009D1DCF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Svaka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prijava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primlјena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posle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roka</w:t>
      </w:r>
      <w:r w:rsidR="009D1DCF" w:rsidRPr="0055251B">
        <w:rPr>
          <w:rFonts w:ascii="Calibri" w:hAnsi="Calibri"/>
        </w:rPr>
        <w:t xml:space="preserve"> se </w:t>
      </w:r>
      <w:r w:rsidRPr="0055251B">
        <w:rPr>
          <w:rFonts w:ascii="Calibri" w:hAnsi="Calibri"/>
        </w:rPr>
        <w:t>automatski</w:t>
      </w:r>
      <w:r w:rsidR="009D1DCF" w:rsidRPr="0055251B">
        <w:rPr>
          <w:rFonts w:ascii="Calibri" w:hAnsi="Calibri"/>
        </w:rPr>
        <w:t xml:space="preserve"> odbija </w:t>
      </w:r>
      <w:r w:rsidRPr="0055251B">
        <w:rPr>
          <w:rFonts w:ascii="Calibri" w:hAnsi="Calibri"/>
        </w:rPr>
        <w:t>čak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ako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poštanska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marka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navodi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datum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prethodio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roku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ako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je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kašnjenje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posledica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kurirske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službe</w:t>
      </w:r>
      <w:r w:rsidR="009D1DCF" w:rsidRPr="0055251B">
        <w:rPr>
          <w:rFonts w:ascii="Calibri" w:hAnsi="Calibri"/>
        </w:rPr>
        <w:t>.</w:t>
      </w:r>
    </w:p>
    <w:p w:rsidR="00CF6EE5" w:rsidRPr="0055251B" w:rsidRDefault="00CF6EE5" w:rsidP="009D1DCF">
      <w:pPr>
        <w:rPr>
          <w:rFonts w:ascii="Calibri" w:hAnsi="Calibri"/>
        </w:rPr>
      </w:pPr>
    </w:p>
    <w:p w:rsidR="009D1DCF" w:rsidRPr="0055251B" w:rsidRDefault="00652CE4" w:rsidP="00652CE4">
      <w:pPr>
        <w:pStyle w:val="Heading3"/>
      </w:pPr>
      <w:bookmarkStart w:id="44" w:name="_Toc125454355"/>
      <w:bookmarkStart w:id="45" w:name="_Toc265612267"/>
      <w:bookmarkStart w:id="46" w:name="_Toc23346056"/>
      <w:bookmarkStart w:id="47" w:name="_Toc23493777"/>
      <w:r w:rsidRPr="0055251B">
        <w:t>3.4</w:t>
      </w:r>
      <w:r w:rsidRPr="0055251B">
        <w:tab/>
        <w:t>Dalje informacije</w:t>
      </w:r>
      <w:bookmarkEnd w:id="44"/>
      <w:bookmarkEnd w:id="45"/>
      <w:bookmarkEnd w:id="46"/>
      <w:bookmarkEnd w:id="47"/>
    </w:p>
    <w:p w:rsidR="00652CE4" w:rsidRPr="0055251B" w:rsidRDefault="00652CE4" w:rsidP="009D1DCF">
      <w:pPr>
        <w:rPr>
          <w:rFonts w:ascii="Calibri" w:hAnsi="Calibri"/>
        </w:rPr>
      </w:pPr>
    </w:p>
    <w:p w:rsidR="00652CE4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Do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datuma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otvorenog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sastanka</w:t>
      </w:r>
      <w:r w:rsidR="00652CE4" w:rsidRPr="0055251B">
        <w:rPr>
          <w:rFonts w:ascii="Calibri" w:hAnsi="Calibri"/>
        </w:rPr>
        <w:t xml:space="preserve"> (2</w:t>
      </w:r>
      <w:r w:rsidR="00BD4D97">
        <w:rPr>
          <w:rFonts w:ascii="Calibri" w:hAnsi="Calibri"/>
        </w:rPr>
        <w:t>6</w:t>
      </w:r>
      <w:r w:rsidR="00652CE4" w:rsidRPr="0055251B">
        <w:rPr>
          <w:rFonts w:ascii="Calibri" w:hAnsi="Calibri"/>
        </w:rPr>
        <w:t>.0</w:t>
      </w:r>
      <w:r w:rsidR="00BD4D97">
        <w:rPr>
          <w:rFonts w:ascii="Calibri" w:hAnsi="Calibri"/>
        </w:rPr>
        <w:t>2</w:t>
      </w:r>
      <w:r w:rsidR="00652CE4" w:rsidRPr="0055251B">
        <w:rPr>
          <w:rFonts w:ascii="Calibri" w:hAnsi="Calibri"/>
        </w:rPr>
        <w:t xml:space="preserve">.2020.) </w:t>
      </w:r>
      <w:r w:rsidRPr="0055251B">
        <w:rPr>
          <w:rFonts w:ascii="Calibri" w:hAnsi="Calibri"/>
        </w:rPr>
        <w:t>pitanja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vezana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mogu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postaviti</w:t>
      </w:r>
      <w:r w:rsidR="00652CE4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652CE4" w:rsidRPr="0055251B">
        <w:rPr>
          <w:rFonts w:ascii="Calibri" w:hAnsi="Calibri"/>
        </w:rPr>
        <w:t>:</w:t>
      </w:r>
    </w:p>
    <w:p w:rsidR="00652CE4" w:rsidRPr="0055251B" w:rsidRDefault="00652CE4" w:rsidP="009D1DCF">
      <w:pPr>
        <w:rPr>
          <w:rFonts w:ascii="Calibri" w:hAnsi="Calibri"/>
        </w:rPr>
      </w:pPr>
    </w:p>
    <w:p w:rsidR="009D1DCF" w:rsidRPr="0055251B" w:rsidRDefault="0055251B" w:rsidP="00560CBB">
      <w:pPr>
        <w:rPr>
          <w:rFonts w:ascii="Calibri" w:hAnsi="Calibri"/>
          <w:b/>
        </w:rPr>
      </w:pPr>
      <w:r w:rsidRPr="00541D33">
        <w:rPr>
          <w:rFonts w:ascii="Calibri" w:hAnsi="Calibri"/>
          <w:b/>
        </w:rPr>
        <w:t>Gđa</w:t>
      </w:r>
      <w:r w:rsidR="009D1DCF" w:rsidRPr="00541D33">
        <w:rPr>
          <w:rFonts w:ascii="Calibri" w:hAnsi="Calibri"/>
          <w:b/>
        </w:rPr>
        <w:t xml:space="preserve"> </w:t>
      </w:r>
      <w:proofErr w:type="spellStart"/>
      <w:r w:rsidRPr="00541D33">
        <w:rPr>
          <w:rFonts w:ascii="Calibri" w:hAnsi="Calibri"/>
          <w:b/>
        </w:rPr>
        <w:t>Teuta</w:t>
      </w:r>
      <w:proofErr w:type="spellEnd"/>
      <w:r w:rsidR="009D1DCF" w:rsidRPr="00541D33">
        <w:rPr>
          <w:rFonts w:ascii="Calibri" w:hAnsi="Calibri"/>
          <w:b/>
        </w:rPr>
        <w:t xml:space="preserve"> </w:t>
      </w:r>
      <w:r w:rsidRPr="00541D33">
        <w:rPr>
          <w:rFonts w:ascii="Calibri" w:hAnsi="Calibri"/>
          <w:b/>
        </w:rPr>
        <w:t>Rudi</w:t>
      </w:r>
      <w:r w:rsidR="009D1DCF" w:rsidRPr="00541D33">
        <w:rPr>
          <w:rFonts w:ascii="Calibri" w:hAnsi="Calibri"/>
          <w:b/>
        </w:rPr>
        <w:t xml:space="preserve"> </w:t>
      </w:r>
      <w:r w:rsidR="006046EF">
        <w:rPr>
          <w:rFonts w:ascii="Calibri" w:hAnsi="Calibri"/>
          <w:b/>
        </w:rPr>
        <w:tab/>
      </w:r>
      <w:proofErr w:type="spellStart"/>
      <w:r w:rsidRPr="00541D33">
        <w:rPr>
          <w:rFonts w:ascii="Calibri" w:hAnsi="Calibri"/>
          <w:b/>
        </w:rPr>
        <w:t>Email</w:t>
      </w:r>
      <w:proofErr w:type="spellEnd"/>
      <w:r w:rsidR="009D1DCF" w:rsidRPr="00541D33">
        <w:rPr>
          <w:rFonts w:ascii="Calibri" w:hAnsi="Calibri"/>
          <w:b/>
        </w:rPr>
        <w:t xml:space="preserve">: </w:t>
      </w:r>
      <w:hyperlink r:id="rId17" w:history="1">
        <w:r w:rsidRPr="00541D33">
          <w:rPr>
            <w:rStyle w:val="Hyperlink"/>
            <w:rFonts w:ascii="Calibri" w:hAnsi="Calibri"/>
            <w:b/>
          </w:rPr>
          <w:t>rudi</w:t>
        </w:r>
        <w:r w:rsidR="009D1DCF" w:rsidRPr="00541D33">
          <w:rPr>
            <w:rStyle w:val="Hyperlink"/>
            <w:rFonts w:ascii="Calibri" w:hAnsi="Calibri"/>
            <w:b/>
          </w:rPr>
          <w:t>@</w:t>
        </w:r>
        <w:r w:rsidRPr="00541D33">
          <w:rPr>
            <w:rStyle w:val="Hyperlink"/>
            <w:rFonts w:ascii="Calibri" w:hAnsi="Calibri"/>
            <w:b/>
          </w:rPr>
          <w:t>ibf</w:t>
        </w:r>
        <w:r w:rsidR="009D1DCF" w:rsidRPr="00541D33">
          <w:rPr>
            <w:rStyle w:val="Hyperlink"/>
            <w:rFonts w:ascii="Calibri" w:hAnsi="Calibri"/>
            <w:b/>
          </w:rPr>
          <w:t>.</w:t>
        </w:r>
        <w:r w:rsidRPr="00541D33">
          <w:rPr>
            <w:rStyle w:val="Hyperlink"/>
            <w:rFonts w:ascii="Calibri" w:hAnsi="Calibri"/>
            <w:b/>
          </w:rPr>
          <w:t>be</w:t>
        </w:r>
      </w:hyperlink>
    </w:p>
    <w:p w:rsidR="009D1DCF" w:rsidRPr="0055251B" w:rsidRDefault="009D1DCF" w:rsidP="009D1DCF">
      <w:pPr>
        <w:rPr>
          <w:rFonts w:ascii="Calibri" w:hAnsi="Calibri"/>
        </w:rPr>
      </w:pPr>
    </w:p>
    <w:p w:rsidR="00652CE4" w:rsidRPr="0055251B" w:rsidRDefault="0055251B" w:rsidP="00560CBB">
      <w:pPr>
        <w:pStyle w:val="Text1"/>
        <w:spacing w:after="0"/>
        <w:ind w:left="0"/>
        <w:jc w:val="left"/>
        <w:rPr>
          <w:rFonts w:ascii="Calibri" w:hAnsi="Calibri"/>
        </w:rPr>
      </w:pPr>
      <w:r w:rsidRPr="0055251B">
        <w:rPr>
          <w:rFonts w:ascii="Calibri" w:hAnsi="Calibri"/>
        </w:rPr>
        <w:t>Pitanja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mogu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biti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relevantna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ostale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podnosioce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zahteva</w:t>
      </w:r>
      <w:r w:rsidR="009D1DCF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zajedno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odgovorima</w:t>
      </w:r>
      <w:r w:rsidR="009D1DCF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biće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objavlјena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Facebook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stranici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projekta</w:t>
      </w:r>
      <w:r w:rsidR="009D1DCF" w:rsidRPr="0055251B">
        <w:rPr>
          <w:rFonts w:ascii="Calibri" w:hAnsi="Calibri"/>
        </w:rPr>
        <w:t xml:space="preserve">, </w:t>
      </w:r>
      <w:hyperlink r:id="rId18" w:history="1">
        <w:r w:rsidR="006046EF" w:rsidRPr="006046EF">
          <w:rPr>
            <w:rStyle w:val="Hyperlink"/>
            <w:rFonts w:ascii="Calibri" w:hAnsi="Calibri"/>
          </w:rPr>
          <w:t>https://www.facebook.com/FreeMovementofGoodsKosovo/</w:t>
        </w:r>
      </w:hyperlink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veb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stranici</w:t>
      </w:r>
      <w:r w:rsidR="009D1DCF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Ministarstva</w:t>
      </w:r>
      <w:r w:rsidR="006046EF">
        <w:rPr>
          <w:rFonts w:ascii="Calibri" w:hAnsi="Calibri"/>
        </w:rPr>
        <w:t xml:space="preserve"> Trgovine i Industrije</w:t>
      </w:r>
      <w:r w:rsidR="009D1DCF" w:rsidRPr="0055251B">
        <w:rPr>
          <w:rFonts w:ascii="Calibri" w:hAnsi="Calibri"/>
        </w:rPr>
        <w:t xml:space="preserve">, </w:t>
      </w:r>
      <w:hyperlink r:id="rId19" w:history="1">
        <w:r w:rsidRPr="0055251B">
          <w:rPr>
            <w:rStyle w:val="Hyperlink"/>
            <w:rFonts w:ascii="Calibri" w:hAnsi="Calibri"/>
            <w:szCs w:val="24"/>
          </w:rPr>
          <w:t>https</w:t>
        </w:r>
        <w:r w:rsidR="009D1DCF" w:rsidRPr="0055251B">
          <w:rPr>
            <w:rStyle w:val="Hyperlink"/>
            <w:rFonts w:ascii="Calibri" w:hAnsi="Calibri"/>
            <w:szCs w:val="24"/>
          </w:rPr>
          <w:t>://</w:t>
        </w:r>
        <w:r w:rsidRPr="0055251B">
          <w:rPr>
            <w:rStyle w:val="Hyperlink"/>
            <w:rFonts w:ascii="Calibri" w:hAnsi="Calibri"/>
            <w:szCs w:val="24"/>
          </w:rPr>
          <w:t>mti</w:t>
        </w:r>
        <w:r w:rsidR="009D1DCF" w:rsidRPr="0055251B">
          <w:rPr>
            <w:rStyle w:val="Hyperlink"/>
            <w:rFonts w:ascii="Calibri" w:hAnsi="Calibri"/>
            <w:szCs w:val="24"/>
          </w:rPr>
          <w:t>.</w:t>
        </w:r>
        <w:r w:rsidRPr="0055251B">
          <w:rPr>
            <w:rStyle w:val="Hyperlink"/>
            <w:rFonts w:ascii="Calibri" w:hAnsi="Calibri"/>
            <w:szCs w:val="24"/>
          </w:rPr>
          <w:t>rks</w:t>
        </w:r>
        <w:r w:rsidR="009D1DCF" w:rsidRPr="0055251B">
          <w:rPr>
            <w:rStyle w:val="Hyperlink"/>
            <w:rFonts w:ascii="Calibri" w:hAnsi="Calibri"/>
            <w:szCs w:val="24"/>
          </w:rPr>
          <w:t>-</w:t>
        </w:r>
        <w:r w:rsidRPr="0055251B">
          <w:rPr>
            <w:rStyle w:val="Hyperlink"/>
            <w:rFonts w:ascii="Calibri" w:hAnsi="Calibri"/>
            <w:szCs w:val="24"/>
          </w:rPr>
          <w:t>gov</w:t>
        </w:r>
        <w:r w:rsidR="009D1DCF" w:rsidRPr="0055251B">
          <w:rPr>
            <w:rStyle w:val="Hyperlink"/>
            <w:rFonts w:ascii="Calibri" w:hAnsi="Calibri"/>
            <w:szCs w:val="24"/>
          </w:rPr>
          <w:t>.</w:t>
        </w:r>
        <w:r w:rsidRPr="0055251B">
          <w:rPr>
            <w:rStyle w:val="Hyperlink"/>
            <w:rFonts w:ascii="Calibri" w:hAnsi="Calibri"/>
            <w:szCs w:val="24"/>
          </w:rPr>
          <w:t>net</w:t>
        </w:r>
        <w:r w:rsidR="009D1DCF" w:rsidRPr="0055251B">
          <w:rPr>
            <w:rStyle w:val="Hyperlink"/>
            <w:rFonts w:ascii="Calibri" w:hAnsi="Calibri"/>
            <w:szCs w:val="24"/>
          </w:rPr>
          <w:t>/</w:t>
        </w:r>
      </w:hyperlink>
      <w:r w:rsidR="009D1DCF" w:rsidRPr="0055251B">
        <w:rPr>
          <w:rFonts w:ascii="Calibri" w:hAnsi="Calibri"/>
          <w:szCs w:val="24"/>
        </w:rPr>
        <w:t>.</w:t>
      </w:r>
      <w:r w:rsidR="00560CBB">
        <w:rPr>
          <w:rFonts w:ascii="Calibri" w:hAnsi="Calibri"/>
          <w:szCs w:val="24"/>
        </w:rPr>
        <w:t xml:space="preserve"> </w:t>
      </w:r>
    </w:p>
    <w:p w:rsidR="00652CE4" w:rsidRPr="0055251B" w:rsidRDefault="0055251B" w:rsidP="009D1DCF">
      <w:pPr>
        <w:rPr>
          <w:rFonts w:ascii="Calibri" w:hAnsi="Calibri"/>
        </w:rPr>
      </w:pPr>
      <w:r w:rsidRPr="0055251B">
        <w:rPr>
          <w:rFonts w:ascii="Calibri" w:hAnsi="Calibri"/>
        </w:rPr>
        <w:t>Na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određena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pitanja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primlјena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posle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otvorenog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sastanka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neće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dobiti</w:t>
      </w:r>
      <w:r w:rsidR="004B56A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odgovor</w:t>
      </w:r>
      <w:r w:rsidR="004B56AB" w:rsidRPr="0055251B">
        <w:rPr>
          <w:rFonts w:ascii="Calibri" w:hAnsi="Calibri"/>
        </w:rPr>
        <w:t>.</w:t>
      </w:r>
    </w:p>
    <w:p w:rsidR="00CF6EE5" w:rsidRPr="0055251B" w:rsidRDefault="00CF6EE5" w:rsidP="009D1DCF">
      <w:pPr>
        <w:rPr>
          <w:rFonts w:ascii="Calibri" w:hAnsi="Calibri"/>
        </w:rPr>
      </w:pPr>
    </w:p>
    <w:p w:rsidR="009D1DCF" w:rsidRPr="0055251B" w:rsidRDefault="00652CE4" w:rsidP="00904E6E">
      <w:pPr>
        <w:pStyle w:val="Heading2"/>
        <w:shd w:val="clear" w:color="auto" w:fill="92D050"/>
      </w:pPr>
      <w:bookmarkStart w:id="48" w:name="_Toc478483279"/>
      <w:bookmarkStart w:id="49" w:name="_Toc23346057"/>
      <w:bookmarkStart w:id="50" w:name="_Toc23493778"/>
      <w:r w:rsidRPr="0055251B">
        <w:t>4)</w:t>
      </w:r>
      <w:r w:rsidRPr="0055251B">
        <w:tab/>
        <w:t>Procena i izbor podnosioca zahteva</w:t>
      </w:r>
      <w:bookmarkEnd w:id="48"/>
      <w:bookmarkEnd w:id="49"/>
      <w:bookmarkEnd w:id="50"/>
    </w:p>
    <w:p w:rsidR="00652CE4" w:rsidRPr="0055251B" w:rsidRDefault="00652CE4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D94A3B" w:rsidRPr="0055251B" w:rsidRDefault="00D94A3B" w:rsidP="00D94A3B">
      <w:pPr>
        <w:pStyle w:val="Heading3"/>
      </w:pPr>
      <w:bookmarkStart w:id="51" w:name="_Toc23346058"/>
      <w:bookmarkStart w:id="52" w:name="_Toc23493779"/>
      <w:r w:rsidRPr="0055251B">
        <w:t xml:space="preserve">4.1 </w:t>
      </w:r>
      <w:r w:rsidR="0055251B" w:rsidRPr="0055251B">
        <w:t>Procena</w:t>
      </w:r>
      <w:r w:rsidRPr="0055251B">
        <w:t xml:space="preserve"> prijava</w:t>
      </w:r>
      <w:bookmarkEnd w:id="51"/>
      <w:bookmarkEnd w:id="52"/>
    </w:p>
    <w:p w:rsidR="00D94A3B" w:rsidRPr="0055251B" w:rsidRDefault="00D94A3B" w:rsidP="00D94A3B">
      <w:pPr>
        <w:rPr>
          <w:lang w:eastAsia="x-none"/>
        </w:rPr>
      </w:pPr>
    </w:p>
    <w:p w:rsidR="009D1DCF" w:rsidRPr="0055251B" w:rsidRDefault="0055251B" w:rsidP="009D1DCF">
      <w:pPr>
        <w:pStyle w:val="Text1"/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Prijave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podršku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biće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ocenjivane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prema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sledećim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kriterijumima</w:t>
      </w:r>
      <w:r w:rsidR="009D1DCF" w:rsidRPr="0055251B">
        <w:rPr>
          <w:rFonts w:ascii="Calibri" w:hAnsi="Calibri"/>
          <w:szCs w:val="24"/>
        </w:rPr>
        <w:t>:</w:t>
      </w:r>
    </w:p>
    <w:p w:rsidR="009D1DCF" w:rsidRPr="0055251B" w:rsidRDefault="009D1DCF" w:rsidP="009D1DCF">
      <w:pPr>
        <w:pStyle w:val="Text1"/>
        <w:spacing w:after="0"/>
        <w:ind w:left="0"/>
        <w:rPr>
          <w:rFonts w:ascii="Calibri" w:hAnsi="Calibri"/>
          <w:szCs w:val="24"/>
        </w:rPr>
      </w:pPr>
    </w:p>
    <w:p w:rsidR="009D1DCF" w:rsidRPr="0055251B" w:rsidRDefault="009D1DCF" w:rsidP="0057717A">
      <w:pPr>
        <w:pStyle w:val="Text1"/>
        <w:numPr>
          <w:ilvl w:val="0"/>
          <w:numId w:val="10"/>
        </w:numPr>
        <w:tabs>
          <w:tab w:val="left" w:pos="567"/>
          <w:tab w:val="left" w:pos="2608"/>
          <w:tab w:val="left" w:pos="3317"/>
        </w:tabs>
        <w:spacing w:after="0"/>
        <w:rPr>
          <w:rFonts w:ascii="Calibri" w:hAnsi="Calibri"/>
          <w:bCs/>
          <w:i/>
          <w:iCs/>
          <w:szCs w:val="24"/>
        </w:rPr>
      </w:pPr>
      <w:r w:rsidRPr="0055251B">
        <w:rPr>
          <w:rFonts w:ascii="Calibri" w:hAnsi="Calibri"/>
          <w:bCs/>
          <w:i/>
          <w:iCs/>
          <w:szCs w:val="24"/>
        </w:rPr>
        <w:t>Administrativna usklađenost</w:t>
      </w:r>
    </w:p>
    <w:p w:rsidR="009D1DCF" w:rsidRPr="0055251B" w:rsidRDefault="0055251B" w:rsidP="0057717A">
      <w:pPr>
        <w:pStyle w:val="Text1"/>
        <w:numPr>
          <w:ilvl w:val="0"/>
          <w:numId w:val="11"/>
        </w:numPr>
        <w:tabs>
          <w:tab w:val="left" w:pos="567"/>
          <w:tab w:val="left" w:pos="2608"/>
          <w:tab w:val="left" w:pos="3317"/>
        </w:tabs>
        <w:spacing w:after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Provera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li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je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aplikacija</w:t>
      </w:r>
      <w:r w:rsidR="009D1DCF" w:rsidRPr="0055251B">
        <w:rPr>
          <w:rFonts w:ascii="Calibri" w:hAnsi="Calibri"/>
          <w:szCs w:val="24"/>
        </w:rPr>
        <w:t xml:space="preserve"> kompletirana.</w:t>
      </w:r>
    </w:p>
    <w:p w:rsidR="009D1DCF" w:rsidRPr="0055251B" w:rsidRDefault="009D1DCF" w:rsidP="00D94A3B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</w:p>
    <w:p w:rsidR="009D1DCF" w:rsidRPr="0055251B" w:rsidRDefault="0055251B" w:rsidP="0057717A">
      <w:pPr>
        <w:pStyle w:val="Text1"/>
        <w:numPr>
          <w:ilvl w:val="0"/>
          <w:numId w:val="10"/>
        </w:numPr>
        <w:tabs>
          <w:tab w:val="left" w:pos="567"/>
          <w:tab w:val="left" w:pos="2608"/>
          <w:tab w:val="left" w:pos="3317"/>
        </w:tabs>
        <w:spacing w:after="0"/>
        <w:rPr>
          <w:rFonts w:ascii="Calibri" w:hAnsi="Calibri"/>
          <w:bCs/>
          <w:i/>
          <w:iCs/>
          <w:szCs w:val="24"/>
        </w:rPr>
      </w:pPr>
      <w:r w:rsidRPr="0055251B">
        <w:rPr>
          <w:rFonts w:ascii="Calibri" w:hAnsi="Calibri"/>
          <w:bCs/>
          <w:i/>
          <w:iCs/>
          <w:szCs w:val="24"/>
        </w:rPr>
        <w:t>Podobnost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podnosioca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zahteva</w:t>
      </w:r>
    </w:p>
    <w:p w:rsidR="009D1DCF" w:rsidRPr="0055251B" w:rsidRDefault="0055251B" w:rsidP="0057717A">
      <w:pPr>
        <w:pStyle w:val="Text1"/>
        <w:numPr>
          <w:ilvl w:val="0"/>
          <w:numId w:val="12"/>
        </w:numPr>
        <w:tabs>
          <w:tab w:val="left" w:pos="567"/>
          <w:tab w:val="left" w:pos="2608"/>
          <w:tab w:val="left" w:pos="3317"/>
        </w:tabs>
        <w:spacing w:after="0"/>
        <w:ind w:left="924" w:hanging="357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Provera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li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je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podnosilac</w:t>
      </w:r>
      <w:r w:rsidR="009D1DCF" w:rsidRPr="0055251B">
        <w:rPr>
          <w:rFonts w:ascii="Calibri" w:hAnsi="Calibri"/>
          <w:szCs w:val="24"/>
        </w:rPr>
        <w:t xml:space="preserve"> zahteva </w:t>
      </w:r>
      <w:r w:rsidRPr="0055251B">
        <w:rPr>
          <w:rFonts w:ascii="Calibri" w:hAnsi="Calibri"/>
          <w:szCs w:val="24"/>
        </w:rPr>
        <w:t>podoban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skladu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kriterijumima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navedenim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odelјku</w:t>
      </w:r>
      <w:r w:rsidR="009D1DCF" w:rsidRPr="0055251B">
        <w:rPr>
          <w:rFonts w:ascii="Calibri" w:hAnsi="Calibri"/>
          <w:szCs w:val="24"/>
        </w:rPr>
        <w:t xml:space="preserve"> 2.</w:t>
      </w:r>
    </w:p>
    <w:p w:rsidR="009D1DCF" w:rsidRPr="0055251B" w:rsidRDefault="009D1DCF" w:rsidP="009D1DCF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bCs/>
          <w:szCs w:val="24"/>
        </w:rPr>
      </w:pPr>
    </w:p>
    <w:p w:rsidR="002828EA" w:rsidRPr="0055251B" w:rsidRDefault="0055251B" w:rsidP="002828EA">
      <w:pPr>
        <w:pStyle w:val="Text1"/>
        <w:numPr>
          <w:ilvl w:val="0"/>
          <w:numId w:val="10"/>
        </w:numPr>
        <w:tabs>
          <w:tab w:val="left" w:pos="567"/>
          <w:tab w:val="left" w:pos="2608"/>
          <w:tab w:val="left" w:pos="3317"/>
        </w:tabs>
        <w:spacing w:after="0"/>
        <w:rPr>
          <w:rFonts w:ascii="Calibri" w:hAnsi="Calibri"/>
          <w:bCs/>
          <w:i/>
          <w:iCs/>
          <w:szCs w:val="24"/>
        </w:rPr>
      </w:pPr>
      <w:r w:rsidRPr="0055251B">
        <w:rPr>
          <w:rFonts w:ascii="Calibri" w:hAnsi="Calibri"/>
          <w:bCs/>
          <w:i/>
          <w:iCs/>
          <w:szCs w:val="24"/>
        </w:rPr>
        <w:t>Procena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potencijala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podnosioca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zahteva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da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dobije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oznaku</w:t>
      </w:r>
      <w:r w:rsidR="009D1DCF" w:rsidRPr="0055251B">
        <w:rPr>
          <w:rFonts w:ascii="Calibri" w:hAnsi="Calibri"/>
          <w:bCs/>
          <w:i/>
          <w:iCs/>
          <w:szCs w:val="24"/>
        </w:rPr>
        <w:t xml:space="preserve"> </w:t>
      </w:r>
      <w:r w:rsidRPr="0055251B">
        <w:rPr>
          <w:rFonts w:ascii="Calibri" w:hAnsi="Calibri"/>
          <w:bCs/>
          <w:i/>
          <w:iCs/>
          <w:szCs w:val="24"/>
        </w:rPr>
        <w:t>usaglašenosti</w:t>
      </w:r>
    </w:p>
    <w:p w:rsidR="009D1DCF" w:rsidRPr="0055251B" w:rsidRDefault="0055251B" w:rsidP="002828EA">
      <w:pPr>
        <w:pStyle w:val="Text1"/>
        <w:numPr>
          <w:ilvl w:val="0"/>
          <w:numId w:val="12"/>
        </w:numPr>
        <w:tabs>
          <w:tab w:val="left" w:pos="567"/>
          <w:tab w:val="left" w:pos="2608"/>
          <w:tab w:val="left" w:pos="3317"/>
        </w:tabs>
        <w:spacing w:after="0"/>
        <w:ind w:left="924" w:hanging="357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Procena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potencijala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dobijanje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obeležavanja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usaglašenosti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vršiće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prema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podacima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datim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prijavi</w:t>
      </w:r>
      <w:r w:rsidR="009D1DCF" w:rsidRPr="0055251B">
        <w:rPr>
          <w:rFonts w:ascii="Calibri" w:hAnsi="Calibri"/>
          <w:szCs w:val="24"/>
        </w:rPr>
        <w:t xml:space="preserve">. </w:t>
      </w:r>
      <w:r w:rsidRPr="0055251B">
        <w:rPr>
          <w:rFonts w:ascii="Calibri" w:hAnsi="Calibri"/>
          <w:szCs w:val="24"/>
        </w:rPr>
        <w:t>Nije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predviđeno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poseta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podnosiocu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zahteva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bude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deo</w:t>
      </w:r>
      <w:r w:rsidR="009D1DCF" w:rsidRPr="0055251B">
        <w:rPr>
          <w:rFonts w:ascii="Calibri" w:hAnsi="Calibri"/>
          <w:szCs w:val="24"/>
        </w:rPr>
        <w:t xml:space="preserve"> izbornog postupka, </w:t>
      </w:r>
      <w:r w:rsidRPr="0055251B">
        <w:rPr>
          <w:rFonts w:ascii="Calibri" w:hAnsi="Calibri"/>
          <w:szCs w:val="24"/>
        </w:rPr>
        <w:t>ali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se</w:t>
      </w:r>
      <w:r w:rsidR="009D1DCF" w:rsidRPr="0055251B">
        <w:rPr>
          <w:rFonts w:ascii="Calibri" w:hAnsi="Calibri"/>
          <w:szCs w:val="24"/>
        </w:rPr>
        <w:t xml:space="preserve"> može izvršiti ukoliko </w:t>
      </w:r>
      <w:r w:rsidRPr="0055251B">
        <w:rPr>
          <w:rFonts w:ascii="Calibri" w:hAnsi="Calibri"/>
          <w:szCs w:val="24"/>
        </w:rPr>
        <w:t>program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to</w:t>
      </w:r>
      <w:r w:rsidR="009D1DCF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zatraži</w:t>
      </w:r>
      <w:r w:rsidR="009D1DCF" w:rsidRPr="0055251B">
        <w:rPr>
          <w:rFonts w:ascii="Calibri" w:hAnsi="Calibri"/>
          <w:szCs w:val="24"/>
        </w:rPr>
        <w:t>.</w:t>
      </w:r>
    </w:p>
    <w:p w:rsidR="002828EA" w:rsidRPr="0055251B" w:rsidRDefault="002828EA" w:rsidP="002828E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</w:p>
    <w:p w:rsidR="009D1DCF" w:rsidRPr="0055251B" w:rsidRDefault="009D1DCF" w:rsidP="00D94A3B">
      <w:pPr>
        <w:pStyle w:val="Heading3"/>
      </w:pPr>
      <w:bookmarkStart w:id="53" w:name="_Toc478483280"/>
      <w:bookmarkStart w:id="54" w:name="_Toc23346059"/>
      <w:bookmarkStart w:id="55" w:name="_Toc23493780"/>
      <w:r w:rsidRPr="0055251B">
        <w:t>4.2</w:t>
      </w:r>
      <w:r w:rsidRPr="0055251B">
        <w:tab/>
        <w:t xml:space="preserve">Obaveštenje o </w:t>
      </w:r>
      <w:bookmarkEnd w:id="53"/>
      <w:r w:rsidRPr="0055251B">
        <w:t>izboru</w:t>
      </w:r>
      <w:bookmarkEnd w:id="54"/>
      <w:bookmarkEnd w:id="55"/>
    </w:p>
    <w:p w:rsidR="00D94A3B" w:rsidRPr="0055251B" w:rsidRDefault="00D94A3B" w:rsidP="00CF6EE5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</w:p>
    <w:p w:rsidR="00D94A3B" w:rsidRPr="0055251B" w:rsidRDefault="0055251B" w:rsidP="00D94A3B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Uspešni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podnosioci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prijava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biće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obavešteni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putem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e</w:t>
      </w:r>
      <w:r w:rsidR="00D94A3B" w:rsidRPr="0055251B">
        <w:rPr>
          <w:rFonts w:ascii="Calibri" w:hAnsi="Calibri"/>
          <w:szCs w:val="24"/>
        </w:rPr>
        <w:t>-</w:t>
      </w:r>
      <w:r w:rsidRPr="0055251B">
        <w:rPr>
          <w:rFonts w:ascii="Calibri" w:hAnsi="Calibri"/>
          <w:szCs w:val="24"/>
        </w:rPr>
        <w:t>maila</w:t>
      </w:r>
      <w:r w:rsidR="00D94A3B" w:rsidRPr="0055251B">
        <w:rPr>
          <w:rFonts w:ascii="Calibri" w:hAnsi="Calibri"/>
          <w:szCs w:val="24"/>
        </w:rPr>
        <w:t xml:space="preserve">, </w:t>
      </w:r>
      <w:r w:rsidRPr="0055251B">
        <w:rPr>
          <w:rFonts w:ascii="Calibri" w:hAnsi="Calibri"/>
          <w:szCs w:val="24"/>
        </w:rPr>
        <w:t>zajedno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sa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vrstom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podrške</w:t>
      </w:r>
      <w:r w:rsidR="00D94A3B" w:rsidRPr="0055251B">
        <w:rPr>
          <w:rFonts w:ascii="Calibri" w:hAnsi="Calibri"/>
          <w:szCs w:val="24"/>
        </w:rPr>
        <w:t xml:space="preserve"> (</w:t>
      </w:r>
      <w:r w:rsidRPr="0055251B">
        <w:rPr>
          <w:rFonts w:ascii="Calibri" w:hAnsi="Calibri"/>
          <w:szCs w:val="24"/>
        </w:rPr>
        <w:t>potpunom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ili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sekundarnom</w:t>
      </w:r>
      <w:r w:rsidR="00D94A3B" w:rsidRPr="0055251B">
        <w:rPr>
          <w:rFonts w:ascii="Calibri" w:hAnsi="Calibri"/>
          <w:szCs w:val="24"/>
        </w:rPr>
        <w:t xml:space="preserve">) </w:t>
      </w:r>
      <w:r w:rsidRPr="0055251B">
        <w:rPr>
          <w:rFonts w:ascii="Calibri" w:hAnsi="Calibri"/>
          <w:szCs w:val="24"/>
        </w:rPr>
        <w:t>koja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nudi</w:t>
      </w:r>
      <w:r w:rsidR="00D94A3B" w:rsidRPr="0055251B">
        <w:rPr>
          <w:rFonts w:ascii="Calibri" w:hAnsi="Calibri"/>
          <w:szCs w:val="24"/>
        </w:rPr>
        <w:t xml:space="preserve">. </w:t>
      </w:r>
      <w:r w:rsidRPr="0055251B">
        <w:rPr>
          <w:rFonts w:ascii="Calibri" w:hAnsi="Calibri"/>
          <w:szCs w:val="24"/>
        </w:rPr>
        <w:t>Izabrani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kandidati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će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tada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morati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da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potpišu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vrate</w:t>
      </w:r>
      <w:r w:rsidR="00D94A3B" w:rsidRPr="0055251B">
        <w:rPr>
          <w:rFonts w:ascii="Calibri" w:hAnsi="Calibri"/>
          <w:szCs w:val="24"/>
        </w:rPr>
        <w:t xml:space="preserve"> </w:t>
      </w:r>
      <w:r w:rsidR="00D94A3B" w:rsidRPr="00541D33">
        <w:rPr>
          <w:rFonts w:ascii="Calibri" w:hAnsi="Calibri"/>
          <w:szCs w:val="24"/>
        </w:rPr>
        <w:t xml:space="preserve">Sporazum o </w:t>
      </w:r>
      <w:proofErr w:type="spellStart"/>
      <w:r w:rsidR="00541D33">
        <w:rPr>
          <w:rFonts w:ascii="Calibri" w:hAnsi="Calibri"/>
          <w:szCs w:val="24"/>
        </w:rPr>
        <w:t>saradnji</w:t>
      </w:r>
      <w:r w:rsidRPr="0055251B">
        <w:rPr>
          <w:rFonts w:ascii="Calibri" w:hAnsi="Calibri"/>
          <w:szCs w:val="24"/>
        </w:rPr>
        <w:t>naveden</w:t>
      </w:r>
      <w:proofErr w:type="spellEnd"/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Aneksu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dalјem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tekstu</w:t>
      </w:r>
      <w:r w:rsidR="00D94A3B" w:rsidRPr="0055251B">
        <w:rPr>
          <w:rFonts w:ascii="Calibri" w:hAnsi="Calibri"/>
          <w:szCs w:val="24"/>
        </w:rPr>
        <w:t>.</w:t>
      </w:r>
    </w:p>
    <w:p w:rsidR="00D94A3B" w:rsidRPr="0055251B" w:rsidRDefault="00D94A3B" w:rsidP="00D94A3B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</w:p>
    <w:p w:rsidR="00D94A3B" w:rsidRPr="0055251B" w:rsidRDefault="0055251B" w:rsidP="00D94A3B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</w:rPr>
        <w:t>Neuspešni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podnosioci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prijava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takođe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će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biti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kontaktirani</w:t>
      </w:r>
      <w:r w:rsidR="00D94A3B" w:rsidRPr="0055251B">
        <w:rPr>
          <w:rFonts w:ascii="Calibri" w:hAnsi="Calibri"/>
          <w:szCs w:val="24"/>
        </w:rPr>
        <w:t xml:space="preserve">, </w:t>
      </w:r>
      <w:r w:rsidRPr="0055251B">
        <w:rPr>
          <w:rFonts w:ascii="Calibri" w:hAnsi="Calibri"/>
          <w:szCs w:val="24"/>
        </w:rPr>
        <w:t>ali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razlozi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za</w:t>
      </w:r>
      <w:r w:rsidR="00D94A3B" w:rsidRPr="0055251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neizbor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neće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biti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navedeni</w:t>
      </w:r>
      <w:r w:rsidR="00D94A3B" w:rsidRPr="0055251B">
        <w:rPr>
          <w:rFonts w:ascii="Calibri" w:hAnsi="Calibri"/>
          <w:szCs w:val="24"/>
        </w:rPr>
        <w:t xml:space="preserve">. </w:t>
      </w:r>
      <w:r w:rsidRPr="0055251B">
        <w:rPr>
          <w:rFonts w:ascii="Calibri" w:hAnsi="Calibri"/>
          <w:szCs w:val="24"/>
        </w:rPr>
        <w:t>Odluke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o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izboru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konačne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i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u</w:t>
      </w:r>
      <w:r w:rsidR="00D94A3B" w:rsidRPr="0055251B">
        <w:rPr>
          <w:rFonts w:ascii="Calibri" w:hAnsi="Calibri"/>
          <w:szCs w:val="24"/>
        </w:rPr>
        <w:t xml:space="preserve"> </w:t>
      </w:r>
      <w:r w:rsidRPr="0055251B">
        <w:rPr>
          <w:rFonts w:ascii="Calibri" w:hAnsi="Calibri"/>
          <w:szCs w:val="24"/>
        </w:rPr>
        <w:t>slučaju</w:t>
      </w:r>
      <w:r w:rsidR="00D94A3B" w:rsidRPr="0055251B">
        <w:rPr>
          <w:rFonts w:ascii="Calibri" w:hAnsi="Calibri"/>
          <w:szCs w:val="24"/>
        </w:rPr>
        <w:t xml:space="preserve"> neizbora neće se razmenjivati bilo kakva prepiska.</w:t>
      </w:r>
    </w:p>
    <w:p w:rsidR="00D94A3B" w:rsidRPr="0055251B" w:rsidRDefault="00D94A3B" w:rsidP="00D94A3B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szCs w:val="24"/>
        </w:rPr>
      </w:pPr>
    </w:p>
    <w:p w:rsidR="00F23011" w:rsidRDefault="009D1DC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  <w:r w:rsidRPr="0055251B">
        <w:rPr>
          <w:rFonts w:ascii="Calibri" w:hAnsi="Calibri"/>
          <w:szCs w:val="24"/>
          <w:u w:val="single"/>
        </w:rPr>
        <w:t>I</w:t>
      </w:r>
      <w:r w:rsidR="0055251B" w:rsidRPr="0055251B">
        <w:rPr>
          <w:rFonts w:ascii="Calibri" w:hAnsi="Calibri"/>
          <w:szCs w:val="24"/>
          <w:u w:val="single"/>
        </w:rPr>
        <w:t>ndikativni</w:t>
      </w:r>
      <w:r w:rsidRPr="0055251B">
        <w:rPr>
          <w:rFonts w:ascii="Calibri" w:hAnsi="Calibri"/>
          <w:szCs w:val="24"/>
          <w:u w:val="single"/>
        </w:rPr>
        <w:t xml:space="preserve"> </w:t>
      </w:r>
      <w:r w:rsidR="0055251B" w:rsidRPr="0055251B">
        <w:rPr>
          <w:rFonts w:ascii="Calibri" w:hAnsi="Calibri"/>
          <w:szCs w:val="24"/>
          <w:u w:val="single"/>
        </w:rPr>
        <w:t>period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kada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će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biti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objavlјene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odluke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izboru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je</w:t>
      </w:r>
      <w:r w:rsidRPr="0055251B">
        <w:rPr>
          <w:rFonts w:ascii="Calibri" w:hAnsi="Calibri"/>
          <w:szCs w:val="24"/>
        </w:rPr>
        <w:t xml:space="preserve"> </w:t>
      </w:r>
      <w:r w:rsidR="00E16B0C">
        <w:rPr>
          <w:rFonts w:ascii="Calibri" w:hAnsi="Calibri"/>
          <w:szCs w:val="24"/>
        </w:rPr>
        <w:t>prva polovina aprila</w:t>
      </w:r>
      <w:r w:rsidRPr="0055251B">
        <w:rPr>
          <w:rFonts w:ascii="Calibri" w:hAnsi="Calibri"/>
          <w:szCs w:val="24"/>
        </w:rPr>
        <w:t xml:space="preserve"> 2020. </w:t>
      </w:r>
      <w:r w:rsidR="0055251B" w:rsidRPr="0055251B">
        <w:rPr>
          <w:rFonts w:ascii="Calibri" w:hAnsi="Calibri"/>
          <w:szCs w:val="24"/>
        </w:rPr>
        <w:t>godine</w:t>
      </w:r>
      <w:r w:rsidRPr="0055251B">
        <w:rPr>
          <w:rFonts w:ascii="Calibri" w:hAnsi="Calibri"/>
          <w:szCs w:val="24"/>
        </w:rPr>
        <w:t xml:space="preserve">. </w:t>
      </w:r>
      <w:r w:rsidR="0055251B" w:rsidRPr="0055251B">
        <w:rPr>
          <w:rFonts w:ascii="Calibri" w:hAnsi="Calibri"/>
          <w:szCs w:val="24"/>
        </w:rPr>
        <w:t>Neuspešni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podnosioci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prijava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biće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obavešteni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tek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kada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odabrani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podnosioci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prijave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potpišu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vrate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sporazum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</w:t>
      </w:r>
      <w:r w:rsidRPr="0055251B">
        <w:rPr>
          <w:rFonts w:ascii="Calibri" w:hAnsi="Calibri"/>
          <w:szCs w:val="24"/>
        </w:rPr>
        <w:t xml:space="preserve"> obavezi. </w:t>
      </w:r>
      <w:r w:rsidR="0055251B" w:rsidRPr="0055251B">
        <w:rPr>
          <w:rFonts w:ascii="Calibri" w:hAnsi="Calibri"/>
          <w:szCs w:val="24"/>
        </w:rPr>
        <w:t>Ako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odabrani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podnosilac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prijave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ne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potpiše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ovaj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Ugovor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do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određenog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datuma</w:t>
      </w:r>
      <w:r w:rsidRPr="0055251B">
        <w:rPr>
          <w:rFonts w:ascii="Calibri" w:hAnsi="Calibri"/>
          <w:szCs w:val="24"/>
        </w:rPr>
        <w:t xml:space="preserve">, </w:t>
      </w:r>
      <w:r w:rsidR="0055251B" w:rsidRPr="0055251B">
        <w:rPr>
          <w:rFonts w:ascii="Calibri" w:hAnsi="Calibri"/>
          <w:szCs w:val="24"/>
        </w:rPr>
        <w:t>smatraće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se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da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je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odbio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izbor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i</w:t>
      </w:r>
      <w:r w:rsidRPr="0055251B">
        <w:rPr>
          <w:rFonts w:ascii="Calibri" w:hAnsi="Calibri"/>
          <w:szCs w:val="24"/>
        </w:rPr>
        <w:t xml:space="preserve"> zameniće ga  sledeći najprikl</w:t>
      </w:r>
      <w:r w:rsidR="0055251B" w:rsidRPr="0055251B">
        <w:rPr>
          <w:rFonts w:ascii="Calibri" w:hAnsi="Calibri"/>
          <w:szCs w:val="24"/>
        </w:rPr>
        <w:t>adniji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podnosilac</w:t>
      </w:r>
      <w:r w:rsidRPr="0055251B">
        <w:rPr>
          <w:rFonts w:ascii="Calibri" w:hAnsi="Calibri"/>
          <w:szCs w:val="24"/>
        </w:rPr>
        <w:t xml:space="preserve"> </w:t>
      </w:r>
      <w:r w:rsidR="0055251B" w:rsidRPr="0055251B">
        <w:rPr>
          <w:rFonts w:ascii="Calibri" w:hAnsi="Calibri"/>
          <w:szCs w:val="24"/>
        </w:rPr>
        <w:t>prijave</w:t>
      </w:r>
      <w:r w:rsidRPr="0055251B">
        <w:rPr>
          <w:rFonts w:ascii="Calibri" w:hAnsi="Calibri"/>
          <w:szCs w:val="24"/>
        </w:rPr>
        <w:t>.</w:t>
      </w:r>
    </w:p>
    <w:p w:rsidR="0055251B" w:rsidRDefault="0055251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55251B" w:rsidRDefault="0055251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55251B" w:rsidRDefault="0055251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55251B" w:rsidRDefault="0055251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55251B" w:rsidRDefault="0055251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560CBB" w:rsidRDefault="00560CB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6046EF" w:rsidRDefault="006046EF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55251B" w:rsidRDefault="0055251B" w:rsidP="00F23011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Calibri" w:hAnsi="Calibri"/>
          <w:szCs w:val="24"/>
        </w:rPr>
      </w:pPr>
    </w:p>
    <w:p w:rsidR="009D1DCF" w:rsidRPr="0055251B" w:rsidRDefault="00F4334E" w:rsidP="00904E6E">
      <w:pPr>
        <w:pStyle w:val="Heading2"/>
        <w:shd w:val="clear" w:color="auto" w:fill="92D050"/>
      </w:pPr>
      <w:bookmarkStart w:id="56" w:name="_Toc265612273"/>
      <w:bookmarkStart w:id="57" w:name="_Toc478483285"/>
      <w:bookmarkStart w:id="58" w:name="_Toc23346060"/>
      <w:bookmarkStart w:id="59" w:name="_Toc23493781"/>
      <w:r>
        <w:lastRenderedPageBreak/>
        <w:t>Dodatak</w:t>
      </w:r>
      <w:r w:rsidR="009D1DCF" w:rsidRPr="0055251B">
        <w:t xml:space="preserve"> </w:t>
      </w:r>
      <w:r w:rsidR="0055251B" w:rsidRPr="0055251B">
        <w:t>A</w:t>
      </w:r>
      <w:r w:rsidR="009D1DCF" w:rsidRPr="0055251B">
        <w:t>:</w:t>
      </w:r>
      <w:r w:rsidR="009D1DCF" w:rsidRPr="0055251B">
        <w:tab/>
      </w:r>
      <w:r>
        <w:t xml:space="preserve"> </w:t>
      </w:r>
      <w:r w:rsidR="009D1DCF" w:rsidRPr="0055251B">
        <w:t>Obrazac</w:t>
      </w:r>
      <w:bookmarkEnd w:id="56"/>
      <w:bookmarkEnd w:id="57"/>
      <w:r w:rsidR="009D1DCF" w:rsidRPr="0055251B">
        <w:t xml:space="preserve"> Zahteva</w:t>
      </w:r>
      <w:bookmarkEnd w:id="58"/>
      <w:bookmarkEnd w:id="59"/>
    </w:p>
    <w:p w:rsidR="009D1DCF" w:rsidRPr="0055251B" w:rsidRDefault="009D1DCF" w:rsidP="009D1DCF">
      <w:pPr>
        <w:rPr>
          <w:rFonts w:ascii="Calibri" w:hAnsi="Calibri"/>
          <w:sz w:val="22"/>
          <w:szCs w:val="2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55251B" w:rsidP="00453EFC">
      <w:pPr>
        <w:pStyle w:val="Title"/>
        <w:rPr>
          <w:rFonts w:ascii="Calibri" w:hAnsi="Calibri"/>
          <w:sz w:val="28"/>
          <w:szCs w:val="28"/>
        </w:rPr>
      </w:pPr>
      <w:r w:rsidRPr="0055251B">
        <w:rPr>
          <w:rFonts w:ascii="Calibri" w:hAnsi="Calibri"/>
          <w:sz w:val="28"/>
          <w:szCs w:val="28"/>
        </w:rPr>
        <w:t>Projekat</w:t>
      </w:r>
      <w:r w:rsidR="00453EFC" w:rsidRPr="0055251B">
        <w:rPr>
          <w:rFonts w:ascii="Calibri" w:hAnsi="Calibri"/>
          <w:sz w:val="28"/>
          <w:szCs w:val="28"/>
        </w:rPr>
        <w:t xml:space="preserve"> „</w:t>
      </w:r>
      <w:r w:rsidRPr="0055251B">
        <w:rPr>
          <w:rFonts w:ascii="Calibri" w:hAnsi="Calibri"/>
          <w:sz w:val="28"/>
          <w:szCs w:val="28"/>
        </w:rPr>
        <w:t>Podrška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slobodnom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kretanju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robe</w:t>
      </w:r>
      <w:r w:rsidR="00453EFC" w:rsidRPr="0055251B">
        <w:rPr>
          <w:rFonts w:ascii="Calibri" w:hAnsi="Calibri"/>
          <w:sz w:val="28"/>
          <w:szCs w:val="28"/>
        </w:rPr>
        <w:t>“ (</w:t>
      </w:r>
      <w:proofErr w:type="spellStart"/>
      <w:r w:rsidR="00560CBB">
        <w:rPr>
          <w:rFonts w:ascii="Calibri" w:hAnsi="Calibri"/>
          <w:sz w:val="28"/>
          <w:szCs w:val="28"/>
        </w:rPr>
        <w:t>FMG</w:t>
      </w:r>
      <w:proofErr w:type="spellEnd"/>
      <w:r w:rsidR="00453EFC" w:rsidRPr="0055251B">
        <w:rPr>
          <w:rFonts w:ascii="Calibri" w:hAnsi="Calibri"/>
          <w:sz w:val="28"/>
          <w:szCs w:val="28"/>
        </w:rPr>
        <w:t xml:space="preserve">) </w:t>
      </w:r>
      <w:r w:rsidRPr="0055251B">
        <w:rPr>
          <w:rFonts w:ascii="Calibri" w:hAnsi="Calibri"/>
          <w:sz w:val="28"/>
          <w:szCs w:val="28"/>
        </w:rPr>
        <w:t>koji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finansira</w:t>
      </w:r>
      <w:r w:rsidR="00453EFC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EU</w:t>
      </w:r>
    </w:p>
    <w:p w:rsidR="00453EFC" w:rsidRPr="0055251B" w:rsidRDefault="00453EFC" w:rsidP="00453EFC">
      <w:pPr>
        <w:jc w:val="center"/>
        <w:outlineLvl w:val="0"/>
        <w:rPr>
          <w:sz w:val="32"/>
        </w:rPr>
      </w:pPr>
      <w:bookmarkStart w:id="60" w:name="_Hlk23331510"/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55251B" w:rsidP="00453EFC">
      <w:pPr>
        <w:pStyle w:val="Title"/>
        <w:spacing w:after="240"/>
        <w:jc w:val="center"/>
        <w:rPr>
          <w:rFonts w:ascii="Calibri" w:hAnsi="Calibri"/>
          <w:sz w:val="40"/>
          <w:szCs w:val="40"/>
        </w:rPr>
      </w:pPr>
      <w:r w:rsidRPr="0055251B">
        <w:rPr>
          <w:rFonts w:ascii="Calibri" w:hAnsi="Calibri"/>
          <w:sz w:val="40"/>
          <w:szCs w:val="40"/>
        </w:rPr>
        <w:t>PROGRAM</w:t>
      </w:r>
      <w:r w:rsidR="00453EFC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POMOĆI</w:t>
      </w:r>
      <w:r w:rsidR="00453EFC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PROIZVOĐAČ</w:t>
      </w:r>
      <w:r w:rsidR="00453EFC" w:rsidRPr="0055251B">
        <w:rPr>
          <w:rFonts w:ascii="Calibri" w:hAnsi="Calibri"/>
          <w:sz w:val="40"/>
          <w:szCs w:val="40"/>
        </w:rPr>
        <w:t xml:space="preserve">IMA </w:t>
      </w:r>
      <w:r w:rsidRPr="0055251B">
        <w:rPr>
          <w:rFonts w:ascii="Calibri" w:hAnsi="Calibri"/>
          <w:sz w:val="40"/>
          <w:szCs w:val="40"/>
        </w:rPr>
        <w:t>GRAĐEVINSKIH</w:t>
      </w:r>
      <w:r w:rsidR="00453EFC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PROIZVODA</w:t>
      </w:r>
      <w:r w:rsidR="00453EFC" w:rsidRPr="0055251B">
        <w:rPr>
          <w:rFonts w:ascii="Calibri" w:hAnsi="Calibri"/>
          <w:sz w:val="40"/>
          <w:szCs w:val="40"/>
        </w:rPr>
        <w:t xml:space="preserve"> </w:t>
      </w: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7A54FC" w:rsidP="00453EFC">
      <w:pPr>
        <w:pStyle w:val="Title"/>
        <w:jc w:val="center"/>
        <w:rPr>
          <w:rFonts w:ascii="Calibri" w:hAnsi="Calibri"/>
          <w:sz w:val="40"/>
          <w:szCs w:val="40"/>
        </w:rPr>
      </w:pPr>
      <w:r w:rsidRPr="0055251B">
        <w:rPr>
          <w:rFonts w:ascii="Calibri" w:hAnsi="Calibri"/>
          <w:sz w:val="40"/>
          <w:szCs w:val="40"/>
        </w:rPr>
        <w:t>Obrazac zahteva</w:t>
      </w: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453EFC" w:rsidRPr="0055251B" w:rsidRDefault="00453EFC" w:rsidP="00453EFC">
      <w:pPr>
        <w:jc w:val="center"/>
        <w:outlineLvl w:val="0"/>
        <w:rPr>
          <w:sz w:val="32"/>
        </w:rPr>
      </w:pPr>
    </w:p>
    <w:p w:rsidR="00E0566E" w:rsidRPr="0055251B" w:rsidRDefault="0055251B" w:rsidP="00E0566E">
      <w:pPr>
        <w:jc w:val="center"/>
        <w:rPr>
          <w:rFonts w:ascii="Calibri" w:hAnsi="Calibri"/>
          <w:b/>
          <w:sz w:val="32"/>
          <w:szCs w:val="32"/>
        </w:rPr>
      </w:pPr>
      <w:r w:rsidRPr="0055251B">
        <w:rPr>
          <w:rFonts w:ascii="Calibri" w:hAnsi="Calibri"/>
          <w:sz w:val="32"/>
          <w:szCs w:val="32"/>
        </w:rPr>
        <w:t>Rok</w:t>
      </w:r>
      <w:r w:rsidR="007A54FC" w:rsidRPr="0055251B">
        <w:rPr>
          <w:rFonts w:ascii="Calibri" w:hAnsi="Calibri"/>
          <w:sz w:val="32"/>
          <w:szCs w:val="32"/>
        </w:rPr>
        <w:t xml:space="preserve"> </w:t>
      </w:r>
      <w:r w:rsidRPr="0055251B">
        <w:rPr>
          <w:rFonts w:ascii="Calibri" w:hAnsi="Calibri"/>
          <w:sz w:val="32"/>
          <w:szCs w:val="32"/>
        </w:rPr>
        <w:t>za</w:t>
      </w:r>
      <w:r w:rsidR="007A54FC" w:rsidRPr="0055251B">
        <w:rPr>
          <w:rFonts w:ascii="Calibri" w:hAnsi="Calibri"/>
          <w:sz w:val="32"/>
          <w:szCs w:val="32"/>
        </w:rPr>
        <w:t xml:space="preserve"> </w:t>
      </w:r>
      <w:r w:rsidRPr="0055251B">
        <w:rPr>
          <w:rFonts w:ascii="Calibri" w:hAnsi="Calibri"/>
          <w:sz w:val="32"/>
          <w:szCs w:val="32"/>
        </w:rPr>
        <w:t>prijem</w:t>
      </w:r>
      <w:r w:rsidR="007A54FC" w:rsidRPr="0055251B">
        <w:rPr>
          <w:rFonts w:ascii="Calibri" w:hAnsi="Calibri"/>
          <w:sz w:val="32"/>
          <w:szCs w:val="32"/>
        </w:rPr>
        <w:t>:</w:t>
      </w:r>
      <w:r w:rsidR="006046EF">
        <w:rPr>
          <w:rFonts w:ascii="Calibri" w:hAnsi="Calibri"/>
          <w:sz w:val="32"/>
          <w:szCs w:val="32"/>
        </w:rPr>
        <w:t xml:space="preserve"> 16 mart</w:t>
      </w:r>
      <w:r w:rsidR="007A54FC" w:rsidRPr="0055251B">
        <w:rPr>
          <w:rFonts w:ascii="Calibri" w:hAnsi="Calibri"/>
          <w:sz w:val="32"/>
          <w:szCs w:val="32"/>
        </w:rPr>
        <w:t xml:space="preserve"> 2020</w:t>
      </w:r>
    </w:p>
    <w:p w:rsidR="00E0566E" w:rsidRPr="0055251B" w:rsidRDefault="00E0566E" w:rsidP="00E0566E">
      <w:pPr>
        <w:jc w:val="center"/>
        <w:rPr>
          <w:sz w:val="22"/>
          <w:szCs w:val="22"/>
        </w:rPr>
      </w:pPr>
    </w:p>
    <w:p w:rsidR="00E0566E" w:rsidRPr="0055251B" w:rsidRDefault="00E0566E" w:rsidP="00E0566E">
      <w:pPr>
        <w:jc w:val="center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E0566E" w:rsidRPr="0055251B" w:rsidTr="00405842">
        <w:tc>
          <w:tcPr>
            <w:tcW w:w="2835" w:type="dxa"/>
            <w:shd w:val="pct10" w:color="auto" w:fill="FFFFFF"/>
            <w:vAlign w:val="center"/>
          </w:tcPr>
          <w:p w:rsidR="00E0566E" w:rsidRPr="0055251B" w:rsidRDefault="00E0566E" w:rsidP="00405842">
            <w:pPr>
              <w:pStyle w:val="Title"/>
              <w:spacing w:before="140" w:after="140"/>
              <w:rPr>
                <w:rFonts w:ascii="Calibri" w:hAnsi="Calibri"/>
                <w:b w:val="0"/>
                <w:sz w:val="28"/>
                <w:szCs w:val="28"/>
              </w:rPr>
            </w:pPr>
            <w:r w:rsidRPr="0055251B">
              <w:rPr>
                <w:rFonts w:ascii="Calibri" w:hAnsi="Calibri"/>
                <w:b w:val="0"/>
                <w:sz w:val="28"/>
                <w:szCs w:val="28"/>
              </w:rPr>
              <w:t xml:space="preserve">Ime </w:t>
            </w:r>
            <w:r w:rsidR="0055251B" w:rsidRPr="0055251B">
              <w:rPr>
                <w:rFonts w:ascii="Calibri" w:hAnsi="Calibri"/>
                <w:b w:val="0"/>
                <w:sz w:val="28"/>
                <w:szCs w:val="28"/>
              </w:rPr>
              <w:t>podnosioca</w:t>
            </w:r>
            <w:r w:rsidRPr="0055251B">
              <w:rPr>
                <w:rFonts w:ascii="Calibri" w:hAnsi="Calibri"/>
                <w:b w:val="0"/>
                <w:sz w:val="28"/>
                <w:szCs w:val="28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8"/>
                <w:szCs w:val="28"/>
              </w:rPr>
              <w:t>zahteva</w:t>
            </w:r>
          </w:p>
        </w:tc>
        <w:tc>
          <w:tcPr>
            <w:tcW w:w="6237" w:type="dxa"/>
          </w:tcPr>
          <w:p w:rsidR="00E0566E" w:rsidRPr="0055251B" w:rsidRDefault="00E0566E" w:rsidP="00405842">
            <w:pPr>
              <w:pStyle w:val="Title"/>
              <w:spacing w:before="140" w:after="140"/>
              <w:rPr>
                <w:b w:val="0"/>
                <w:sz w:val="28"/>
                <w:szCs w:val="28"/>
              </w:rPr>
            </w:pPr>
          </w:p>
        </w:tc>
      </w:tr>
    </w:tbl>
    <w:p w:rsidR="00E0566E" w:rsidRPr="0055251B" w:rsidRDefault="00E0566E" w:rsidP="00E0566E"/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843"/>
      </w:tblGrid>
      <w:tr w:rsidR="007A54FC" w:rsidRPr="0055251B" w:rsidTr="00405842">
        <w:trPr>
          <w:cantSplit/>
        </w:trPr>
        <w:tc>
          <w:tcPr>
            <w:tcW w:w="3969" w:type="dxa"/>
            <w:gridSpan w:val="2"/>
            <w:tcBorders>
              <w:left w:val="nil"/>
              <w:right w:val="nil"/>
            </w:tcBorders>
          </w:tcPr>
          <w:p w:rsidR="007A54FC" w:rsidRPr="0055251B" w:rsidRDefault="007A54FC" w:rsidP="00405842">
            <w:pPr>
              <w:pStyle w:val="Title"/>
              <w:rPr>
                <w:rFonts w:ascii="Calibri" w:hAnsi="Calibri"/>
                <w:b w:val="0"/>
                <w:sz w:val="20"/>
              </w:rPr>
            </w:pPr>
            <w:r w:rsidRPr="0055251B">
              <w:rPr>
                <w:rFonts w:ascii="Calibri" w:hAnsi="Calibri"/>
                <w:b w:val="0"/>
                <w:sz w:val="20"/>
              </w:rPr>
              <w:t>(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Samo</w:t>
            </w:r>
            <w:r w:rsidRPr="0055251B">
              <w:rPr>
                <w:rFonts w:ascii="Calibri" w:hAnsi="Calibri"/>
                <w:b w:val="0"/>
                <w:sz w:val="20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za</w:t>
            </w:r>
            <w:r w:rsidRPr="0055251B">
              <w:rPr>
                <w:rFonts w:ascii="Calibri" w:hAnsi="Calibri"/>
                <w:b w:val="0"/>
                <w:sz w:val="20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zvaničnu</w:t>
            </w:r>
            <w:r w:rsidRPr="0055251B">
              <w:rPr>
                <w:rFonts w:ascii="Calibri" w:hAnsi="Calibri"/>
                <w:b w:val="0"/>
                <w:sz w:val="20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upotrebu</w:t>
            </w:r>
            <w:r w:rsidRPr="0055251B">
              <w:rPr>
                <w:rFonts w:ascii="Calibri" w:hAnsi="Calibri"/>
                <w:b w:val="0"/>
                <w:sz w:val="20"/>
              </w:rPr>
              <w:t>)</w:t>
            </w:r>
          </w:p>
        </w:tc>
      </w:tr>
      <w:tr w:rsidR="00E0566E" w:rsidRPr="0055251B" w:rsidTr="00B60CB1">
        <w:trPr>
          <w:trHeight w:val="560"/>
        </w:trPr>
        <w:tc>
          <w:tcPr>
            <w:tcW w:w="2126" w:type="dxa"/>
            <w:tcBorders>
              <w:bottom w:val="single" w:sz="4" w:space="0" w:color="auto"/>
            </w:tcBorders>
            <w:shd w:val="pct10" w:color="auto" w:fill="FFFFFF"/>
          </w:tcPr>
          <w:p w:rsidR="00E0566E" w:rsidRPr="0055251B" w:rsidRDefault="0055251B" w:rsidP="00405842">
            <w:pPr>
              <w:pStyle w:val="Title"/>
              <w:spacing w:before="140"/>
              <w:rPr>
                <w:rFonts w:ascii="Calibri" w:hAnsi="Calibri"/>
                <w:b w:val="0"/>
                <w:sz w:val="28"/>
              </w:rPr>
            </w:pPr>
            <w:r w:rsidRPr="0055251B">
              <w:rPr>
                <w:rFonts w:ascii="Calibri" w:hAnsi="Calibri"/>
                <w:b w:val="0"/>
                <w:sz w:val="28"/>
              </w:rPr>
              <w:t>Prijava</w:t>
            </w:r>
            <w:r w:rsidR="00E0566E" w:rsidRPr="0055251B">
              <w:rPr>
                <w:rFonts w:ascii="Calibri" w:hAnsi="Calibri"/>
                <w:b w:val="0"/>
                <w:sz w:val="28"/>
              </w:rPr>
              <w:t xml:space="preserve"> </w:t>
            </w:r>
            <w:r w:rsidRPr="0055251B">
              <w:rPr>
                <w:rFonts w:ascii="Calibri" w:hAnsi="Calibri"/>
                <w:b w:val="0"/>
                <w:sz w:val="28"/>
              </w:rPr>
              <w:t>br</w:t>
            </w:r>
            <w:r w:rsidR="00E0566E" w:rsidRPr="0055251B">
              <w:rPr>
                <w:rFonts w:ascii="Calibri" w:hAnsi="Calibri"/>
                <w:b w:val="0"/>
                <w:sz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566E" w:rsidRPr="0055251B" w:rsidRDefault="00E0566E" w:rsidP="00405842">
            <w:pPr>
              <w:pStyle w:val="Title"/>
              <w:spacing w:before="140"/>
              <w:rPr>
                <w:b w:val="0"/>
                <w:sz w:val="28"/>
              </w:rPr>
            </w:pPr>
          </w:p>
        </w:tc>
      </w:tr>
      <w:tr w:rsidR="00E0566E" w:rsidRPr="0055251B" w:rsidTr="00B60CB1">
        <w:trPr>
          <w:trHeight w:val="560"/>
        </w:trPr>
        <w:tc>
          <w:tcPr>
            <w:tcW w:w="2126" w:type="dxa"/>
            <w:tcBorders>
              <w:bottom w:val="single" w:sz="4" w:space="0" w:color="auto"/>
            </w:tcBorders>
            <w:shd w:val="pct10" w:color="auto" w:fill="FFFFFF"/>
          </w:tcPr>
          <w:p w:rsidR="00E0566E" w:rsidRPr="0055251B" w:rsidRDefault="0055251B" w:rsidP="00405842">
            <w:pPr>
              <w:pStyle w:val="Title"/>
              <w:spacing w:before="140"/>
              <w:rPr>
                <w:rFonts w:ascii="Calibri" w:hAnsi="Calibri"/>
                <w:b w:val="0"/>
                <w:sz w:val="28"/>
              </w:rPr>
            </w:pPr>
            <w:r w:rsidRPr="0055251B">
              <w:rPr>
                <w:rFonts w:ascii="Calibri" w:hAnsi="Calibri"/>
                <w:b w:val="0"/>
                <w:sz w:val="28"/>
              </w:rPr>
              <w:t>Datum</w:t>
            </w:r>
            <w:r w:rsidR="00E0566E" w:rsidRPr="0055251B">
              <w:rPr>
                <w:rFonts w:ascii="Calibri" w:hAnsi="Calibri"/>
                <w:b w:val="0"/>
                <w:sz w:val="28"/>
              </w:rPr>
              <w:t xml:space="preserve"> </w:t>
            </w:r>
            <w:r w:rsidRPr="0055251B">
              <w:rPr>
                <w:rFonts w:ascii="Calibri" w:hAnsi="Calibri"/>
                <w:b w:val="0"/>
                <w:sz w:val="28"/>
              </w:rPr>
              <w:t>prijema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566E" w:rsidRPr="0055251B" w:rsidRDefault="00E0566E" w:rsidP="00405842">
            <w:pPr>
              <w:pStyle w:val="Title"/>
              <w:spacing w:before="140"/>
              <w:rPr>
                <w:b w:val="0"/>
                <w:sz w:val="28"/>
              </w:rPr>
            </w:pPr>
          </w:p>
        </w:tc>
      </w:tr>
    </w:tbl>
    <w:p w:rsidR="00E0566E" w:rsidRPr="0055251B" w:rsidRDefault="00E0566E" w:rsidP="00E0566E">
      <w:pPr>
        <w:jc w:val="center"/>
        <w:rPr>
          <w:rFonts w:ascii="Calibri" w:hAnsi="Calibri"/>
          <w:color w:val="000000"/>
          <w:sz w:val="22"/>
          <w:szCs w:val="22"/>
        </w:rPr>
      </w:pPr>
      <w:r w:rsidRPr="0055251B">
        <w:br w:type="page"/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335"/>
        <w:gridCol w:w="806"/>
        <w:gridCol w:w="1571"/>
        <w:gridCol w:w="239"/>
        <w:gridCol w:w="109"/>
        <w:gridCol w:w="843"/>
        <w:gridCol w:w="2964"/>
      </w:tblGrid>
      <w:tr w:rsidR="00E0566E" w:rsidRPr="0055251B" w:rsidTr="005D72CA">
        <w:trPr>
          <w:trHeight w:val="1548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E0566E" w:rsidRPr="0055251B" w:rsidRDefault="0055251B" w:rsidP="008F18BF">
            <w:pPr>
              <w:spacing w:line="276" w:lineRule="auto"/>
              <w:rPr>
                <w:rFonts w:ascii="Calibri" w:eastAsia="Calibri" w:hAnsi="Calibri"/>
                <w:i/>
                <w:sz w:val="22"/>
                <w:szCs w:val="22"/>
                <w:u w:val="single"/>
              </w:rPr>
            </w:pPr>
            <w:r w:rsidRPr="0055251B">
              <w:rPr>
                <w:rFonts w:ascii="Calibri" w:hAnsi="Calibri"/>
                <w:i/>
                <w:sz w:val="22"/>
                <w:szCs w:val="22"/>
                <w:u w:val="single"/>
              </w:rPr>
              <w:lastRenderedPageBreak/>
              <w:t>Izjava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  <w:u w:val="single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  <w:u w:val="single"/>
              </w:rPr>
              <w:t>podnosioca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  <w:u w:val="single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  <w:u w:val="single"/>
              </w:rPr>
              <w:t>zahteva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  <w:u w:val="single"/>
              </w:rPr>
              <w:t>:</w:t>
            </w:r>
          </w:p>
          <w:p w:rsidR="008F18BF" w:rsidRPr="0055251B" w:rsidRDefault="008F18BF" w:rsidP="00405842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2C5C67" w:rsidRPr="0055251B" w:rsidRDefault="0055251B" w:rsidP="00405842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55251B">
              <w:rPr>
                <w:rFonts w:ascii="Calibri" w:hAnsi="Calibri"/>
                <w:i/>
                <w:sz w:val="22"/>
                <w:szCs w:val="22"/>
              </w:rPr>
              <w:t>Ispunjavanjem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ovog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obrasca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izražavamo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interesovanje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za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dobijanje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tehničke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pomoći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(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i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eventualno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izvesnu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finansijsk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u pomoć)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iz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programa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čiji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je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cilј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da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nam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pomogne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u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dobijanju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regulatorne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oznake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usaglašenosti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za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naše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proizvode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2C5C67" w:rsidRPr="0055251B" w:rsidRDefault="002C5C67" w:rsidP="00405842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E0566E" w:rsidRPr="0055251B" w:rsidRDefault="002E4BC2" w:rsidP="00405842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Potvrđujemo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da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smo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pročitali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smernice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razumeli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svoje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obaveze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Nadalјe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prihvatamo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da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ćemo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ukoliko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budemo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izabrani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potpisati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Sporazum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preuzimanju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obaveza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koji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nas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obavezuje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da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u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potpunosti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učestvujemo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u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programu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do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njegovog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i/>
                <w:sz w:val="22"/>
                <w:szCs w:val="22"/>
              </w:rPr>
              <w:t>zaklјučenja</w:t>
            </w:r>
            <w:r w:rsidR="002C5C67" w:rsidRPr="0055251B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8F18BF" w:rsidRPr="0055251B" w:rsidRDefault="008F18BF" w:rsidP="00405842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E0566E" w:rsidRPr="0055251B" w:rsidRDefault="00E0566E" w:rsidP="008F18B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55251B">
              <w:rPr>
                <w:rFonts w:ascii="Calibri" w:hAnsi="Calibri"/>
                <w:i/>
                <w:sz w:val="22"/>
                <w:szCs w:val="22"/>
              </w:rPr>
              <w:t>Mi smo pomno proverili kriterije prihvatljivosti i verujemo da naša kompanija ispunjava uslove za prijem pomoći koja se nudi.</w:t>
            </w:r>
          </w:p>
          <w:p w:rsidR="008F18BF" w:rsidRPr="0055251B" w:rsidRDefault="008F18BF" w:rsidP="008F18B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8F18BF" w:rsidRPr="0055251B" w:rsidRDefault="0055251B" w:rsidP="008F18B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55251B">
              <w:rPr>
                <w:rFonts w:ascii="Calibri" w:hAnsi="Calibri"/>
                <w:i/>
                <w:sz w:val="22"/>
                <w:szCs w:val="22"/>
              </w:rPr>
              <w:t>Spremni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smo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za posetu od strane programa,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ako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se zatraži,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kako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E4BC2">
              <w:rPr>
                <w:rFonts w:ascii="Calibri" w:hAnsi="Calibri"/>
                <w:i/>
                <w:sz w:val="22"/>
                <w:szCs w:val="22"/>
              </w:rPr>
              <w:t>bi se</w:t>
            </w:r>
            <w:r w:rsidR="002E4BC2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proveril</w:t>
            </w:r>
            <w:r w:rsidR="002E4BC2">
              <w:rPr>
                <w:rFonts w:ascii="Calibri" w:hAnsi="Calibri"/>
                <w:i/>
                <w:sz w:val="22"/>
                <w:szCs w:val="22"/>
              </w:rPr>
              <w:t>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informacije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date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u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ovo</w:t>
            </w:r>
            <w:r w:rsidR="0010783F">
              <w:rPr>
                <w:rFonts w:ascii="Calibri" w:hAnsi="Calibri"/>
                <w:i/>
                <w:sz w:val="22"/>
                <w:szCs w:val="22"/>
              </w:rPr>
              <w:t>m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0783F">
              <w:rPr>
                <w:rFonts w:ascii="Calibri" w:hAnsi="Calibri"/>
                <w:i/>
                <w:sz w:val="22"/>
                <w:szCs w:val="22"/>
              </w:rPr>
              <w:t>zahtevu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s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provel</w:t>
            </w:r>
            <w:r w:rsidR="0010783F">
              <w:rPr>
                <w:rFonts w:ascii="Calibri" w:hAnsi="Calibri"/>
                <w:i/>
                <w:sz w:val="22"/>
                <w:szCs w:val="22"/>
              </w:rPr>
              <w:t>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početn</w:t>
            </w:r>
            <w:r w:rsidR="0010783F">
              <w:rPr>
                <w:rFonts w:ascii="Calibri" w:hAnsi="Calibri"/>
                <w:i/>
                <w:sz w:val="22"/>
                <w:szCs w:val="22"/>
              </w:rPr>
              <w:t>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0783F">
              <w:rPr>
                <w:rFonts w:ascii="Calibri" w:hAnsi="Calibri"/>
                <w:i/>
                <w:sz w:val="22"/>
                <w:szCs w:val="22"/>
              </w:rPr>
              <w:t>procena</w:t>
            </w:r>
            <w:r w:rsidR="0010783F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kompanije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koja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ima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za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cilј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definisanje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pojedinačnog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paketa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usluga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i/>
                <w:sz w:val="22"/>
                <w:szCs w:val="22"/>
              </w:rPr>
              <w:t>pomoći</w:t>
            </w:r>
            <w:r w:rsidR="00E0566E" w:rsidRPr="0055251B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E0566E" w:rsidRPr="0055251B" w:rsidRDefault="00E0566E" w:rsidP="008F18B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</w:tr>
      <w:tr w:rsidR="00E0566E" w:rsidRPr="0055251B" w:rsidTr="005D72CA">
        <w:trPr>
          <w:trHeight w:val="227"/>
          <w:jc w:val="center"/>
        </w:trPr>
        <w:tc>
          <w:tcPr>
            <w:tcW w:w="9635" w:type="dxa"/>
            <w:gridSpan w:val="8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E0566E" w:rsidRPr="0055251B" w:rsidTr="005D72CA">
        <w:trPr>
          <w:trHeight w:val="227"/>
          <w:jc w:val="center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t>A. Osnovne informacije</w:t>
            </w:r>
          </w:p>
        </w:tc>
      </w:tr>
      <w:tr w:rsidR="00E0566E" w:rsidRPr="0055251B" w:rsidTr="005D72CA">
        <w:trPr>
          <w:trHeight w:val="227"/>
          <w:jc w:val="center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E0566E" w:rsidRPr="0055251B" w:rsidRDefault="008F18BF" w:rsidP="00405842">
            <w:pPr>
              <w:spacing w:before="40" w:after="4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t>A.1. Ime i registracija kompanije</w:t>
            </w:r>
          </w:p>
        </w:tc>
      </w:tr>
      <w:tr w:rsidR="00E0566E" w:rsidRPr="0055251B" w:rsidTr="005D72CA">
        <w:trPr>
          <w:trHeight w:val="227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Puno pravno ime kompanije:</w:t>
            </w:r>
          </w:p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</w:tcPr>
          <w:p w:rsidR="008F18BF" w:rsidRPr="0055251B" w:rsidRDefault="00E0566E" w:rsidP="00405842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Pravni oblik</w:t>
            </w:r>
            <w:r w:rsidRPr="0055251B">
              <w:rPr>
                <w:rFonts w:ascii="Calibri" w:hAnsi="Calibri"/>
                <w:sz w:val="22"/>
                <w:szCs w:val="22"/>
                <w:vertAlign w:val="superscript"/>
              </w:rPr>
              <w:t>1,2</w:t>
            </w:r>
            <w:r w:rsidRPr="0055251B">
              <w:rPr>
                <w:rFonts w:ascii="Calibri" w:hAnsi="Calibri"/>
                <w:sz w:val="22"/>
                <w:szCs w:val="22"/>
              </w:rPr>
              <w:t>: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 xml:space="preserve">Individualni biznis     </w:t>
            </w:r>
            <w:r w:rsidRPr="0055251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1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A74DD7">
              <w:rPr>
                <w:rFonts w:ascii="Calibri" w:eastAsia="Calibri" w:hAnsi="Calibri"/>
                <w:sz w:val="22"/>
                <w:szCs w:val="22"/>
              </w:rPr>
            </w:r>
            <w:r w:rsidR="00A74DD7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55251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 xml:space="preserve">      Partnerstvo                           </w:t>
            </w:r>
            <w:r w:rsidRPr="0055251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1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A74DD7">
              <w:rPr>
                <w:rFonts w:ascii="Calibri" w:eastAsia="Calibri" w:hAnsi="Calibri"/>
                <w:sz w:val="22"/>
                <w:szCs w:val="22"/>
              </w:rPr>
            </w:r>
            <w:r w:rsidR="00A74DD7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55251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       Pravno lice                   </w:t>
            </w:r>
            <w:r w:rsidRPr="0055251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1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A74DD7">
              <w:rPr>
                <w:rFonts w:ascii="Calibri" w:eastAsia="Calibri" w:hAnsi="Calibri"/>
                <w:sz w:val="22"/>
                <w:szCs w:val="22"/>
              </w:rPr>
            </w:r>
            <w:r w:rsidR="00A74DD7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55251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E0566E" w:rsidRPr="0055251B" w:rsidRDefault="008F18BF" w:rsidP="00405842">
            <w:pPr>
              <w:spacing w:after="120"/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Strana kompanija</w:t>
            </w:r>
            <w:r w:rsidRPr="0055251B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A74DD7">
              <w:rPr>
                <w:rFonts w:ascii="Calibri" w:eastAsia="Calibri" w:hAnsi="Calibri"/>
                <w:sz w:val="22"/>
                <w:szCs w:val="22"/>
              </w:rPr>
            </w:r>
            <w:r w:rsidR="00A74DD7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 xml:space="preserve">      Društveno preduzeće   </w:t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A74DD7">
              <w:rPr>
                <w:rFonts w:ascii="Calibri" w:eastAsia="Calibri" w:hAnsi="Calibri"/>
                <w:sz w:val="22"/>
                <w:szCs w:val="22"/>
              </w:rPr>
            </w:r>
            <w:r w:rsidR="00A74DD7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       Javno preduzeće</w:t>
            </w:r>
            <w:r w:rsidRPr="0055251B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A74DD7">
              <w:rPr>
                <w:rFonts w:ascii="Calibri" w:eastAsia="Calibri" w:hAnsi="Calibri"/>
                <w:sz w:val="22"/>
                <w:szCs w:val="22"/>
              </w:rPr>
            </w:r>
            <w:r w:rsidR="00A74DD7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E0566E" w:rsidRPr="0055251B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D61C30" w:rsidRPr="0055251B" w:rsidRDefault="00405842" w:rsidP="00405842">
            <w:pPr>
              <w:spacing w:after="120"/>
              <w:rPr>
                <w:sz w:val="22"/>
                <w:szCs w:val="22"/>
              </w:rPr>
            </w:pPr>
            <w:r w:rsidRPr="0055251B">
              <w:rPr>
                <w:sz w:val="22"/>
                <w:szCs w:val="22"/>
              </w:rPr>
              <w:t xml:space="preserve">1) Onako kako je </w:t>
            </w:r>
            <w:r w:rsidR="0055251B" w:rsidRPr="0055251B">
              <w:rPr>
                <w:sz w:val="22"/>
                <w:szCs w:val="22"/>
              </w:rPr>
              <w:t>definisano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Zakonom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br</w:t>
            </w:r>
            <w:r w:rsidRPr="0055251B">
              <w:rPr>
                <w:sz w:val="22"/>
                <w:szCs w:val="22"/>
              </w:rPr>
              <w:t xml:space="preserve">. 06 / </w:t>
            </w:r>
            <w:r w:rsidR="0055251B" w:rsidRPr="0055251B">
              <w:rPr>
                <w:sz w:val="22"/>
                <w:szCs w:val="22"/>
              </w:rPr>
              <w:t>L</w:t>
            </w:r>
            <w:r w:rsidRPr="0055251B">
              <w:rPr>
                <w:sz w:val="22"/>
                <w:szCs w:val="22"/>
              </w:rPr>
              <w:t xml:space="preserve">-016 </w:t>
            </w:r>
            <w:r w:rsidR="0055251B" w:rsidRPr="0055251B">
              <w:rPr>
                <w:sz w:val="22"/>
                <w:szCs w:val="22"/>
              </w:rPr>
              <w:t>o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poslovnim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organizacijama</w:t>
            </w:r>
            <w:r w:rsidRPr="0055251B">
              <w:rPr>
                <w:sz w:val="22"/>
                <w:szCs w:val="22"/>
              </w:rPr>
              <w:t>.</w:t>
            </w:r>
          </w:p>
          <w:p w:rsidR="00470955" w:rsidRPr="0055251B" w:rsidRDefault="00D61C30" w:rsidP="00405842">
            <w:pPr>
              <w:spacing w:after="120"/>
              <w:rPr>
                <w:sz w:val="22"/>
                <w:szCs w:val="22"/>
              </w:rPr>
            </w:pPr>
            <w:r w:rsidRPr="0055251B">
              <w:rPr>
                <w:sz w:val="22"/>
                <w:szCs w:val="22"/>
              </w:rPr>
              <w:t xml:space="preserve">2) </w:t>
            </w:r>
            <w:r w:rsidR="0055251B" w:rsidRPr="0055251B">
              <w:rPr>
                <w:sz w:val="22"/>
                <w:szCs w:val="22"/>
              </w:rPr>
              <w:t>Označite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sve</w:t>
            </w:r>
            <w:r w:rsidRPr="0055251B">
              <w:rPr>
                <w:sz w:val="22"/>
                <w:szCs w:val="22"/>
              </w:rPr>
              <w:t xml:space="preserve"> primenljiv</w:t>
            </w:r>
            <w:r w:rsidR="0010783F">
              <w:rPr>
                <w:sz w:val="22"/>
                <w:szCs w:val="22"/>
              </w:rPr>
              <w:t>o</w:t>
            </w:r>
            <w:r w:rsidRPr="0055251B">
              <w:rPr>
                <w:sz w:val="22"/>
                <w:szCs w:val="22"/>
              </w:rPr>
              <w:t>.</w:t>
            </w:r>
          </w:p>
          <w:p w:rsidR="00405842" w:rsidRPr="0055251B" w:rsidRDefault="00D61C30" w:rsidP="00405842">
            <w:pPr>
              <w:spacing w:after="120"/>
              <w:rPr>
                <w:rFonts w:ascii="Calibri" w:eastAsia="Calibri" w:hAnsi="Calibri"/>
                <w:spacing w:val="-2"/>
                <w:sz w:val="22"/>
                <w:szCs w:val="22"/>
              </w:rPr>
            </w:pPr>
            <w:r w:rsidRPr="0055251B">
              <w:rPr>
                <w:sz w:val="22"/>
                <w:szCs w:val="22"/>
              </w:rPr>
              <w:t xml:space="preserve">3) </w:t>
            </w:r>
            <w:r w:rsidR="0055251B" w:rsidRPr="0055251B">
              <w:rPr>
                <w:sz w:val="22"/>
                <w:szCs w:val="22"/>
              </w:rPr>
              <w:t>Preduzeća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u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potpunosti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ili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delimično</w:t>
            </w:r>
            <w:r w:rsidRPr="0055251B">
              <w:rPr>
                <w:sz w:val="22"/>
                <w:szCs w:val="22"/>
              </w:rPr>
              <w:t xml:space="preserve"> u stranom vlasništvu, i u </w:t>
            </w:r>
            <w:r w:rsidR="0055251B" w:rsidRPr="0055251B">
              <w:rPr>
                <w:sz w:val="22"/>
                <w:szCs w:val="22"/>
              </w:rPr>
              <w:t>potpunosti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ili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delimično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u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državnom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vlasništvu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nisu</w:t>
            </w:r>
            <w:r w:rsidRPr="0055251B">
              <w:rPr>
                <w:sz w:val="22"/>
                <w:szCs w:val="22"/>
              </w:rPr>
              <w:t xml:space="preserve"> </w:t>
            </w:r>
            <w:r w:rsidR="0055251B" w:rsidRPr="0055251B">
              <w:rPr>
                <w:sz w:val="22"/>
                <w:szCs w:val="22"/>
              </w:rPr>
              <w:t>podobna</w:t>
            </w:r>
            <w:r w:rsidRPr="0055251B">
              <w:rPr>
                <w:sz w:val="22"/>
                <w:szCs w:val="22"/>
              </w:rPr>
              <w:t>.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5483" w:type="dxa"/>
            <w:gridSpan w:val="4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Broj registracije biznisa:</w:t>
            </w:r>
          </w:p>
        </w:tc>
        <w:tc>
          <w:tcPr>
            <w:tcW w:w="4152" w:type="dxa"/>
            <w:gridSpan w:val="4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Godina osnivanja kompanije: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Fiskalni broj: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  <w:shd w:val="clear" w:color="auto" w:fill="D9D9D9"/>
          </w:tcPr>
          <w:p w:rsidR="00E0566E" w:rsidRPr="0055251B" w:rsidRDefault="00405842" w:rsidP="0010783F">
            <w:pPr>
              <w:spacing w:before="40" w:after="4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A.2.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Adresa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kompanije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popunite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sve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primenljiv</w:t>
            </w:r>
            <w:r w:rsidR="0010783F"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6674" w:type="dxa"/>
            <w:gridSpan w:val="7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2961" w:type="dxa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Broj: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3106" w:type="dxa"/>
            <w:gridSpan w:val="2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Poštanski fah:</w:t>
            </w:r>
          </w:p>
        </w:tc>
        <w:tc>
          <w:tcPr>
            <w:tcW w:w="6529" w:type="dxa"/>
            <w:gridSpan w:val="6"/>
          </w:tcPr>
          <w:p w:rsidR="00E0566E" w:rsidRPr="0055251B" w:rsidRDefault="00405842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Gradić/G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rad</w:t>
            </w:r>
            <w:r w:rsidRPr="0055251B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Opština:</w:t>
            </w:r>
          </w:p>
        </w:tc>
      </w:tr>
      <w:tr w:rsidR="00405842" w:rsidRPr="0055251B" w:rsidTr="005D72CA">
        <w:trPr>
          <w:trHeight w:val="113"/>
          <w:jc w:val="center"/>
        </w:trPr>
        <w:tc>
          <w:tcPr>
            <w:tcW w:w="2771" w:type="dxa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Telefonski kod:</w:t>
            </w:r>
          </w:p>
        </w:tc>
        <w:tc>
          <w:tcPr>
            <w:tcW w:w="3060" w:type="dxa"/>
            <w:gridSpan w:val="5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Telefonski broj:</w:t>
            </w:r>
          </w:p>
        </w:tc>
        <w:tc>
          <w:tcPr>
            <w:tcW w:w="3804" w:type="dxa"/>
            <w:gridSpan w:val="2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Mobilni:</w:t>
            </w:r>
          </w:p>
        </w:tc>
      </w:tr>
      <w:tr w:rsidR="00E0566E" w:rsidRPr="0055251B" w:rsidTr="005D72CA">
        <w:trPr>
          <w:trHeight w:val="113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Internet stranica:</w:t>
            </w:r>
          </w:p>
        </w:tc>
      </w:tr>
      <w:tr w:rsidR="00E0566E" w:rsidRPr="0055251B" w:rsidTr="005D72CA">
        <w:trPr>
          <w:trHeight w:val="279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  <w:shd w:val="clear" w:color="auto" w:fill="D9D9D9"/>
          </w:tcPr>
          <w:p w:rsidR="00E0566E" w:rsidRPr="0055251B" w:rsidRDefault="00405842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t>A.3. Kontakt informacije</w:t>
            </w:r>
          </w:p>
        </w:tc>
      </w:tr>
      <w:tr w:rsidR="00405842" w:rsidRPr="0055251B" w:rsidTr="005D72CA">
        <w:trPr>
          <w:trHeight w:val="279"/>
          <w:jc w:val="center"/>
        </w:trPr>
        <w:tc>
          <w:tcPr>
            <w:tcW w:w="5722" w:type="dxa"/>
            <w:gridSpan w:val="5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Upravni direktor:</w:t>
            </w:r>
          </w:p>
        </w:tc>
        <w:tc>
          <w:tcPr>
            <w:tcW w:w="3913" w:type="dxa"/>
            <w:gridSpan w:val="3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Email:</w:t>
            </w:r>
          </w:p>
        </w:tc>
      </w:tr>
      <w:tr w:rsidR="00E0566E" w:rsidRPr="0055251B" w:rsidTr="005D72CA">
        <w:trPr>
          <w:trHeight w:val="279"/>
          <w:jc w:val="center"/>
        </w:trPr>
        <w:tc>
          <w:tcPr>
            <w:tcW w:w="9635" w:type="dxa"/>
            <w:gridSpan w:val="8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Kontakt lice za prijavu (ime):</w:t>
            </w:r>
          </w:p>
        </w:tc>
      </w:tr>
      <w:tr w:rsidR="005D72CA" w:rsidRPr="0055251B" w:rsidTr="005D72CA">
        <w:trPr>
          <w:trHeight w:val="279"/>
          <w:jc w:val="center"/>
        </w:trPr>
        <w:tc>
          <w:tcPr>
            <w:tcW w:w="3912" w:type="dxa"/>
            <w:gridSpan w:val="3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Položaj:</w:t>
            </w:r>
          </w:p>
        </w:tc>
        <w:tc>
          <w:tcPr>
            <w:tcW w:w="5726" w:type="dxa"/>
            <w:gridSpan w:val="5"/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  <w:tr w:rsidR="005D72CA" w:rsidRPr="0055251B" w:rsidTr="005D72CA">
        <w:trPr>
          <w:trHeight w:val="279"/>
          <w:jc w:val="center"/>
        </w:trPr>
        <w:tc>
          <w:tcPr>
            <w:tcW w:w="3912" w:type="dxa"/>
            <w:gridSpan w:val="3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Mobilni:</w:t>
            </w:r>
          </w:p>
        </w:tc>
        <w:tc>
          <w:tcPr>
            <w:tcW w:w="5726" w:type="dxa"/>
            <w:gridSpan w:val="5"/>
            <w:tcBorders>
              <w:left w:val="single" w:sz="4" w:space="0" w:color="000000"/>
            </w:tcBorders>
          </w:tcPr>
          <w:p w:rsidR="00E0566E" w:rsidRPr="0055251B" w:rsidRDefault="00E0566E" w:rsidP="00405842">
            <w:pPr>
              <w:spacing w:before="40" w:after="4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Email:</w:t>
            </w:r>
          </w:p>
        </w:tc>
      </w:tr>
    </w:tbl>
    <w:p w:rsidR="00E0566E" w:rsidRPr="0055251B" w:rsidRDefault="00E0566E" w:rsidP="00E0566E">
      <w:pPr>
        <w:rPr>
          <w:bCs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470955" w:rsidRPr="0055251B" w:rsidTr="005D72CA">
        <w:trPr>
          <w:trHeight w:val="113"/>
          <w:jc w:val="center"/>
        </w:trPr>
        <w:tc>
          <w:tcPr>
            <w:tcW w:w="9638" w:type="dxa"/>
            <w:tcBorders>
              <w:left w:val="single" w:sz="4" w:space="0" w:color="000000"/>
            </w:tcBorders>
            <w:shd w:val="clear" w:color="auto" w:fill="D9D9D9"/>
          </w:tcPr>
          <w:p w:rsidR="00470955" w:rsidRPr="0055251B" w:rsidRDefault="0055251B" w:rsidP="00B5106F">
            <w:pPr>
              <w:spacing w:before="60" w:after="60" w:line="276" w:lineRule="auto"/>
              <w:rPr>
                <w:rFonts w:ascii="Calibri" w:eastAsia="Calibri" w:hAnsi="Calibri"/>
                <w:b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lastRenderedPageBreak/>
              <w:t>B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758F4" w:rsidRPr="0055251B">
              <w:rPr>
                <w:rFonts w:ascii="Calibri" w:hAnsi="Calibri"/>
                <w:b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Proizvodi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navedite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samo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one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proizvode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najviše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 do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tri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za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koj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e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tražite</w:t>
            </w:r>
            <w:r w:rsidR="00E758F4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podršku</w:t>
            </w:r>
            <w:r w:rsidR="007B7A49" w:rsidRPr="0055251B">
              <w:rPr>
                <w:rStyle w:val="FootnoteReference"/>
                <w:rFonts w:ascii="Calibri" w:eastAsia="Calibri" w:hAnsi="Calibri"/>
                <w:b/>
                <w:sz w:val="22"/>
                <w:szCs w:val="22"/>
              </w:rPr>
              <w:footnoteReference w:id="3"/>
            </w:r>
          </w:p>
        </w:tc>
      </w:tr>
    </w:tbl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2211"/>
        <w:gridCol w:w="283"/>
        <w:gridCol w:w="2155"/>
        <w:gridCol w:w="283"/>
        <w:gridCol w:w="1985"/>
        <w:gridCol w:w="339"/>
        <w:gridCol w:w="2382"/>
      </w:tblGrid>
      <w:tr w:rsidR="00E758F4" w:rsidRPr="0055251B" w:rsidTr="00656FAA">
        <w:trPr>
          <w:jc w:val="center"/>
        </w:trPr>
        <w:tc>
          <w:tcPr>
            <w:tcW w:w="9638" w:type="dxa"/>
            <w:gridSpan w:val="7"/>
          </w:tcPr>
          <w:p w:rsidR="00E758F4" w:rsidRPr="0055251B" w:rsidRDefault="0055251B" w:rsidP="00E758F4">
            <w:pPr>
              <w:spacing w:before="60" w:after="60"/>
              <w:rPr>
                <w:bCs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Molimo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opišite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svoje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proizvode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sve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tehničke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specifikacije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na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osnovu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kojih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se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proizvode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. Širi </w:t>
            </w:r>
            <w:r w:rsidRPr="0055251B">
              <w:rPr>
                <w:rFonts w:ascii="Calibri" w:hAnsi="Calibri"/>
                <w:sz w:val="22"/>
                <w:szCs w:val="22"/>
              </w:rPr>
              <w:t>opis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proizvoda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je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dovolјan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55251B">
              <w:rPr>
                <w:rFonts w:ascii="Calibri" w:hAnsi="Calibri"/>
                <w:sz w:val="22"/>
                <w:szCs w:val="22"/>
              </w:rPr>
              <w:t>varijante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55251B">
              <w:rPr>
                <w:rFonts w:ascii="Calibri" w:hAnsi="Calibri"/>
                <w:sz w:val="22"/>
                <w:szCs w:val="22"/>
              </w:rPr>
              <w:t>npr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>. d</w:t>
            </w:r>
            <w:r w:rsidRPr="0055251B">
              <w:rPr>
                <w:rFonts w:ascii="Calibri" w:hAnsi="Calibri"/>
                <w:sz w:val="22"/>
                <w:szCs w:val="22"/>
              </w:rPr>
              <w:t>izajn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ili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veličina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55251B">
              <w:rPr>
                <w:rFonts w:ascii="Calibri" w:hAnsi="Calibri"/>
                <w:sz w:val="22"/>
                <w:szCs w:val="22"/>
              </w:rPr>
              <w:t>nije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potrebno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nabrajati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55251B">
              <w:rPr>
                <w:rFonts w:ascii="Calibri" w:hAnsi="Calibri"/>
                <w:sz w:val="22"/>
                <w:szCs w:val="22"/>
              </w:rPr>
              <w:t>mada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isti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tip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proizvoda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koji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koristi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različite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materijale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55251B">
              <w:rPr>
                <w:rFonts w:ascii="Calibri" w:hAnsi="Calibri"/>
                <w:sz w:val="22"/>
                <w:szCs w:val="22"/>
              </w:rPr>
              <w:t>npr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55251B">
              <w:rPr>
                <w:rFonts w:ascii="Calibri" w:hAnsi="Calibri"/>
                <w:sz w:val="22"/>
                <w:szCs w:val="22"/>
              </w:rPr>
              <w:t>Betonske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glinene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cevi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55251B">
              <w:rPr>
                <w:rFonts w:ascii="Calibri" w:hAnsi="Calibri"/>
                <w:sz w:val="22"/>
                <w:szCs w:val="22"/>
              </w:rPr>
              <w:t>treba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navesti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odvojeno</w:t>
            </w:r>
            <w:r w:rsidR="00E758F4" w:rsidRPr="0055251B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5D72CA" w:rsidRPr="0055251B" w:rsidTr="0055251B">
        <w:trPr>
          <w:jc w:val="center"/>
        </w:trPr>
        <w:tc>
          <w:tcPr>
            <w:tcW w:w="2494" w:type="dxa"/>
            <w:gridSpan w:val="2"/>
            <w:vAlign w:val="center"/>
          </w:tcPr>
          <w:p w:rsidR="005D72CA" w:rsidRPr="0055251B" w:rsidRDefault="0055251B" w:rsidP="00E758F4">
            <w:pPr>
              <w:spacing w:before="60" w:after="60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Vrsta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proizvoda</w:t>
            </w:r>
          </w:p>
        </w:tc>
        <w:tc>
          <w:tcPr>
            <w:tcW w:w="2438" w:type="dxa"/>
            <w:gridSpan w:val="2"/>
            <w:vAlign w:val="center"/>
          </w:tcPr>
          <w:p w:rsidR="005D72CA" w:rsidRPr="0055251B" w:rsidRDefault="0055251B" w:rsidP="00E758F4">
            <w:pPr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Glavni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materijali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>, ukoliko je to relevantno</w:t>
            </w:r>
          </w:p>
        </w:tc>
        <w:tc>
          <w:tcPr>
            <w:tcW w:w="2324" w:type="dxa"/>
            <w:gridSpan w:val="2"/>
            <w:vAlign w:val="center"/>
          </w:tcPr>
          <w:p w:rsidR="005D72CA" w:rsidRPr="0055251B" w:rsidRDefault="0055251B" w:rsidP="00E758F4">
            <w:pPr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Tehnička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specifikacija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npr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Evropski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ili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kosovski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EN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standard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),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ako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je</w:t>
            </w:r>
            <w:r w:rsidR="005D72CA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relevantno</w:t>
            </w:r>
          </w:p>
        </w:tc>
        <w:tc>
          <w:tcPr>
            <w:tcW w:w="2382" w:type="dxa"/>
            <w:vAlign w:val="center"/>
          </w:tcPr>
          <w:p w:rsidR="005D72CA" w:rsidRPr="0055251B" w:rsidRDefault="0055251B" w:rsidP="00E758F4">
            <w:pPr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55251B">
              <w:rPr>
                <w:b/>
                <w:bCs/>
                <w:sz w:val="22"/>
                <w:szCs w:val="22"/>
              </w:rPr>
              <w:t>Da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li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primenjujute </w:t>
            </w:r>
            <w:r w:rsidRPr="0055251B">
              <w:rPr>
                <w:b/>
                <w:bCs/>
                <w:sz w:val="22"/>
                <w:szCs w:val="22"/>
              </w:rPr>
              <w:t>sistem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upravlјanja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kvalitetom</w:t>
            </w:r>
            <w:r w:rsidR="00E758F4" w:rsidRPr="0055251B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za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ovaj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proizvod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, </w:t>
            </w:r>
            <w:r w:rsidRPr="0055251B">
              <w:rPr>
                <w:b/>
                <w:bCs/>
                <w:sz w:val="22"/>
                <w:szCs w:val="22"/>
              </w:rPr>
              <w:t>da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ili</w:t>
            </w:r>
            <w:r w:rsidR="00E758F4" w:rsidRPr="0055251B">
              <w:rPr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b/>
                <w:bCs/>
                <w:sz w:val="22"/>
                <w:szCs w:val="22"/>
              </w:rPr>
              <w:t>ne</w:t>
            </w:r>
            <w:r w:rsidR="00E758F4" w:rsidRPr="0055251B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E758F4" w:rsidRPr="0055251B" w:rsidTr="0055251B">
        <w:trPr>
          <w:jc w:val="center"/>
        </w:trPr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1B6072">
            <w:pPr>
              <w:spacing w:before="60" w:after="12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…………………………………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…………………………………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</w:t>
            </w: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E758F4" w:rsidRPr="0055251B" w:rsidRDefault="00E758F4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</w:t>
            </w:r>
          </w:p>
        </w:tc>
      </w:tr>
      <w:tr w:rsidR="00F07838" w:rsidRPr="0055251B" w:rsidTr="00656FAA">
        <w:trPr>
          <w:jc w:val="center"/>
        </w:trPr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F07838" w:rsidRPr="0055251B" w:rsidRDefault="00F07838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 xml:space="preserve">1) </w:t>
            </w:r>
            <w:r w:rsidR="0055251B" w:rsidRPr="0055251B">
              <w:rPr>
                <w:bCs/>
                <w:sz w:val="22"/>
                <w:szCs w:val="22"/>
              </w:rPr>
              <w:t>Ako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imate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sertifikovan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sistem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upravlјanja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kvalitetom</w:t>
            </w:r>
            <w:r w:rsidRPr="0055251B">
              <w:rPr>
                <w:bCs/>
                <w:sz w:val="22"/>
                <w:szCs w:val="22"/>
              </w:rPr>
              <w:t xml:space="preserve">, </w:t>
            </w:r>
            <w:r w:rsidR="0055251B" w:rsidRPr="0055251B">
              <w:rPr>
                <w:bCs/>
                <w:sz w:val="22"/>
                <w:szCs w:val="22"/>
              </w:rPr>
              <w:t>pošalјite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kopiju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sertifikata</w:t>
            </w:r>
            <w:r w:rsidRPr="0055251B">
              <w:rPr>
                <w:bCs/>
                <w:sz w:val="22"/>
                <w:szCs w:val="22"/>
              </w:rPr>
              <w:t>.</w:t>
            </w:r>
          </w:p>
        </w:tc>
      </w:tr>
      <w:tr w:rsidR="00E758F4" w:rsidRPr="0055251B" w:rsidTr="00656FAA">
        <w:trPr>
          <w:jc w:val="center"/>
        </w:trPr>
        <w:tc>
          <w:tcPr>
            <w:tcW w:w="9638" w:type="dxa"/>
            <w:gridSpan w:val="7"/>
          </w:tcPr>
          <w:p w:rsidR="00E758F4" w:rsidRPr="0055251B" w:rsidRDefault="0055251B" w:rsidP="00E758F4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Za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svaku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gore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navedenu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vrstu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proizvoda</w:t>
            </w:r>
            <w:r w:rsidR="00E758F4" w:rsidRPr="0055251B">
              <w:rPr>
                <w:bCs/>
                <w:sz w:val="22"/>
                <w:szCs w:val="22"/>
              </w:rPr>
              <w:t xml:space="preserve">, </w:t>
            </w:r>
            <w:r w:rsidRPr="0055251B">
              <w:rPr>
                <w:bCs/>
                <w:sz w:val="22"/>
                <w:szCs w:val="22"/>
              </w:rPr>
              <w:t>molimo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popunite</w:t>
            </w:r>
            <w:r w:rsidR="00E758F4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sledeće</w:t>
            </w:r>
            <w:r w:rsidR="00E758F4" w:rsidRPr="0055251B">
              <w:rPr>
                <w:bCs/>
                <w:sz w:val="22"/>
                <w:szCs w:val="22"/>
              </w:rPr>
              <w:t>:</w:t>
            </w:r>
          </w:p>
        </w:tc>
      </w:tr>
      <w:tr w:rsidR="00E758F4" w:rsidRPr="0055251B" w:rsidTr="00656FAA">
        <w:trPr>
          <w:jc w:val="center"/>
        </w:trPr>
        <w:tc>
          <w:tcPr>
            <w:tcW w:w="2211" w:type="dxa"/>
            <w:vAlign w:val="center"/>
          </w:tcPr>
          <w:p w:rsidR="00E758F4" w:rsidRPr="0055251B" w:rsidRDefault="0055251B" w:rsidP="00F07838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Procenjena</w:t>
            </w:r>
            <w:r w:rsidR="00E758F4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godišnja</w:t>
            </w:r>
            <w:r w:rsidR="00E758F4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vrednost</w:t>
            </w:r>
            <w:r w:rsidR="00E758F4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proizvodnje</w:t>
            </w:r>
            <w:r w:rsidR="00E758F4" w:rsidRPr="0055251B">
              <w:rPr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2438" w:type="dxa"/>
            <w:gridSpan w:val="2"/>
            <w:vAlign w:val="center"/>
          </w:tcPr>
          <w:p w:rsidR="00E758F4" w:rsidRPr="0055251B" w:rsidRDefault="0055251B" w:rsidP="00F07838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imate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CE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neku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drugu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oznaku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usaglašenosti</w:t>
            </w:r>
            <w:r w:rsidR="00F07838" w:rsidRPr="0055251B">
              <w:rPr>
                <w:b/>
                <w:sz w:val="22"/>
                <w:szCs w:val="22"/>
              </w:rPr>
              <w:t>, D</w:t>
            </w:r>
            <w:r w:rsidRPr="0055251B">
              <w:rPr>
                <w:b/>
                <w:sz w:val="22"/>
                <w:szCs w:val="22"/>
              </w:rPr>
              <w:t>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F07838" w:rsidRPr="0055251B">
              <w:rPr>
                <w:b/>
                <w:sz w:val="22"/>
                <w:szCs w:val="22"/>
              </w:rPr>
              <w:t xml:space="preserve"> N</w:t>
            </w:r>
            <w:r w:rsidRPr="0055251B">
              <w:rPr>
                <w:b/>
                <w:sz w:val="22"/>
                <w:szCs w:val="22"/>
              </w:rPr>
              <w:t>e</w:t>
            </w:r>
            <w:r w:rsidR="00F07838" w:rsidRPr="0055251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268" w:type="dxa"/>
            <w:gridSpan w:val="2"/>
            <w:vAlign w:val="center"/>
          </w:tcPr>
          <w:p w:rsidR="00E758F4" w:rsidRPr="0055251B" w:rsidRDefault="00F07838" w:rsidP="00F07838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 li trenutno izvozite neki proizvod , Da ili Ne</w:t>
            </w:r>
          </w:p>
        </w:tc>
        <w:tc>
          <w:tcPr>
            <w:tcW w:w="2721" w:type="dxa"/>
            <w:gridSpan w:val="2"/>
            <w:vAlign w:val="center"/>
          </w:tcPr>
          <w:p w:rsidR="00E758F4" w:rsidRPr="0055251B" w:rsidRDefault="0055251B" w:rsidP="00F07838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želite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izvozite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proizvod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Evropsku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uniju</w:t>
            </w:r>
            <w:r w:rsidR="00F07838" w:rsidRPr="0055251B">
              <w:rPr>
                <w:b/>
                <w:sz w:val="22"/>
                <w:szCs w:val="22"/>
              </w:rPr>
              <w:t>, D</w:t>
            </w:r>
            <w:r w:rsidRPr="0055251B">
              <w:rPr>
                <w:b/>
                <w:sz w:val="22"/>
                <w:szCs w:val="22"/>
              </w:rPr>
              <w:t>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F07838" w:rsidRPr="0055251B">
              <w:rPr>
                <w:b/>
                <w:sz w:val="22"/>
                <w:szCs w:val="22"/>
              </w:rPr>
              <w:t xml:space="preserve"> N</w:t>
            </w:r>
            <w:r w:rsidRPr="0055251B">
              <w:rPr>
                <w:b/>
                <w:sz w:val="22"/>
                <w:szCs w:val="22"/>
              </w:rPr>
              <w:t>e</w:t>
            </w:r>
            <w:r w:rsidR="00F07838" w:rsidRPr="0055251B">
              <w:rPr>
                <w:b/>
                <w:sz w:val="22"/>
                <w:szCs w:val="22"/>
              </w:rPr>
              <w:t>?</w:t>
            </w:r>
          </w:p>
        </w:tc>
      </w:tr>
      <w:tr w:rsidR="00F07838" w:rsidRPr="0055251B" w:rsidTr="00656FAA">
        <w:trPr>
          <w:jc w:val="center"/>
        </w:trPr>
        <w:tc>
          <w:tcPr>
            <w:tcW w:w="2211" w:type="dxa"/>
          </w:tcPr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1B6072">
            <w:pPr>
              <w:spacing w:before="60" w:after="12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  <w:tc>
          <w:tcPr>
            <w:tcW w:w="2438" w:type="dxa"/>
            <w:gridSpan w:val="2"/>
          </w:tcPr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…………………………………</w:t>
            </w:r>
          </w:p>
        </w:tc>
        <w:tc>
          <w:tcPr>
            <w:tcW w:w="2268" w:type="dxa"/>
            <w:gridSpan w:val="2"/>
          </w:tcPr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  <w:tc>
          <w:tcPr>
            <w:tcW w:w="2721" w:type="dxa"/>
            <w:gridSpan w:val="2"/>
          </w:tcPr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…………………………………</w:t>
            </w: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F07838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…………………………………</w:t>
            </w:r>
          </w:p>
        </w:tc>
      </w:tr>
      <w:tr w:rsidR="00F07838" w:rsidRPr="0055251B" w:rsidTr="00656FAA">
        <w:trPr>
          <w:jc w:val="center"/>
        </w:trPr>
        <w:tc>
          <w:tcPr>
            <w:tcW w:w="9638" w:type="dxa"/>
            <w:gridSpan w:val="7"/>
          </w:tcPr>
          <w:p w:rsidR="00F07838" w:rsidRPr="0055251B" w:rsidRDefault="0055251B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Za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svaku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gore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navedenu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vrstu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proizvoda</w:t>
            </w:r>
            <w:r w:rsidR="00F07838" w:rsidRPr="0055251B">
              <w:rPr>
                <w:bCs/>
                <w:sz w:val="22"/>
                <w:szCs w:val="22"/>
              </w:rPr>
              <w:t xml:space="preserve">, </w:t>
            </w:r>
            <w:r w:rsidRPr="0055251B">
              <w:rPr>
                <w:bCs/>
                <w:sz w:val="22"/>
                <w:szCs w:val="22"/>
              </w:rPr>
              <w:t>molimo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popunite</w:t>
            </w:r>
            <w:r w:rsidR="00F07838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sledeće</w:t>
            </w:r>
            <w:r w:rsidR="00F07838" w:rsidRPr="0055251B">
              <w:rPr>
                <w:bCs/>
                <w:sz w:val="22"/>
                <w:szCs w:val="22"/>
              </w:rPr>
              <w:t>:</w:t>
            </w:r>
          </w:p>
        </w:tc>
      </w:tr>
      <w:tr w:rsidR="00F07838" w:rsidRPr="0055251B" w:rsidTr="00656FAA">
        <w:trPr>
          <w:jc w:val="center"/>
        </w:trPr>
        <w:tc>
          <w:tcPr>
            <w:tcW w:w="2211" w:type="dxa"/>
            <w:vAlign w:val="center"/>
          </w:tcPr>
          <w:p w:rsidR="00F07838" w:rsidRPr="0055251B" w:rsidRDefault="0055251B" w:rsidP="00B5106F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imate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drugo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finansiranje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vezi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sa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="00780BFF">
              <w:rPr>
                <w:b/>
                <w:sz w:val="22"/>
                <w:szCs w:val="22"/>
              </w:rPr>
              <w:t>u</w:t>
            </w:r>
            <w:r w:rsidRPr="0055251B">
              <w:rPr>
                <w:b/>
                <w:sz w:val="22"/>
                <w:szCs w:val="22"/>
              </w:rPr>
              <w:t>saglasnošću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proizvoda</w:t>
            </w:r>
            <w:r w:rsidR="0040043C" w:rsidRPr="0055251B">
              <w:rPr>
                <w:b/>
                <w:sz w:val="22"/>
                <w:szCs w:val="22"/>
              </w:rPr>
              <w:t xml:space="preserve">,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</w:t>
            </w:r>
            <w:r w:rsidR="0040043C" w:rsidRPr="0055251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438" w:type="dxa"/>
            <w:gridSpan w:val="2"/>
            <w:vAlign w:val="center"/>
          </w:tcPr>
          <w:p w:rsidR="00F07838" w:rsidRPr="0055251B" w:rsidRDefault="0055251B" w:rsidP="00B5106F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ćete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pokriti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troškove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koji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nisu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obuhvaćeni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programom</w:t>
            </w:r>
            <w:r w:rsidR="0040043C" w:rsidRPr="0055251B">
              <w:rPr>
                <w:b/>
                <w:sz w:val="22"/>
                <w:szCs w:val="22"/>
                <w:vertAlign w:val="superscript"/>
              </w:rPr>
              <w:t>1</w:t>
            </w:r>
            <w:r w:rsidR="0040043C" w:rsidRPr="0055251B">
              <w:rPr>
                <w:b/>
                <w:sz w:val="22"/>
                <w:szCs w:val="22"/>
              </w:rPr>
              <w:t xml:space="preserve">,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</w:t>
            </w:r>
            <w:r w:rsidR="0040043C" w:rsidRPr="0055251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268" w:type="dxa"/>
            <w:gridSpan w:val="2"/>
            <w:vAlign w:val="center"/>
          </w:tcPr>
          <w:p w:rsidR="00F07838" w:rsidRPr="0055251B" w:rsidRDefault="0055251B" w:rsidP="00B5106F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proizvodite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ovaj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proizvod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najmanje</w:t>
            </w:r>
            <w:r w:rsidR="0040043C" w:rsidRPr="0055251B">
              <w:rPr>
                <w:b/>
                <w:sz w:val="22"/>
                <w:szCs w:val="22"/>
              </w:rPr>
              <w:t xml:space="preserve"> 3 </w:t>
            </w:r>
            <w:r w:rsidRPr="0055251B">
              <w:rPr>
                <w:b/>
                <w:sz w:val="22"/>
                <w:szCs w:val="22"/>
              </w:rPr>
              <w:t>godine</w:t>
            </w:r>
            <w:r w:rsidR="0040043C" w:rsidRPr="0055251B">
              <w:rPr>
                <w:b/>
                <w:sz w:val="22"/>
                <w:szCs w:val="22"/>
              </w:rPr>
              <w:t xml:space="preserve">,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40043C" w:rsidRPr="0055251B">
              <w:rPr>
                <w:b/>
                <w:sz w:val="22"/>
                <w:szCs w:val="22"/>
              </w:rPr>
              <w:t xml:space="preserve"> i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40043C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</w:t>
            </w:r>
            <w:r w:rsidR="0040043C" w:rsidRPr="0055251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721" w:type="dxa"/>
            <w:gridSpan w:val="2"/>
            <w:vAlign w:val="center"/>
          </w:tcPr>
          <w:p w:rsidR="00F07838" w:rsidRPr="0055251B" w:rsidRDefault="0055251B" w:rsidP="00B5106F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imate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osoblјe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raspolaganju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potpunosti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učestvujete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svim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aktivnostima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programa</w:t>
            </w:r>
            <w:r w:rsidR="00F07838" w:rsidRPr="0055251B">
              <w:rPr>
                <w:b/>
                <w:sz w:val="22"/>
                <w:szCs w:val="22"/>
              </w:rPr>
              <w:t xml:space="preserve">,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F07838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</w:t>
            </w:r>
            <w:r w:rsidR="00F07838" w:rsidRPr="0055251B">
              <w:rPr>
                <w:b/>
                <w:sz w:val="22"/>
                <w:szCs w:val="22"/>
              </w:rPr>
              <w:t>?</w:t>
            </w:r>
          </w:p>
        </w:tc>
      </w:tr>
      <w:tr w:rsidR="00F07838" w:rsidRPr="0055251B" w:rsidTr="00656FAA">
        <w:trPr>
          <w:jc w:val="center"/>
        </w:trPr>
        <w:tc>
          <w:tcPr>
            <w:tcW w:w="2211" w:type="dxa"/>
          </w:tcPr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1B6072">
            <w:pPr>
              <w:spacing w:before="60" w:after="12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  <w:tc>
          <w:tcPr>
            <w:tcW w:w="2438" w:type="dxa"/>
            <w:gridSpan w:val="2"/>
          </w:tcPr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…………………………………</w:t>
            </w:r>
          </w:p>
        </w:tc>
        <w:tc>
          <w:tcPr>
            <w:tcW w:w="2268" w:type="dxa"/>
            <w:gridSpan w:val="2"/>
          </w:tcPr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  <w:tc>
          <w:tcPr>
            <w:tcW w:w="2721" w:type="dxa"/>
            <w:gridSpan w:val="2"/>
          </w:tcPr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…………………………………</w:t>
            </w: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F07838" w:rsidRPr="0055251B" w:rsidRDefault="00F07838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…………………………………</w:t>
            </w:r>
          </w:p>
        </w:tc>
      </w:tr>
      <w:tr w:rsidR="001B6072" w:rsidRPr="0055251B" w:rsidTr="00656FAA">
        <w:trPr>
          <w:jc w:val="center"/>
        </w:trPr>
        <w:tc>
          <w:tcPr>
            <w:tcW w:w="9638" w:type="dxa"/>
            <w:gridSpan w:val="7"/>
          </w:tcPr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 xml:space="preserve">1) </w:t>
            </w:r>
            <w:r w:rsidR="0055251B" w:rsidRPr="0055251B">
              <w:rPr>
                <w:bCs/>
                <w:sz w:val="22"/>
                <w:szCs w:val="22"/>
              </w:rPr>
              <w:t>Ukupni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troškovi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usaglašavanja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ne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mogu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se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unapred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znati</w:t>
            </w:r>
            <w:r w:rsidRPr="0055251B">
              <w:rPr>
                <w:bCs/>
                <w:sz w:val="22"/>
                <w:szCs w:val="22"/>
              </w:rPr>
              <w:t xml:space="preserve">. </w:t>
            </w:r>
            <w:r w:rsidR="0055251B" w:rsidRPr="0055251B">
              <w:rPr>
                <w:bCs/>
                <w:sz w:val="22"/>
                <w:szCs w:val="22"/>
              </w:rPr>
              <w:t>O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tome</w:t>
            </w:r>
            <w:r w:rsidRPr="0055251B">
              <w:rPr>
                <w:bCs/>
                <w:sz w:val="22"/>
                <w:szCs w:val="22"/>
              </w:rPr>
              <w:t xml:space="preserve"> morate biti obavešteni </w:t>
            </w:r>
            <w:r w:rsidR="0055251B" w:rsidRPr="0055251B">
              <w:rPr>
                <w:bCs/>
                <w:sz w:val="22"/>
                <w:szCs w:val="22"/>
              </w:rPr>
              <w:t>pre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nego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što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odgovorite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na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to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pitanje</w:t>
            </w:r>
            <w:r w:rsidRPr="0055251B">
              <w:rPr>
                <w:bCs/>
                <w:sz w:val="22"/>
                <w:szCs w:val="22"/>
              </w:rPr>
              <w:t xml:space="preserve">, </w:t>
            </w:r>
            <w:r w:rsidR="0055251B" w:rsidRPr="0055251B">
              <w:rPr>
                <w:bCs/>
                <w:sz w:val="22"/>
                <w:szCs w:val="22"/>
              </w:rPr>
              <w:t>na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osnovu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verovatnoće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maksimalnog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finansiranja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programa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od</w:t>
            </w:r>
            <w:r w:rsidRPr="0055251B">
              <w:rPr>
                <w:bCs/>
                <w:sz w:val="22"/>
                <w:szCs w:val="22"/>
              </w:rPr>
              <w:t xml:space="preserve"> 3 000 </w:t>
            </w:r>
            <w:r w:rsidR="0055251B" w:rsidRPr="0055251B">
              <w:rPr>
                <w:bCs/>
                <w:sz w:val="22"/>
                <w:szCs w:val="22"/>
              </w:rPr>
              <w:t>EUR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po</w:t>
            </w:r>
            <w:r w:rsidRPr="0055251B">
              <w:rPr>
                <w:bCs/>
                <w:sz w:val="22"/>
                <w:szCs w:val="22"/>
              </w:rPr>
              <w:t xml:space="preserve"> </w:t>
            </w:r>
            <w:r w:rsidR="0055251B" w:rsidRPr="0055251B">
              <w:rPr>
                <w:bCs/>
                <w:sz w:val="22"/>
                <w:szCs w:val="22"/>
              </w:rPr>
              <w:t>proizvodu</w:t>
            </w:r>
            <w:r w:rsidRPr="0055251B">
              <w:rPr>
                <w:bCs/>
                <w:sz w:val="22"/>
                <w:szCs w:val="22"/>
              </w:rPr>
              <w:t>.</w:t>
            </w:r>
          </w:p>
        </w:tc>
      </w:tr>
    </w:tbl>
    <w:p w:rsidR="005D72CA" w:rsidRPr="0055251B" w:rsidRDefault="005D72CA" w:rsidP="00E0566E">
      <w:pPr>
        <w:rPr>
          <w:bCs/>
          <w:sz w:val="22"/>
          <w:szCs w:val="22"/>
        </w:rPr>
        <w:sectPr w:rsidR="005D72CA" w:rsidRPr="0055251B" w:rsidSect="001B6072">
          <w:pgSz w:w="11906" w:h="16838" w:code="9"/>
          <w:pgMar w:top="1418" w:right="1418" w:bottom="902" w:left="1259" w:header="720" w:footer="284" w:gutter="0"/>
          <w:cols w:space="720"/>
          <w:docGrid w:linePitch="360"/>
        </w:sect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4649"/>
        <w:gridCol w:w="4989"/>
      </w:tblGrid>
      <w:tr w:rsidR="001B6072" w:rsidRPr="0055251B" w:rsidTr="00B5106F">
        <w:trPr>
          <w:jc w:val="center"/>
        </w:trPr>
        <w:tc>
          <w:tcPr>
            <w:tcW w:w="9638" w:type="dxa"/>
            <w:gridSpan w:val="2"/>
          </w:tcPr>
          <w:p w:rsidR="001B6072" w:rsidRPr="0055251B" w:rsidRDefault="0055251B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lastRenderedPageBreak/>
              <w:t>Za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svaku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gore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navedenu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vrstu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proizvoda</w:t>
            </w:r>
            <w:r w:rsidR="001B6072" w:rsidRPr="0055251B">
              <w:rPr>
                <w:bCs/>
                <w:sz w:val="22"/>
                <w:szCs w:val="22"/>
              </w:rPr>
              <w:t xml:space="preserve">, </w:t>
            </w:r>
            <w:r w:rsidRPr="0055251B">
              <w:rPr>
                <w:bCs/>
                <w:sz w:val="22"/>
                <w:szCs w:val="22"/>
              </w:rPr>
              <w:t>molimo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popunite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sledeće</w:t>
            </w:r>
            <w:r w:rsidR="001B6072" w:rsidRPr="0055251B">
              <w:rPr>
                <w:bCs/>
                <w:sz w:val="22"/>
                <w:szCs w:val="22"/>
              </w:rPr>
              <w:t>:</w:t>
            </w:r>
          </w:p>
        </w:tc>
      </w:tr>
      <w:tr w:rsidR="001B6072" w:rsidRPr="0055251B" w:rsidTr="00B5106F">
        <w:trPr>
          <w:jc w:val="center"/>
        </w:trPr>
        <w:tc>
          <w:tcPr>
            <w:tcW w:w="4649" w:type="dxa"/>
            <w:vAlign w:val="center"/>
          </w:tcPr>
          <w:p w:rsidR="001B6072" w:rsidRPr="0055251B" w:rsidRDefault="0055251B" w:rsidP="00B5106F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imate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interesovanje</w:t>
            </w:r>
            <w:r w:rsidR="001B6072" w:rsidRPr="0055251B">
              <w:rPr>
                <w:b/>
                <w:sz w:val="22"/>
                <w:szCs w:val="22"/>
              </w:rPr>
              <w:t xml:space="preserve"> od </w:t>
            </w:r>
            <w:r w:rsidRPr="0055251B">
              <w:rPr>
                <w:b/>
                <w:sz w:val="22"/>
                <w:szCs w:val="22"/>
              </w:rPr>
              <w:t>uvoznika</w:t>
            </w:r>
            <w:r w:rsidR="001B6072" w:rsidRPr="0055251B">
              <w:rPr>
                <w:b/>
                <w:sz w:val="22"/>
                <w:szCs w:val="22"/>
              </w:rPr>
              <w:t xml:space="preserve"> / </w:t>
            </w:r>
            <w:r w:rsidRPr="0055251B">
              <w:rPr>
                <w:b/>
                <w:sz w:val="22"/>
                <w:szCs w:val="22"/>
              </w:rPr>
              <w:t>kupaca</w:t>
            </w:r>
            <w:r w:rsidR="001B6072" w:rsidRPr="0055251B">
              <w:rPr>
                <w:b/>
                <w:sz w:val="22"/>
                <w:szCs w:val="22"/>
              </w:rPr>
              <w:t xml:space="preserve"> iz </w:t>
            </w:r>
            <w:r w:rsidRPr="0055251B">
              <w:rPr>
                <w:b/>
                <w:sz w:val="22"/>
                <w:szCs w:val="22"/>
              </w:rPr>
              <w:t>EU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na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Kosovu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za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kupovinu</w:t>
            </w:r>
            <w:r w:rsidR="001B6072" w:rsidRPr="0055251B">
              <w:rPr>
                <w:b/>
                <w:sz w:val="22"/>
                <w:szCs w:val="22"/>
              </w:rPr>
              <w:t xml:space="preserve"> vaših </w:t>
            </w:r>
            <w:r w:rsidRPr="0055251B">
              <w:rPr>
                <w:b/>
                <w:sz w:val="22"/>
                <w:szCs w:val="22"/>
              </w:rPr>
              <w:t>proizvoda</w:t>
            </w:r>
            <w:r w:rsidR="001B6072" w:rsidRPr="0055251B">
              <w:rPr>
                <w:b/>
                <w:sz w:val="22"/>
                <w:szCs w:val="22"/>
              </w:rPr>
              <w:t xml:space="preserve">,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</w:t>
            </w:r>
            <w:r w:rsidR="001B6072" w:rsidRPr="0055251B">
              <w:rPr>
                <w:b/>
                <w:sz w:val="22"/>
                <w:szCs w:val="22"/>
              </w:rPr>
              <w:t xml:space="preserve">? </w:t>
            </w:r>
            <w:r w:rsidRPr="0055251B">
              <w:rPr>
                <w:b/>
                <w:sz w:val="22"/>
                <w:szCs w:val="22"/>
              </w:rPr>
              <w:t>Ako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je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odgovor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1B6072" w:rsidRPr="0055251B">
              <w:rPr>
                <w:b/>
                <w:sz w:val="22"/>
                <w:szCs w:val="22"/>
              </w:rPr>
              <w:t xml:space="preserve">, </w:t>
            </w:r>
            <w:r w:rsidRPr="0055251B">
              <w:rPr>
                <w:b/>
                <w:sz w:val="22"/>
                <w:szCs w:val="22"/>
              </w:rPr>
              <w:t>dodajte</w:t>
            </w:r>
            <w:r w:rsidR="001B6072" w:rsidRPr="0055251B">
              <w:rPr>
                <w:b/>
                <w:sz w:val="22"/>
                <w:szCs w:val="22"/>
              </w:rPr>
              <w:t xml:space="preserve"> „</w:t>
            </w:r>
            <w:r w:rsidRPr="0055251B">
              <w:rPr>
                <w:b/>
                <w:sz w:val="22"/>
                <w:szCs w:val="22"/>
              </w:rPr>
              <w:t>EU</w:t>
            </w:r>
            <w:r w:rsidR="001B6072" w:rsidRPr="0055251B">
              <w:rPr>
                <w:b/>
                <w:sz w:val="22"/>
                <w:szCs w:val="22"/>
              </w:rPr>
              <w:t>“, „</w:t>
            </w:r>
            <w:r w:rsidRPr="0055251B">
              <w:rPr>
                <w:b/>
                <w:sz w:val="22"/>
                <w:szCs w:val="22"/>
              </w:rPr>
              <w:t>Kosovo</w:t>
            </w:r>
            <w:r w:rsidR="001B6072" w:rsidRPr="0055251B">
              <w:rPr>
                <w:b/>
                <w:sz w:val="22"/>
                <w:szCs w:val="22"/>
              </w:rPr>
              <w:t xml:space="preserve">“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1B6072" w:rsidRPr="0055251B">
              <w:rPr>
                <w:b/>
                <w:sz w:val="22"/>
                <w:szCs w:val="22"/>
              </w:rPr>
              <w:t xml:space="preserve"> „</w:t>
            </w:r>
            <w:r w:rsidRPr="0055251B">
              <w:rPr>
                <w:b/>
                <w:sz w:val="22"/>
                <w:szCs w:val="22"/>
              </w:rPr>
              <w:t>oboje</w:t>
            </w:r>
            <w:r w:rsidR="001B6072" w:rsidRPr="0055251B">
              <w:rPr>
                <w:b/>
                <w:sz w:val="22"/>
                <w:szCs w:val="22"/>
              </w:rPr>
              <w:t xml:space="preserve">“, </w:t>
            </w:r>
            <w:r w:rsidRPr="0055251B">
              <w:rPr>
                <w:b/>
                <w:sz w:val="22"/>
                <w:szCs w:val="22"/>
              </w:rPr>
              <w:t>po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potrebi</w:t>
            </w:r>
          </w:p>
        </w:tc>
        <w:tc>
          <w:tcPr>
            <w:tcW w:w="4989" w:type="dxa"/>
            <w:vAlign w:val="center"/>
          </w:tcPr>
          <w:p w:rsidR="001B6072" w:rsidRPr="0055251B" w:rsidRDefault="0055251B" w:rsidP="00B5106F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r w:rsidRPr="0055251B">
              <w:rPr>
                <w:b/>
                <w:sz w:val="22"/>
                <w:szCs w:val="22"/>
              </w:rPr>
              <w:t>Da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li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imate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dokaze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1B6072" w:rsidRPr="0055251B">
              <w:rPr>
                <w:b/>
                <w:sz w:val="22"/>
                <w:szCs w:val="22"/>
              </w:rPr>
              <w:t xml:space="preserve"> je </w:t>
            </w:r>
            <w:r w:rsidRPr="0055251B">
              <w:rPr>
                <w:b/>
                <w:sz w:val="22"/>
                <w:szCs w:val="22"/>
              </w:rPr>
              <w:t>nedostatak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usaglašenosti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komercijalno</w:t>
            </w:r>
            <w:r w:rsidR="001B6072" w:rsidRPr="0055251B">
              <w:rPr>
                <w:b/>
                <w:sz w:val="22"/>
                <w:szCs w:val="22"/>
              </w:rPr>
              <w:t xml:space="preserve"> štetan za vas, </w:t>
            </w:r>
            <w:r w:rsidRPr="0055251B">
              <w:rPr>
                <w:b/>
                <w:sz w:val="22"/>
                <w:szCs w:val="22"/>
              </w:rPr>
              <w:t>Da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ili</w:t>
            </w:r>
            <w:r w:rsidR="001B6072" w:rsidRPr="0055251B">
              <w:rPr>
                <w:b/>
                <w:sz w:val="22"/>
                <w:szCs w:val="22"/>
              </w:rPr>
              <w:t xml:space="preserve"> </w:t>
            </w:r>
            <w:r w:rsidRPr="0055251B">
              <w:rPr>
                <w:b/>
                <w:sz w:val="22"/>
                <w:szCs w:val="22"/>
              </w:rPr>
              <w:t>Ne</w:t>
            </w:r>
            <w:r w:rsidR="001B6072" w:rsidRPr="0055251B">
              <w:rPr>
                <w:b/>
                <w:sz w:val="22"/>
                <w:szCs w:val="22"/>
              </w:rPr>
              <w:t>?</w:t>
            </w:r>
          </w:p>
        </w:tc>
      </w:tr>
      <w:tr w:rsidR="001B6072" w:rsidRPr="0055251B" w:rsidTr="00B5106F">
        <w:trPr>
          <w:jc w:val="center"/>
        </w:trPr>
        <w:tc>
          <w:tcPr>
            <w:tcW w:w="4649" w:type="dxa"/>
          </w:tcPr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  <w:tc>
          <w:tcPr>
            <w:tcW w:w="4989" w:type="dxa"/>
          </w:tcPr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1B6072" w:rsidRPr="0055251B" w:rsidRDefault="001B6072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</w:tr>
      <w:tr w:rsidR="001B6072" w:rsidRPr="0055251B" w:rsidTr="00B5106F">
        <w:trPr>
          <w:jc w:val="center"/>
        </w:trPr>
        <w:tc>
          <w:tcPr>
            <w:tcW w:w="9638" w:type="dxa"/>
            <w:gridSpan w:val="2"/>
          </w:tcPr>
          <w:p w:rsidR="001B6072" w:rsidRPr="0055251B" w:rsidRDefault="0055251B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Ako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odgovorite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sa</w:t>
            </w:r>
            <w:r w:rsidR="001B6072" w:rsidRPr="0055251B">
              <w:rPr>
                <w:bCs/>
                <w:sz w:val="22"/>
                <w:szCs w:val="22"/>
              </w:rPr>
              <w:t xml:space="preserve"> „</w:t>
            </w:r>
            <w:r w:rsidRPr="0055251B">
              <w:rPr>
                <w:bCs/>
                <w:sz w:val="22"/>
                <w:szCs w:val="22"/>
              </w:rPr>
              <w:t>Da</w:t>
            </w:r>
            <w:r w:rsidR="001B6072" w:rsidRPr="0055251B">
              <w:rPr>
                <w:bCs/>
                <w:sz w:val="22"/>
                <w:szCs w:val="22"/>
              </w:rPr>
              <w:t xml:space="preserve">“, </w:t>
            </w:r>
            <w:r w:rsidRPr="0055251B">
              <w:rPr>
                <w:bCs/>
                <w:sz w:val="22"/>
                <w:szCs w:val="22"/>
              </w:rPr>
              <w:t>navedite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bilo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koji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prateći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dokaz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ili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opišite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svoje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razloge</w:t>
            </w:r>
            <w:r w:rsidR="001B6072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ovde</w:t>
            </w:r>
            <w:r w:rsidR="001B6072" w:rsidRPr="0055251B">
              <w:rPr>
                <w:bCs/>
                <w:sz w:val="22"/>
                <w:szCs w:val="22"/>
              </w:rPr>
              <w:t>:</w:t>
            </w:r>
          </w:p>
          <w:p w:rsidR="003A5703" w:rsidRPr="0055251B" w:rsidRDefault="003A5703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3A5703" w:rsidRPr="0055251B" w:rsidRDefault="003A5703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3A5703" w:rsidRPr="0055251B" w:rsidRDefault="003A5703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3A5703" w:rsidRPr="0055251B" w:rsidRDefault="003A5703" w:rsidP="00B5106F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</w:tc>
      </w:tr>
    </w:tbl>
    <w:p w:rsidR="005D72CA" w:rsidRPr="0055251B" w:rsidRDefault="005D72CA" w:rsidP="00E0566E">
      <w:pPr>
        <w:rPr>
          <w:bCs/>
          <w:sz w:val="22"/>
          <w:szCs w:val="22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AA3BBA" w:rsidRPr="0055251B" w:rsidTr="00A76BE0">
        <w:trPr>
          <w:jc w:val="center"/>
        </w:trPr>
        <w:tc>
          <w:tcPr>
            <w:tcW w:w="9638" w:type="dxa"/>
          </w:tcPr>
          <w:p w:rsidR="00AA3BBA" w:rsidRPr="0055251B" w:rsidRDefault="0055251B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Molimo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vas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da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za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svaku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gore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navedenu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vrstu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potvrdite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da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ste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odgovorni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za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proizvodnju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ili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proizvodnju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gotovog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ili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za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proizvodnju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glavnih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komponenata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proizvoda</w:t>
            </w:r>
            <w:r w:rsidR="00AA3BBA" w:rsidRPr="0055251B">
              <w:rPr>
                <w:bCs/>
                <w:sz w:val="22"/>
                <w:szCs w:val="22"/>
              </w:rPr>
              <w:t xml:space="preserve">, </w:t>
            </w:r>
            <w:r w:rsidRPr="0055251B">
              <w:rPr>
                <w:bCs/>
                <w:sz w:val="22"/>
                <w:szCs w:val="22"/>
              </w:rPr>
              <w:t>Da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ili</w:t>
            </w:r>
            <w:r w:rsidR="00AA3BBA" w:rsidRPr="0055251B">
              <w:rPr>
                <w:bCs/>
                <w:sz w:val="22"/>
                <w:szCs w:val="22"/>
              </w:rPr>
              <w:t xml:space="preserve"> </w:t>
            </w:r>
            <w:r w:rsidRPr="0055251B">
              <w:rPr>
                <w:bCs/>
                <w:sz w:val="22"/>
                <w:szCs w:val="22"/>
              </w:rPr>
              <w:t>Ne</w:t>
            </w:r>
            <w:r w:rsidR="00AA3BBA" w:rsidRPr="0055251B">
              <w:rPr>
                <w:bCs/>
                <w:sz w:val="22"/>
                <w:szCs w:val="22"/>
              </w:rPr>
              <w:t>:</w:t>
            </w:r>
          </w:p>
        </w:tc>
      </w:tr>
      <w:tr w:rsidR="00AA3BBA" w:rsidRPr="0055251B" w:rsidTr="00A76BE0">
        <w:trPr>
          <w:jc w:val="center"/>
        </w:trPr>
        <w:tc>
          <w:tcPr>
            <w:tcW w:w="9638" w:type="dxa"/>
          </w:tcPr>
          <w:p w:rsidR="00AA3BBA" w:rsidRPr="0055251B" w:rsidRDefault="00AA3BBA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AA3BBA" w:rsidRPr="0055251B" w:rsidRDefault="00AA3BBA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1) ……………………………</w:t>
            </w:r>
          </w:p>
          <w:p w:rsidR="00AA3BBA" w:rsidRPr="0055251B" w:rsidRDefault="00AA3BBA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AA3BBA" w:rsidRPr="0055251B" w:rsidRDefault="00AA3BBA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2) ……………………………</w:t>
            </w:r>
          </w:p>
          <w:p w:rsidR="00AA3BBA" w:rsidRPr="0055251B" w:rsidRDefault="00AA3BBA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</w:p>
          <w:p w:rsidR="00AA3BBA" w:rsidRPr="0055251B" w:rsidRDefault="00AA3BBA" w:rsidP="00A76BE0">
            <w:pPr>
              <w:spacing w:before="60" w:after="60"/>
              <w:jc w:val="left"/>
              <w:rPr>
                <w:bCs/>
                <w:sz w:val="22"/>
                <w:szCs w:val="22"/>
              </w:rPr>
            </w:pPr>
            <w:r w:rsidRPr="0055251B">
              <w:rPr>
                <w:bCs/>
                <w:sz w:val="22"/>
                <w:szCs w:val="22"/>
              </w:rPr>
              <w:t>3) ……………………………</w:t>
            </w:r>
          </w:p>
        </w:tc>
      </w:tr>
    </w:tbl>
    <w:p w:rsidR="003A5703" w:rsidRPr="0055251B" w:rsidRDefault="003A5703" w:rsidP="00E0566E">
      <w:pPr>
        <w:rPr>
          <w:bCs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4"/>
        <w:gridCol w:w="1304"/>
      </w:tblGrid>
      <w:tr w:rsidR="003A5703" w:rsidRPr="0055251B" w:rsidTr="00B5106F">
        <w:trPr>
          <w:trHeight w:val="22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3A5703" w:rsidRPr="0055251B" w:rsidRDefault="0055251B" w:rsidP="00B5106F">
            <w:pPr>
              <w:spacing w:before="40" w:after="4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3A5703" w:rsidRPr="0055251B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Pozicija</w:t>
            </w:r>
            <w:r w:rsidR="003A5703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3A5703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resursi</w:t>
            </w:r>
            <w:r w:rsidR="003A5703"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>kompanije</w:t>
            </w:r>
          </w:p>
        </w:tc>
      </w:tr>
      <w:tr w:rsidR="00B5106F" w:rsidRPr="0055251B" w:rsidTr="00B5106F">
        <w:trPr>
          <w:trHeight w:val="227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B5106F" w:rsidRPr="0055251B" w:rsidRDefault="00B5106F" w:rsidP="00B5106F">
            <w:pPr>
              <w:spacing w:before="40" w:after="4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C.1.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Finansijski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položaj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kompanije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5106F" w:rsidRPr="0055251B" w:rsidRDefault="0055251B" w:rsidP="00B5106F">
            <w:pPr>
              <w:spacing w:before="40" w:after="4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Da</w:t>
            </w:r>
            <w:r w:rsidR="00B5106F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ili</w:t>
            </w:r>
            <w:r w:rsidR="00B5106F" w:rsidRPr="005525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b/>
                <w:bCs/>
                <w:sz w:val="22"/>
                <w:szCs w:val="22"/>
              </w:rPr>
              <w:t>Ne</w:t>
            </w:r>
          </w:p>
        </w:tc>
      </w:tr>
      <w:tr w:rsidR="003A5703" w:rsidRPr="0055251B" w:rsidTr="00B5106F">
        <w:trPr>
          <w:trHeight w:val="227"/>
          <w:jc w:val="center"/>
        </w:trPr>
        <w:tc>
          <w:tcPr>
            <w:tcW w:w="8334" w:type="dxa"/>
            <w:tcBorders>
              <w:left w:val="single" w:sz="4" w:space="0" w:color="000000"/>
            </w:tcBorders>
          </w:tcPr>
          <w:p w:rsidR="003A5703" w:rsidRPr="0055251B" w:rsidRDefault="00B5106F" w:rsidP="003A5703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1) dali je kompanija u stečaju ili u fazi završetka delatnosti, ili je pod upravom suda, ili je stupila u sporazum sa poveriocima, ili je suspendirala privrednu delatnost, i da li se nalazi u sličnim situacijama koje proizilaze od sličnih postupaka koji su predviđeni nacionalnim zakonodavstvom:</w:t>
            </w:r>
          </w:p>
        </w:tc>
        <w:tc>
          <w:tcPr>
            <w:tcW w:w="1304" w:type="dxa"/>
            <w:tcBorders>
              <w:left w:val="single" w:sz="4" w:space="0" w:color="000000"/>
            </w:tcBorders>
            <w:vAlign w:val="center"/>
          </w:tcPr>
          <w:p w:rsidR="003A5703" w:rsidRPr="0055251B" w:rsidRDefault="003A5703" w:rsidP="003A5703">
            <w:pPr>
              <w:spacing w:before="40" w:after="40"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A5703" w:rsidRPr="0055251B" w:rsidTr="00B5106F">
        <w:trPr>
          <w:trHeight w:val="227"/>
          <w:jc w:val="center"/>
        </w:trPr>
        <w:tc>
          <w:tcPr>
            <w:tcW w:w="8334" w:type="dxa"/>
            <w:tcBorders>
              <w:left w:val="single" w:sz="4" w:space="0" w:color="000000"/>
            </w:tcBorders>
          </w:tcPr>
          <w:p w:rsidR="003A5703" w:rsidRPr="0055251B" w:rsidRDefault="00B5106F" w:rsidP="003A5703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 xml:space="preserve">2) da li je kompanija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osuđen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za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krivično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delo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koje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se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odnosi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profesionalno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ponašanje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prevar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u,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korupcij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u,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umešanost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zločinačku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organizaciju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ili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bilo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kakvu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drugu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nezakonitu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aktivnost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presudom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protiv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koje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nije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moguća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žalba</w:t>
            </w:r>
            <w:r w:rsidRPr="0055251B"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1304" w:type="dxa"/>
            <w:tcBorders>
              <w:left w:val="single" w:sz="4" w:space="0" w:color="000000"/>
            </w:tcBorders>
            <w:vAlign w:val="center"/>
          </w:tcPr>
          <w:p w:rsidR="003A5703" w:rsidRPr="0055251B" w:rsidRDefault="003A5703" w:rsidP="003A5703">
            <w:pPr>
              <w:spacing w:before="40" w:after="4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3A5703" w:rsidRPr="0055251B" w:rsidTr="00B5106F">
        <w:trPr>
          <w:trHeight w:val="227"/>
          <w:jc w:val="center"/>
        </w:trPr>
        <w:tc>
          <w:tcPr>
            <w:tcW w:w="8334" w:type="dxa"/>
            <w:tcBorders>
              <w:left w:val="single" w:sz="4" w:space="0" w:color="000000"/>
            </w:tcBorders>
          </w:tcPr>
          <w:p w:rsidR="003A5703" w:rsidRPr="0055251B" w:rsidRDefault="00B5106F" w:rsidP="003A5703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3) Da li je kompanija ispunila sve svoje obaveze u vezi isplate doprinosa socijalnog osiguranja ili poreskih uplata, shodno zakonskim odredbama Kosova?</w:t>
            </w:r>
          </w:p>
        </w:tc>
        <w:tc>
          <w:tcPr>
            <w:tcW w:w="1304" w:type="dxa"/>
            <w:tcBorders>
              <w:left w:val="single" w:sz="4" w:space="0" w:color="000000"/>
            </w:tcBorders>
            <w:vAlign w:val="center"/>
          </w:tcPr>
          <w:p w:rsidR="003A5703" w:rsidRPr="0055251B" w:rsidRDefault="003A5703" w:rsidP="003A5703">
            <w:pPr>
              <w:spacing w:before="40" w:after="4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3A5703" w:rsidRPr="0055251B" w:rsidTr="00B5106F">
        <w:trPr>
          <w:trHeight w:val="227"/>
          <w:jc w:val="center"/>
        </w:trPr>
        <w:tc>
          <w:tcPr>
            <w:tcW w:w="8334" w:type="dxa"/>
            <w:tcBorders>
              <w:left w:val="single" w:sz="4" w:space="0" w:color="000000"/>
            </w:tcBorders>
          </w:tcPr>
          <w:p w:rsidR="003A5703" w:rsidRPr="0055251B" w:rsidRDefault="007B7A49" w:rsidP="00DB581F">
            <w:pPr>
              <w:spacing w:before="40" w:after="40"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 xml:space="preserve">4) da li kompanija ima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neizmirene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isplate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plata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i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nadnica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svojim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zaposlenima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ili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dugovanja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prema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drugim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poveriocima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?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Ako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je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odgovor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da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navedite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detalјe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u</w:t>
            </w:r>
            <w:r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sz w:val="22"/>
                <w:szCs w:val="22"/>
              </w:rPr>
              <w:t>nastavku</w:t>
            </w:r>
            <w:r w:rsidRPr="0055251B">
              <w:rPr>
                <w:rFonts w:ascii="Calibri" w:hAnsi="Calibri"/>
                <w:sz w:val="22"/>
                <w:szCs w:val="22"/>
              </w:rPr>
              <w:t>:</w:t>
            </w:r>
          </w:p>
          <w:p w:rsidR="00B5106F" w:rsidRPr="0055251B" w:rsidRDefault="00B5106F" w:rsidP="00DB581F">
            <w:pPr>
              <w:spacing w:before="40" w:after="40"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B5106F" w:rsidRPr="0055251B" w:rsidRDefault="00B5106F" w:rsidP="00DB581F">
            <w:pPr>
              <w:spacing w:before="40" w:after="40"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B5106F" w:rsidRPr="0055251B" w:rsidRDefault="00B5106F" w:rsidP="00DB581F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000000"/>
            </w:tcBorders>
            <w:vAlign w:val="center"/>
          </w:tcPr>
          <w:p w:rsidR="003A5703" w:rsidRPr="0055251B" w:rsidRDefault="003A5703" w:rsidP="003A5703">
            <w:pPr>
              <w:spacing w:before="40" w:after="4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3A5703" w:rsidRPr="0055251B" w:rsidRDefault="003A5703" w:rsidP="00E0566E">
      <w:pPr>
        <w:rPr>
          <w:bCs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3F59B2" w:rsidRPr="0055251B" w:rsidTr="00A76BE0">
        <w:trPr>
          <w:trHeight w:val="227"/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3F59B2" w:rsidRPr="0055251B" w:rsidRDefault="003F59B2" w:rsidP="005240A9">
            <w:pPr>
              <w:spacing w:before="40" w:after="4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55251B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C.2.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Podrška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programu</w:t>
            </w:r>
            <w:r w:rsidRPr="00552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5251B" w:rsidRPr="0055251B">
              <w:rPr>
                <w:rFonts w:ascii="Calibri" w:hAnsi="Calibri"/>
                <w:b/>
                <w:sz w:val="22"/>
                <w:szCs w:val="22"/>
              </w:rPr>
              <w:t>pomoći</w:t>
            </w:r>
          </w:p>
        </w:tc>
      </w:tr>
      <w:tr w:rsidR="003F59B2" w:rsidRPr="0055251B" w:rsidTr="00A76BE0">
        <w:trPr>
          <w:trHeight w:val="227"/>
          <w:jc w:val="center"/>
        </w:trPr>
        <w:tc>
          <w:tcPr>
            <w:tcW w:w="9638" w:type="dxa"/>
            <w:tcBorders>
              <w:left w:val="single" w:sz="4" w:space="0" w:color="000000"/>
            </w:tcBorders>
          </w:tcPr>
          <w:p w:rsidR="003F59B2" w:rsidRPr="0055251B" w:rsidRDefault="0055251B" w:rsidP="00A76BE0">
            <w:pPr>
              <w:spacing w:before="40" w:after="40"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Navedite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naznačite </w:t>
            </w:r>
            <w:r w:rsidRPr="0055251B">
              <w:rPr>
                <w:rFonts w:ascii="Calibri" w:hAnsi="Calibri"/>
                <w:sz w:val="22"/>
                <w:szCs w:val="22"/>
              </w:rPr>
              <w:t>nivo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znanja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engleskog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jezika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za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svakog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od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članova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osoblјa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koji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će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biti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direktno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uklјučeni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u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program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podrške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55251B">
              <w:rPr>
                <w:rFonts w:ascii="Calibri" w:hAnsi="Calibri"/>
                <w:sz w:val="22"/>
                <w:szCs w:val="22"/>
              </w:rPr>
              <w:t>bodovajući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3 = </w:t>
            </w:r>
            <w:r w:rsidRPr="0055251B">
              <w:rPr>
                <w:rFonts w:ascii="Calibri" w:hAnsi="Calibri"/>
                <w:sz w:val="22"/>
                <w:szCs w:val="22"/>
              </w:rPr>
              <w:t>napredn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o </w:t>
            </w:r>
            <w:r w:rsidRPr="0055251B">
              <w:rPr>
                <w:rFonts w:ascii="Calibri" w:hAnsi="Calibri"/>
                <w:sz w:val="22"/>
                <w:szCs w:val="22"/>
              </w:rPr>
              <w:t>znanj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e, 2 = </w:t>
            </w:r>
            <w:r w:rsidRPr="0055251B">
              <w:rPr>
                <w:rFonts w:ascii="Calibri" w:hAnsi="Calibri"/>
                <w:sz w:val="22"/>
                <w:szCs w:val="22"/>
              </w:rPr>
              <w:t>prosečn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55251B">
              <w:rPr>
                <w:rFonts w:ascii="Calibri" w:hAnsi="Calibri"/>
                <w:sz w:val="22"/>
                <w:szCs w:val="22"/>
              </w:rPr>
              <w:t>znanj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55251B">
              <w:rPr>
                <w:rFonts w:ascii="Calibri" w:hAnsi="Calibri"/>
                <w:sz w:val="22"/>
                <w:szCs w:val="22"/>
              </w:rPr>
              <w:t>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1 = </w:t>
            </w:r>
            <w:r w:rsidRPr="0055251B">
              <w:rPr>
                <w:rFonts w:ascii="Calibri" w:hAnsi="Calibri"/>
                <w:sz w:val="22"/>
                <w:szCs w:val="22"/>
              </w:rPr>
              <w:t>osnovn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o </w:t>
            </w:r>
            <w:r w:rsidRPr="0055251B">
              <w:rPr>
                <w:rFonts w:ascii="Calibri" w:hAnsi="Calibri"/>
                <w:sz w:val="22"/>
                <w:szCs w:val="22"/>
              </w:rPr>
              <w:t>znanj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>e (</w:t>
            </w:r>
            <w:r w:rsidRPr="0055251B">
              <w:rPr>
                <w:rFonts w:ascii="Calibri" w:hAnsi="Calibri"/>
                <w:sz w:val="22"/>
                <w:szCs w:val="22"/>
              </w:rPr>
              <w:t>najmanje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dve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osobe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trebaju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biti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imenovane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po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251B">
              <w:rPr>
                <w:rFonts w:ascii="Calibri" w:hAnsi="Calibri"/>
                <w:sz w:val="22"/>
                <w:szCs w:val="22"/>
              </w:rPr>
              <w:t>proizvodu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>).</w:t>
            </w:r>
          </w:p>
          <w:p w:rsidR="003F59B2" w:rsidRPr="0055251B" w:rsidRDefault="003F59B2" w:rsidP="00A76BE0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A76BE0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Ime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Znanje engleskog</w:t>
            </w:r>
          </w:p>
          <w:p w:rsidR="003F59B2" w:rsidRPr="0055251B" w:rsidRDefault="003F59B2" w:rsidP="00A76BE0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55251B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Proizvod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1: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55251B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Proizvod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2: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55251B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Proizvod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 xml:space="preserve"> 3: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="003F59B2"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………………………………………</w:t>
            </w:r>
            <w:r w:rsidRPr="0055251B">
              <w:rPr>
                <w:rFonts w:ascii="Calibri" w:hAnsi="Calibri"/>
                <w:sz w:val="22"/>
                <w:szCs w:val="22"/>
              </w:rPr>
              <w:tab/>
              <w:t>………………………………..</w:t>
            </w:r>
          </w:p>
          <w:p w:rsidR="003F59B2" w:rsidRPr="0055251B" w:rsidRDefault="003F59B2" w:rsidP="003F59B2">
            <w:pPr>
              <w:spacing w:before="40" w:after="4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A3BBA" w:rsidRPr="0055251B" w:rsidRDefault="00AA3BBA">
      <w:pPr>
        <w:autoSpaceDE/>
        <w:autoSpaceDN/>
        <w:adjustRightInd/>
        <w:jc w:val="left"/>
        <w:rPr>
          <w:bCs/>
          <w:sz w:val="22"/>
          <w:szCs w:val="22"/>
        </w:rPr>
      </w:pPr>
    </w:p>
    <w:p w:rsidR="00971BDF" w:rsidRPr="0055251B" w:rsidRDefault="00971BDF" w:rsidP="00E0566E">
      <w:pPr>
        <w:rPr>
          <w:bCs/>
          <w:sz w:val="22"/>
          <w:szCs w:val="22"/>
        </w:rPr>
      </w:pPr>
    </w:p>
    <w:p w:rsidR="003F59B2" w:rsidRPr="0055251B" w:rsidRDefault="003F59B2">
      <w:pPr>
        <w:autoSpaceDE/>
        <w:autoSpaceDN/>
        <w:adjustRightInd/>
        <w:jc w:val="left"/>
        <w:rPr>
          <w:rFonts w:ascii="Calibri" w:hAnsi="Calibri"/>
          <w:b/>
        </w:rPr>
      </w:pPr>
      <w:r w:rsidRPr="0055251B">
        <w:br w:type="page"/>
      </w:r>
    </w:p>
    <w:p w:rsidR="00E0566E" w:rsidRPr="0055251B" w:rsidRDefault="0055251B" w:rsidP="00E0566E">
      <w:pPr>
        <w:jc w:val="center"/>
        <w:rPr>
          <w:rFonts w:ascii="Calibri" w:hAnsi="Calibri"/>
          <w:b/>
        </w:rPr>
      </w:pPr>
      <w:r w:rsidRPr="0055251B">
        <w:rPr>
          <w:rFonts w:ascii="Calibri" w:hAnsi="Calibri"/>
          <w:b/>
        </w:rPr>
        <w:lastRenderedPageBreak/>
        <w:t>IZJAVA</w:t>
      </w:r>
      <w:r w:rsidR="00E0566E" w:rsidRPr="0055251B">
        <w:rPr>
          <w:rFonts w:ascii="Calibri" w:hAnsi="Calibri"/>
          <w:b/>
        </w:rPr>
        <w:t xml:space="preserve"> </w:t>
      </w:r>
      <w:r w:rsidRPr="0055251B">
        <w:rPr>
          <w:rFonts w:ascii="Calibri" w:hAnsi="Calibri"/>
          <w:b/>
        </w:rPr>
        <w:t>PODNO</w:t>
      </w:r>
      <w:r w:rsidR="00E0566E" w:rsidRPr="0055251B">
        <w:rPr>
          <w:rFonts w:ascii="Calibri" w:hAnsi="Calibri"/>
          <w:b/>
        </w:rPr>
        <w:t>SIOCA ZAHTEVA</w:t>
      </w:r>
    </w:p>
    <w:p w:rsidR="00E0566E" w:rsidRPr="0055251B" w:rsidRDefault="00E0566E" w:rsidP="00E0566E">
      <w:pPr>
        <w:jc w:val="center"/>
        <w:rPr>
          <w:rFonts w:ascii="Calibri" w:hAnsi="Calibri"/>
          <w:b/>
        </w:rPr>
      </w:pPr>
    </w:p>
    <w:p w:rsidR="00E0566E" w:rsidRPr="0055251B" w:rsidRDefault="003F59B2" w:rsidP="00E0566E">
      <w:pPr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Ja, dole potpisani, u svojstvu ovlašćenog lica podnosioca zahteva, izjavljujem da kompanija:</w:t>
      </w:r>
    </w:p>
    <w:p w:rsidR="00E0566E" w:rsidRPr="0055251B" w:rsidRDefault="00E0566E" w:rsidP="00E0566E">
      <w:pPr>
        <w:rPr>
          <w:rFonts w:ascii="Calibri" w:hAnsi="Calibri"/>
          <w:sz w:val="22"/>
          <w:szCs w:val="22"/>
        </w:rPr>
      </w:pPr>
    </w:p>
    <w:p w:rsidR="00E0566E" w:rsidRPr="0055251B" w:rsidRDefault="0055251B" w:rsidP="003F59B2">
      <w:pPr>
        <w:numPr>
          <w:ilvl w:val="0"/>
          <w:numId w:val="29"/>
        </w:numPr>
        <w:autoSpaceDE/>
        <w:autoSpaceDN/>
        <w:adjustRightInd/>
        <w:ind w:left="425" w:hanging="425"/>
        <w:jc w:val="left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će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potpunosti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učestvovati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aktivnostima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tehničke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pomoći</w:t>
      </w:r>
      <w:r w:rsidR="00E0566E" w:rsidRPr="0055251B">
        <w:rPr>
          <w:rFonts w:ascii="Calibri" w:hAnsi="Calibri"/>
          <w:sz w:val="22"/>
          <w:szCs w:val="22"/>
        </w:rPr>
        <w:t xml:space="preserve">, </w:t>
      </w:r>
      <w:r w:rsidRPr="0055251B">
        <w:rPr>
          <w:rFonts w:ascii="Calibri" w:hAnsi="Calibri"/>
          <w:sz w:val="22"/>
          <w:szCs w:val="22"/>
        </w:rPr>
        <w:t>pružajući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sve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informacije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koje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traži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dovršavajući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radnje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koje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zahteva</w:t>
      </w:r>
      <w:r w:rsidR="00E0566E" w:rsidRPr="0055251B">
        <w:rPr>
          <w:rFonts w:ascii="Calibri" w:hAnsi="Calibri"/>
          <w:sz w:val="22"/>
          <w:szCs w:val="22"/>
        </w:rPr>
        <w:t>,</w:t>
      </w:r>
    </w:p>
    <w:p w:rsidR="00E0566E" w:rsidRPr="0055251B" w:rsidRDefault="0055251B" w:rsidP="003F59B2">
      <w:pPr>
        <w:numPr>
          <w:ilvl w:val="0"/>
          <w:numId w:val="29"/>
        </w:numPr>
        <w:autoSpaceDE/>
        <w:autoSpaceDN/>
        <w:adjustRightInd/>
        <w:ind w:left="426" w:hanging="426"/>
        <w:jc w:val="left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ako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je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odabran</w:t>
      </w:r>
      <w:r w:rsidR="003F59B2" w:rsidRPr="0055251B">
        <w:rPr>
          <w:rFonts w:ascii="Calibri" w:hAnsi="Calibri"/>
          <w:sz w:val="22"/>
          <w:szCs w:val="22"/>
        </w:rPr>
        <w:t xml:space="preserve">a </w:t>
      </w:r>
      <w:r w:rsidRPr="0055251B">
        <w:rPr>
          <w:rFonts w:ascii="Calibri" w:hAnsi="Calibri"/>
          <w:sz w:val="22"/>
          <w:szCs w:val="22"/>
        </w:rPr>
        <w:t>za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pomoć</w:t>
      </w:r>
      <w:r w:rsidR="003F59B2" w:rsidRPr="0055251B">
        <w:rPr>
          <w:rFonts w:ascii="Calibri" w:hAnsi="Calibri"/>
          <w:sz w:val="22"/>
          <w:szCs w:val="22"/>
        </w:rPr>
        <w:t xml:space="preserve">, </w:t>
      </w:r>
      <w:r w:rsidRPr="0055251B">
        <w:rPr>
          <w:rFonts w:ascii="Calibri" w:hAnsi="Calibri"/>
          <w:sz w:val="22"/>
          <w:szCs w:val="22"/>
        </w:rPr>
        <w:t>sprem</w:t>
      </w:r>
      <w:r w:rsidR="003F59B2" w:rsidRPr="0055251B">
        <w:rPr>
          <w:rFonts w:ascii="Calibri" w:hAnsi="Calibri"/>
          <w:sz w:val="22"/>
          <w:szCs w:val="22"/>
        </w:rPr>
        <w:t xml:space="preserve">na </w:t>
      </w:r>
      <w:r w:rsidRPr="0055251B">
        <w:rPr>
          <w:rFonts w:ascii="Calibri" w:hAnsi="Calibri"/>
          <w:sz w:val="22"/>
          <w:szCs w:val="22"/>
        </w:rPr>
        <w:t>je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potpiše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sporazum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</w:t>
      </w:r>
      <w:r w:rsidR="003F59B2" w:rsidRPr="0055251B">
        <w:rPr>
          <w:rFonts w:ascii="Calibri" w:hAnsi="Calibri"/>
          <w:sz w:val="22"/>
          <w:szCs w:val="22"/>
        </w:rPr>
        <w:t xml:space="preserve"> obavezi </w:t>
      </w:r>
      <w:r w:rsidRPr="0055251B">
        <w:rPr>
          <w:rFonts w:ascii="Calibri" w:hAnsi="Calibri"/>
          <w:sz w:val="22"/>
          <w:szCs w:val="22"/>
        </w:rPr>
        <w:t>dat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Aneksu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B</w:t>
      </w:r>
      <w:r w:rsidR="003F59B2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smernica</w:t>
      </w:r>
      <w:r w:rsidR="003F59B2" w:rsidRPr="0055251B">
        <w:rPr>
          <w:rFonts w:ascii="Calibri" w:hAnsi="Calibri"/>
          <w:sz w:val="22"/>
          <w:szCs w:val="22"/>
        </w:rPr>
        <w:t>,</w:t>
      </w:r>
    </w:p>
    <w:p w:rsidR="00E0566E" w:rsidRPr="0055251B" w:rsidRDefault="0055251B" w:rsidP="003F59B2">
      <w:pPr>
        <w:numPr>
          <w:ilvl w:val="0"/>
          <w:numId w:val="29"/>
        </w:numPr>
        <w:suppressAutoHyphens/>
        <w:autoSpaceDE/>
        <w:autoSpaceDN/>
        <w:adjustRightInd/>
        <w:ind w:left="425" w:hanging="425"/>
        <w:jc w:val="left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ima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dovolјno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finansijskih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kadrovskih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resursa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pokriva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sve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aktivnosti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ocenjivanja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usaglašenosti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koje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ne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finansira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prati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dovrši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sve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tražene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programske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aktivnosti</w:t>
      </w:r>
      <w:r w:rsidR="00E0566E" w:rsidRPr="0055251B">
        <w:rPr>
          <w:rFonts w:ascii="Calibri" w:hAnsi="Calibri"/>
          <w:sz w:val="22"/>
          <w:szCs w:val="22"/>
        </w:rPr>
        <w:t>,</w:t>
      </w:r>
    </w:p>
    <w:p w:rsidR="00FA484D" w:rsidRPr="0055251B" w:rsidRDefault="0055251B" w:rsidP="003F59B2">
      <w:pPr>
        <w:numPr>
          <w:ilvl w:val="0"/>
          <w:numId w:val="29"/>
        </w:numPr>
        <w:suppressAutoHyphens/>
        <w:autoSpaceDE/>
        <w:autoSpaceDN/>
        <w:adjustRightInd/>
        <w:ind w:left="425" w:hanging="425"/>
        <w:jc w:val="left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prihvata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FA484D" w:rsidRPr="0055251B">
        <w:rPr>
          <w:rFonts w:ascii="Calibri" w:hAnsi="Calibri"/>
          <w:sz w:val="22"/>
          <w:szCs w:val="22"/>
        </w:rPr>
        <w:t xml:space="preserve">, ukoliko nije odabrana </w:t>
      </w:r>
      <w:r w:rsidRPr="0055251B">
        <w:rPr>
          <w:rFonts w:ascii="Calibri" w:hAnsi="Calibri"/>
          <w:sz w:val="22"/>
          <w:szCs w:val="22"/>
        </w:rPr>
        <w:t>za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potpunu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podršku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programa</w:t>
      </w:r>
      <w:r w:rsidR="00FA484D" w:rsidRPr="0055251B">
        <w:rPr>
          <w:rFonts w:ascii="Calibri" w:hAnsi="Calibri"/>
          <w:sz w:val="22"/>
          <w:szCs w:val="22"/>
        </w:rPr>
        <w:t xml:space="preserve">, voljna </w:t>
      </w:r>
      <w:r w:rsidRPr="0055251B">
        <w:rPr>
          <w:rFonts w:ascii="Calibri" w:hAnsi="Calibri"/>
          <w:sz w:val="22"/>
          <w:szCs w:val="22"/>
        </w:rPr>
        <w:t>dobiti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sekundarnu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podršku</w:t>
      </w:r>
      <w:r w:rsidR="00FA484D" w:rsidRPr="0055251B">
        <w:rPr>
          <w:rFonts w:ascii="Calibri" w:hAnsi="Calibri"/>
          <w:sz w:val="22"/>
          <w:szCs w:val="22"/>
        </w:rPr>
        <w:t>,</w:t>
      </w:r>
    </w:p>
    <w:p w:rsidR="00FA484D" w:rsidRPr="0055251B" w:rsidRDefault="0055251B" w:rsidP="003F59B2">
      <w:pPr>
        <w:numPr>
          <w:ilvl w:val="0"/>
          <w:numId w:val="29"/>
        </w:numPr>
        <w:suppressAutoHyphens/>
        <w:autoSpaceDE/>
        <w:autoSpaceDN/>
        <w:adjustRightInd/>
        <w:ind w:left="425" w:hanging="425"/>
        <w:jc w:val="left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slaže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je</w:t>
      </w:r>
      <w:r w:rsidR="00E0566E" w:rsidRPr="0055251B">
        <w:rPr>
          <w:rFonts w:ascii="Calibri" w:hAnsi="Calibri"/>
          <w:sz w:val="22"/>
          <w:szCs w:val="22"/>
        </w:rPr>
        <w:t xml:space="preserve">, </w:t>
      </w:r>
      <w:r w:rsidRPr="0055251B">
        <w:rPr>
          <w:rFonts w:ascii="Calibri" w:hAnsi="Calibri"/>
          <w:sz w:val="22"/>
          <w:szCs w:val="22"/>
        </w:rPr>
        <w:t>ako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je</w:t>
      </w:r>
      <w:r w:rsidR="00E0566E" w:rsidRPr="0055251B">
        <w:rPr>
          <w:rFonts w:ascii="Calibri" w:hAnsi="Calibri"/>
          <w:sz w:val="22"/>
          <w:szCs w:val="22"/>
        </w:rPr>
        <w:t xml:space="preserve"> odabrana </w:t>
      </w:r>
      <w:r w:rsidRPr="0055251B">
        <w:rPr>
          <w:rFonts w:ascii="Calibri" w:hAnsi="Calibri"/>
          <w:sz w:val="22"/>
          <w:szCs w:val="22"/>
        </w:rPr>
        <w:t>za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punu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podršku</w:t>
      </w:r>
      <w:r w:rsidR="00E0566E" w:rsidRPr="0055251B">
        <w:rPr>
          <w:rFonts w:ascii="Calibri" w:hAnsi="Calibri"/>
          <w:sz w:val="22"/>
          <w:szCs w:val="22"/>
        </w:rPr>
        <w:t xml:space="preserve">, voljna </w:t>
      </w:r>
      <w:r w:rsidRPr="0055251B">
        <w:rPr>
          <w:rFonts w:ascii="Calibri" w:hAnsi="Calibri"/>
          <w:sz w:val="22"/>
          <w:szCs w:val="22"/>
        </w:rPr>
        <w:t>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radi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proizvođačima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koji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primaju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sekundarnu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podršku</w:t>
      </w:r>
      <w:r w:rsidR="00E0566E" w:rsidRPr="0055251B">
        <w:rPr>
          <w:rFonts w:ascii="Calibri" w:hAnsi="Calibri"/>
          <w:sz w:val="22"/>
          <w:szCs w:val="22"/>
        </w:rPr>
        <w:t xml:space="preserve">, uključujući </w:t>
      </w:r>
      <w:r w:rsidRPr="0055251B">
        <w:rPr>
          <w:rFonts w:ascii="Calibri" w:hAnsi="Calibri"/>
          <w:sz w:val="22"/>
          <w:szCs w:val="22"/>
        </w:rPr>
        <w:t>pristup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proizvodima</w:t>
      </w:r>
      <w:r w:rsidR="00E0566E" w:rsidRPr="0055251B">
        <w:rPr>
          <w:rFonts w:ascii="Calibri" w:hAnsi="Calibri"/>
          <w:sz w:val="22"/>
          <w:szCs w:val="22"/>
        </w:rPr>
        <w:t xml:space="preserve">, </w:t>
      </w:r>
      <w:r w:rsidRPr="0055251B">
        <w:rPr>
          <w:rFonts w:ascii="Calibri" w:hAnsi="Calibri"/>
          <w:sz w:val="22"/>
          <w:szCs w:val="22"/>
        </w:rPr>
        <w:t>proizvodnom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procesu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detalјima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kontrole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proizvodnje</w:t>
      </w:r>
      <w:r w:rsidR="00E0566E" w:rsidRPr="0055251B">
        <w:rPr>
          <w:rFonts w:ascii="Calibri" w:hAnsi="Calibri"/>
          <w:sz w:val="22"/>
          <w:szCs w:val="22"/>
        </w:rPr>
        <w:t xml:space="preserve"> / </w:t>
      </w:r>
      <w:r w:rsidRPr="0055251B">
        <w:rPr>
          <w:rFonts w:ascii="Calibri" w:hAnsi="Calibri"/>
          <w:sz w:val="22"/>
          <w:szCs w:val="22"/>
        </w:rPr>
        <w:t>sistema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upravlјanja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kvalitetom</w:t>
      </w:r>
      <w:r w:rsidR="00E0566E" w:rsidRPr="0055251B">
        <w:rPr>
          <w:rFonts w:ascii="Calibri" w:hAnsi="Calibri"/>
          <w:sz w:val="22"/>
          <w:szCs w:val="22"/>
        </w:rPr>
        <w:t xml:space="preserve">, </w:t>
      </w:r>
      <w:r w:rsidRPr="0055251B">
        <w:rPr>
          <w:rFonts w:ascii="Calibri" w:hAnsi="Calibri"/>
          <w:sz w:val="22"/>
          <w:szCs w:val="22"/>
        </w:rPr>
        <w:t>ali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ne</w:t>
      </w:r>
      <w:r w:rsidR="00E0566E" w:rsidRPr="0055251B">
        <w:rPr>
          <w:rFonts w:ascii="Calibri" w:hAnsi="Calibri"/>
          <w:sz w:val="22"/>
          <w:szCs w:val="22"/>
        </w:rPr>
        <w:t xml:space="preserve"> i „</w:t>
      </w:r>
      <w:r w:rsidRPr="0055251B">
        <w:rPr>
          <w:rFonts w:ascii="Calibri" w:hAnsi="Calibri"/>
          <w:sz w:val="22"/>
          <w:szCs w:val="22"/>
        </w:rPr>
        <w:t>komercijalno</w:t>
      </w:r>
      <w:r w:rsidR="00E0566E" w:rsidRPr="0055251B">
        <w:rPr>
          <w:rFonts w:ascii="Calibri" w:hAnsi="Calibri"/>
          <w:sz w:val="22"/>
          <w:szCs w:val="22"/>
        </w:rPr>
        <w:t xml:space="preserve"> poverljivim“ informacijama,</w:t>
      </w:r>
    </w:p>
    <w:p w:rsidR="00E0566E" w:rsidRPr="0055251B" w:rsidRDefault="0055251B" w:rsidP="003F59B2">
      <w:pPr>
        <w:numPr>
          <w:ilvl w:val="0"/>
          <w:numId w:val="29"/>
        </w:numPr>
        <w:suppressAutoHyphens/>
        <w:autoSpaceDE/>
        <w:autoSpaceDN/>
        <w:adjustRightInd/>
        <w:ind w:left="425" w:hanging="425"/>
        <w:jc w:val="left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dozvolјava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se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rezultati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programa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uklјuče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izveštaje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buduću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promidžbu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druge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informacije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koje</w:t>
      </w:r>
      <w:r w:rsidR="00FA484D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predlaže</w:t>
      </w:r>
      <w:r w:rsidR="00FA484D" w:rsidRPr="0055251B">
        <w:rPr>
          <w:rFonts w:ascii="Calibri" w:hAnsi="Calibri"/>
          <w:sz w:val="22"/>
          <w:szCs w:val="22"/>
        </w:rPr>
        <w:t xml:space="preserve"> projekat SKR.</w:t>
      </w:r>
    </w:p>
    <w:p w:rsidR="00E0566E" w:rsidRPr="0055251B" w:rsidRDefault="00E0566E" w:rsidP="006A2E7B">
      <w:pPr>
        <w:rPr>
          <w:rFonts w:ascii="Calibri" w:eastAsia="Calibri" w:hAnsi="Calibri"/>
          <w:bCs/>
          <w:sz w:val="22"/>
          <w:szCs w:val="22"/>
        </w:rPr>
      </w:pPr>
    </w:p>
    <w:p w:rsidR="006A2E7B" w:rsidRPr="0055251B" w:rsidRDefault="006A2E7B" w:rsidP="006A2E7B">
      <w:pPr>
        <w:rPr>
          <w:rFonts w:ascii="Calibri" w:eastAsia="Calibri" w:hAnsi="Calibri"/>
          <w:bCs/>
          <w:sz w:val="22"/>
          <w:szCs w:val="22"/>
        </w:rPr>
      </w:pPr>
    </w:p>
    <w:p w:rsidR="00E0566E" w:rsidRPr="0055251B" w:rsidRDefault="008B6CF4" w:rsidP="00E0566E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Način otkazivanja</w:t>
      </w:r>
    </w:p>
    <w:p w:rsidR="00FA484D" w:rsidRPr="0055251B" w:rsidRDefault="00FA484D" w:rsidP="00E0566E">
      <w:pPr>
        <w:rPr>
          <w:rFonts w:ascii="Calibri" w:eastAsia="Calibri" w:hAnsi="Calibri"/>
          <w:sz w:val="22"/>
          <w:szCs w:val="22"/>
        </w:rPr>
      </w:pPr>
    </w:p>
    <w:p w:rsidR="00E0566E" w:rsidRPr="0055251B" w:rsidRDefault="0055251B" w:rsidP="00E0566E">
      <w:pPr>
        <w:rPr>
          <w:rFonts w:ascii="Calibri" w:eastAsia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Svesni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smo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obaveze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kao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odabran</w:t>
      </w:r>
      <w:r w:rsidR="00E0566E" w:rsidRPr="0055251B">
        <w:rPr>
          <w:rFonts w:ascii="Calibri" w:hAnsi="Calibri"/>
          <w:sz w:val="22"/>
          <w:szCs w:val="22"/>
        </w:rPr>
        <w:t xml:space="preserve">a </w:t>
      </w:r>
      <w:r w:rsidRPr="0055251B">
        <w:rPr>
          <w:rFonts w:ascii="Calibri" w:hAnsi="Calibri"/>
          <w:sz w:val="22"/>
          <w:szCs w:val="22"/>
        </w:rPr>
        <w:t>kompanij</w:t>
      </w:r>
      <w:r w:rsidR="00E0566E" w:rsidRPr="0055251B">
        <w:rPr>
          <w:rFonts w:ascii="Calibri" w:hAnsi="Calibri"/>
          <w:sz w:val="22"/>
          <w:szCs w:val="22"/>
        </w:rPr>
        <w:t xml:space="preserve">a koju imamo da </w:t>
      </w:r>
      <w:r w:rsidRPr="0055251B">
        <w:rPr>
          <w:rFonts w:ascii="Calibri" w:hAnsi="Calibri"/>
          <w:sz w:val="22"/>
          <w:szCs w:val="22"/>
        </w:rPr>
        <w:t>pismeno</w:t>
      </w:r>
      <w:r w:rsidR="00E0566E" w:rsidRPr="0055251B">
        <w:rPr>
          <w:rFonts w:ascii="Calibri" w:hAnsi="Calibri"/>
          <w:sz w:val="22"/>
          <w:szCs w:val="22"/>
        </w:rPr>
        <w:t xml:space="preserve"> obavestimo </w:t>
      </w:r>
      <w:r w:rsidRPr="0055251B">
        <w:rPr>
          <w:rFonts w:ascii="Calibri" w:hAnsi="Calibri"/>
          <w:sz w:val="22"/>
          <w:szCs w:val="22"/>
        </w:rPr>
        <w:t>program</w:t>
      </w:r>
      <w:r w:rsidR="00E0566E" w:rsidRPr="0055251B">
        <w:rPr>
          <w:rFonts w:ascii="Calibri" w:hAnsi="Calibri"/>
          <w:sz w:val="22"/>
          <w:szCs w:val="22"/>
        </w:rPr>
        <w:t xml:space="preserve"> (</w:t>
      </w:r>
      <w:hyperlink r:id="rId20" w:history="1">
        <w:r w:rsidRPr="0055251B">
          <w:rPr>
            <w:rStyle w:val="Hyperlink"/>
            <w:rFonts w:ascii="Calibri" w:hAnsi="Calibri"/>
            <w:sz w:val="22"/>
            <w:szCs w:val="22"/>
          </w:rPr>
          <w:t>rudi</w:t>
        </w:r>
        <w:r w:rsidR="00E0566E" w:rsidRPr="0055251B">
          <w:rPr>
            <w:rStyle w:val="Hyperlink"/>
            <w:rFonts w:ascii="Calibri" w:hAnsi="Calibri"/>
            <w:sz w:val="22"/>
            <w:szCs w:val="22"/>
          </w:rPr>
          <w:t>@</w:t>
        </w:r>
        <w:r w:rsidRPr="0055251B">
          <w:rPr>
            <w:rStyle w:val="Hyperlink"/>
            <w:rFonts w:ascii="Calibri" w:hAnsi="Calibri"/>
            <w:sz w:val="22"/>
            <w:szCs w:val="22"/>
          </w:rPr>
          <w:t>ibf</w:t>
        </w:r>
        <w:r w:rsidR="00E0566E" w:rsidRPr="0055251B">
          <w:rPr>
            <w:rStyle w:val="Hyperlink"/>
            <w:rFonts w:ascii="Calibri" w:hAnsi="Calibri"/>
            <w:sz w:val="22"/>
            <w:szCs w:val="22"/>
          </w:rPr>
          <w:t>.</w:t>
        </w:r>
        <w:r w:rsidRPr="0055251B">
          <w:rPr>
            <w:rStyle w:val="Hyperlink"/>
            <w:rFonts w:ascii="Calibri" w:hAnsi="Calibri"/>
            <w:sz w:val="22"/>
            <w:szCs w:val="22"/>
          </w:rPr>
          <w:t>eu</w:t>
        </w:r>
      </w:hyperlink>
      <w:r w:rsidR="00E0566E" w:rsidRPr="0055251B">
        <w:rPr>
          <w:rFonts w:ascii="Calibri" w:hAnsi="Calibri"/>
          <w:bCs/>
          <w:sz w:val="22"/>
          <w:szCs w:val="22"/>
        </w:rPr>
        <w:t>)</w:t>
      </w:r>
      <w:r w:rsidR="00E0566E" w:rsidRPr="0055251B">
        <w:rPr>
          <w:rFonts w:ascii="Calibri" w:hAnsi="Calibri"/>
          <w:b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ako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otkažemo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svoje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učešće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programu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i</w:t>
      </w:r>
      <w:r w:rsidR="00E0566E" w:rsidRPr="0055251B">
        <w:rPr>
          <w:rFonts w:ascii="Calibri" w:hAnsi="Calibri"/>
          <w:sz w:val="22"/>
          <w:szCs w:val="22"/>
        </w:rPr>
        <w:t xml:space="preserve"> shvatamo </w:t>
      </w:r>
      <w:r w:rsidRPr="0055251B">
        <w:rPr>
          <w:rFonts w:ascii="Calibri" w:hAnsi="Calibri"/>
          <w:sz w:val="22"/>
          <w:szCs w:val="22"/>
        </w:rPr>
        <w:t>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će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nam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se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možda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tražiti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da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vratimo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svaku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finansijsku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podršku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koju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smo</w:t>
      </w:r>
      <w:r w:rsidR="00E0566E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dobili</w:t>
      </w:r>
      <w:r w:rsidR="00E0566E" w:rsidRPr="0055251B">
        <w:rPr>
          <w:rFonts w:ascii="Calibri" w:hAnsi="Calibri"/>
          <w:sz w:val="22"/>
          <w:szCs w:val="22"/>
        </w:rPr>
        <w:t>.</w:t>
      </w:r>
    </w:p>
    <w:p w:rsidR="00E0566E" w:rsidRPr="0055251B" w:rsidRDefault="00E0566E" w:rsidP="00E0566E">
      <w:pPr>
        <w:rPr>
          <w:rFonts w:ascii="Calibri" w:eastAsia="Calibri" w:hAnsi="Calibri"/>
          <w:sz w:val="22"/>
          <w:szCs w:val="22"/>
        </w:rPr>
      </w:pPr>
    </w:p>
    <w:p w:rsidR="00E0566E" w:rsidRPr="0055251B" w:rsidRDefault="00E0566E" w:rsidP="00E0566E">
      <w:pPr>
        <w:rPr>
          <w:rFonts w:ascii="Calibri" w:eastAsia="Calibri" w:hAnsi="Calibri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3"/>
      </w:tblGrid>
      <w:tr w:rsidR="00E0566E" w:rsidRPr="0055251B" w:rsidTr="00904E6E">
        <w:trPr>
          <w:jc w:val="center"/>
        </w:trPr>
        <w:tc>
          <w:tcPr>
            <w:tcW w:w="9638" w:type="dxa"/>
            <w:gridSpan w:val="2"/>
            <w:shd w:val="clear" w:color="auto" w:fill="D9D9D9"/>
          </w:tcPr>
          <w:p w:rsidR="00E0566E" w:rsidRPr="0055251B" w:rsidRDefault="00E0566E" w:rsidP="00E840CD">
            <w:pPr>
              <w:spacing w:before="60" w:after="60"/>
              <w:jc w:val="left"/>
            </w:pPr>
            <w:r w:rsidRPr="0055251B">
              <w:rPr>
                <w:sz w:val="22"/>
                <w:szCs w:val="22"/>
              </w:rPr>
              <w:t>Ja, dole potpisani zastupnik Podnosioca Zahteva, izjavljujem da su informacije iznete u ovom zahtevu i deklaraciji istinite i tačne. Ukoliko naša kompanija bude odabrana za program, slažemo se da se pridržavamo uslova predviđeni Programom.</w:t>
            </w:r>
          </w:p>
        </w:tc>
      </w:tr>
      <w:tr w:rsidR="00E0566E" w:rsidRPr="0055251B" w:rsidTr="00904E6E">
        <w:trPr>
          <w:jc w:val="center"/>
        </w:trPr>
        <w:tc>
          <w:tcPr>
            <w:tcW w:w="2835" w:type="dxa"/>
            <w:shd w:val="clear" w:color="auto" w:fill="D9D9D9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Puno ime:</w:t>
            </w:r>
          </w:p>
        </w:tc>
        <w:tc>
          <w:tcPr>
            <w:tcW w:w="6803" w:type="dxa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E0566E" w:rsidRPr="0055251B" w:rsidTr="00904E6E">
        <w:trPr>
          <w:jc w:val="center"/>
        </w:trPr>
        <w:tc>
          <w:tcPr>
            <w:tcW w:w="2835" w:type="dxa"/>
            <w:shd w:val="clear" w:color="auto" w:fill="D9D9D9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Položaj:</w:t>
            </w:r>
          </w:p>
        </w:tc>
        <w:tc>
          <w:tcPr>
            <w:tcW w:w="6803" w:type="dxa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E0566E" w:rsidRPr="0055251B" w:rsidTr="00904E6E">
        <w:trPr>
          <w:jc w:val="center"/>
        </w:trPr>
        <w:tc>
          <w:tcPr>
            <w:tcW w:w="2835" w:type="dxa"/>
            <w:shd w:val="clear" w:color="auto" w:fill="D9D9D9"/>
          </w:tcPr>
          <w:p w:rsidR="00E0566E" w:rsidRPr="0055251B" w:rsidRDefault="0055251B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Potpis</w:t>
            </w:r>
            <w:r w:rsidR="00E0566E" w:rsidRPr="0055251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3" w:type="dxa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E0566E" w:rsidRPr="0055251B" w:rsidTr="00904E6E">
        <w:trPr>
          <w:jc w:val="center"/>
        </w:trPr>
        <w:tc>
          <w:tcPr>
            <w:tcW w:w="2835" w:type="dxa"/>
            <w:shd w:val="clear" w:color="auto" w:fill="D9D9D9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  <w:r w:rsidRPr="0055251B">
              <w:rPr>
                <w:rFonts w:ascii="Calibri" w:hAnsi="Calibri"/>
                <w:sz w:val="22"/>
                <w:szCs w:val="22"/>
              </w:rPr>
              <w:t>Mesto i datum:</w:t>
            </w:r>
          </w:p>
        </w:tc>
        <w:tc>
          <w:tcPr>
            <w:tcW w:w="6803" w:type="dxa"/>
          </w:tcPr>
          <w:p w:rsidR="00E0566E" w:rsidRPr="0055251B" w:rsidRDefault="00E0566E" w:rsidP="00405842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0566E" w:rsidRPr="0055251B" w:rsidRDefault="00E0566E" w:rsidP="00E0566E">
      <w:pPr>
        <w:rPr>
          <w:rFonts w:ascii="Calibri" w:hAnsi="Calibri" w:cs="Arial"/>
          <w:bCs/>
          <w:sz w:val="22"/>
          <w:szCs w:val="22"/>
        </w:rPr>
      </w:pPr>
    </w:p>
    <w:p w:rsidR="00904E6E" w:rsidRPr="0055251B" w:rsidRDefault="00904E6E" w:rsidP="00E0566E">
      <w:pPr>
        <w:rPr>
          <w:rFonts w:ascii="Calibri" w:hAnsi="Calibri" w:cs="Arial"/>
          <w:bCs/>
          <w:sz w:val="22"/>
          <w:szCs w:val="22"/>
        </w:rPr>
      </w:pPr>
    </w:p>
    <w:p w:rsidR="00E0566E" w:rsidRPr="0055251B" w:rsidRDefault="0055251B" w:rsidP="00E0566E">
      <w:pPr>
        <w:ind w:left="284" w:hanging="284"/>
        <w:rPr>
          <w:rFonts w:ascii="Calibri" w:hAnsi="Calibri"/>
          <w:b/>
          <w:sz w:val="22"/>
          <w:szCs w:val="22"/>
          <w:u w:val="single"/>
        </w:rPr>
      </w:pPr>
      <w:r w:rsidRPr="0055251B">
        <w:rPr>
          <w:rFonts w:ascii="Calibri" w:hAnsi="Calibri"/>
          <w:b/>
          <w:sz w:val="22"/>
          <w:szCs w:val="22"/>
          <w:u w:val="single"/>
        </w:rPr>
        <w:t>Kontrolna</w:t>
      </w:r>
      <w:r w:rsidR="00904E6E" w:rsidRPr="0055251B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55251B">
        <w:rPr>
          <w:rFonts w:ascii="Calibri" w:hAnsi="Calibri"/>
          <w:b/>
          <w:sz w:val="22"/>
          <w:szCs w:val="22"/>
          <w:u w:val="single"/>
        </w:rPr>
        <w:t>lista</w:t>
      </w:r>
      <w:r w:rsidR="00904E6E" w:rsidRPr="0055251B">
        <w:rPr>
          <w:rFonts w:ascii="Calibri" w:hAnsi="Calibri"/>
          <w:b/>
          <w:sz w:val="22"/>
          <w:szCs w:val="22"/>
          <w:u w:val="single"/>
        </w:rPr>
        <w:t>:</w:t>
      </w:r>
    </w:p>
    <w:p w:rsidR="00904E6E" w:rsidRPr="0055251B" w:rsidRDefault="00904E6E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</w:p>
    <w:p w:rsidR="00904E6E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Molimo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vas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da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označite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sledeće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, </w:t>
      </w:r>
      <w:r w:rsidRPr="0055251B">
        <w:rPr>
          <w:rFonts w:ascii="Calibri" w:hAnsi="Calibri"/>
          <w:color w:val="000000"/>
          <w:sz w:val="22"/>
          <w:szCs w:val="22"/>
        </w:rPr>
        <w:t>ako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je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relevantno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, </w:t>
      </w:r>
      <w:r w:rsidRPr="0055251B">
        <w:rPr>
          <w:rFonts w:ascii="Calibri" w:hAnsi="Calibri"/>
          <w:color w:val="000000"/>
          <w:sz w:val="22"/>
          <w:szCs w:val="22"/>
        </w:rPr>
        <w:t>da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biste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se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uverili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da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je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prijava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tačna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potpuna</w:t>
      </w:r>
      <w:r w:rsidR="00904E6E" w:rsidRPr="0055251B">
        <w:rPr>
          <w:rFonts w:ascii="Calibri" w:hAnsi="Calibri"/>
          <w:color w:val="000000"/>
          <w:sz w:val="22"/>
          <w:szCs w:val="22"/>
        </w:rPr>
        <w:t>:</w:t>
      </w:r>
    </w:p>
    <w:p w:rsidR="00904E6E" w:rsidRPr="0055251B" w:rsidRDefault="00904E6E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</w:p>
    <w:p w:rsidR="00904E6E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) </w:t>
      </w:r>
      <w:r w:rsidRPr="0055251B">
        <w:rPr>
          <w:rFonts w:ascii="Calibri" w:hAnsi="Calibri"/>
          <w:color w:val="000000"/>
          <w:sz w:val="22"/>
          <w:szCs w:val="22"/>
        </w:rPr>
        <w:t>Obrazac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za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prijavu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je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u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potpunosti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ispunjen</w:t>
      </w:r>
      <w:r w:rsidR="00904E6E" w:rsidRPr="0055251B">
        <w:rPr>
          <w:rFonts w:ascii="Calibri" w:hAnsi="Calibri"/>
          <w:color w:val="000000"/>
          <w:sz w:val="22"/>
          <w:szCs w:val="22"/>
        </w:rPr>
        <w:t>, u okviru naših mogućnosti ......</w:t>
      </w:r>
    </w:p>
    <w:p w:rsidR="00E0566E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b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) </w:t>
      </w:r>
      <w:r w:rsidRPr="0055251B">
        <w:rPr>
          <w:rFonts w:ascii="Calibri" w:hAnsi="Calibri"/>
          <w:color w:val="000000"/>
          <w:sz w:val="22"/>
          <w:szCs w:val="22"/>
        </w:rPr>
        <w:t>Prilažem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kopiju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dokumenta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registraciji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moje kompanije ... ...</w:t>
      </w:r>
    </w:p>
    <w:p w:rsidR="00E0566E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c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) Prilažem </w:t>
      </w:r>
      <w:r w:rsidRPr="0055251B">
        <w:rPr>
          <w:rFonts w:ascii="Calibri" w:hAnsi="Calibri"/>
          <w:color w:val="000000"/>
          <w:sz w:val="22"/>
          <w:szCs w:val="22"/>
        </w:rPr>
        <w:t>sve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promotivne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informativne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materijale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kompaniji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proizvodima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... ...</w:t>
      </w:r>
    </w:p>
    <w:p w:rsidR="00904E6E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d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) </w:t>
      </w:r>
      <w:r w:rsidRPr="0055251B">
        <w:rPr>
          <w:rFonts w:ascii="Calibri" w:hAnsi="Calibri"/>
          <w:color w:val="000000"/>
          <w:sz w:val="22"/>
          <w:szCs w:val="22"/>
        </w:rPr>
        <w:t>Šalјem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kopiju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svog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QMS </w:t>
      </w:r>
      <w:r w:rsidRPr="0055251B">
        <w:rPr>
          <w:rFonts w:ascii="Calibri" w:hAnsi="Calibri"/>
          <w:color w:val="000000"/>
          <w:sz w:val="22"/>
          <w:szCs w:val="22"/>
        </w:rPr>
        <w:t>sertifikata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, </w:t>
      </w:r>
      <w:r w:rsidRPr="0055251B">
        <w:rPr>
          <w:rFonts w:ascii="Calibri" w:hAnsi="Calibri"/>
          <w:color w:val="000000"/>
          <w:sz w:val="22"/>
          <w:szCs w:val="22"/>
        </w:rPr>
        <w:t>ako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ga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imam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......</w:t>
      </w:r>
    </w:p>
    <w:p w:rsidR="00904E6E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e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) </w:t>
      </w:r>
      <w:r w:rsidRPr="0055251B">
        <w:rPr>
          <w:rFonts w:ascii="Calibri" w:hAnsi="Calibri"/>
          <w:color w:val="000000"/>
          <w:sz w:val="22"/>
          <w:szCs w:val="22"/>
        </w:rPr>
        <w:t>Ako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u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prilog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mojoj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prijavi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upućujem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na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bilo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koji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drugi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dokument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, </w:t>
      </w:r>
      <w:r w:rsidRPr="0055251B">
        <w:rPr>
          <w:rFonts w:ascii="Calibri" w:hAnsi="Calibri"/>
          <w:color w:val="000000"/>
          <w:sz w:val="22"/>
          <w:szCs w:val="22"/>
        </w:rPr>
        <w:t>prilažem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ih</w:t>
      </w:r>
      <w:r w:rsidR="00904E6E" w:rsidRPr="0055251B">
        <w:rPr>
          <w:rFonts w:ascii="Calibri" w:hAnsi="Calibri"/>
          <w:color w:val="000000"/>
          <w:sz w:val="22"/>
          <w:szCs w:val="22"/>
        </w:rPr>
        <w:t xml:space="preserve"> ……</w:t>
      </w:r>
    </w:p>
    <w:p w:rsidR="000B4297" w:rsidRPr="0055251B" w:rsidRDefault="0055251B" w:rsidP="00904E6E">
      <w:pPr>
        <w:autoSpaceDE/>
        <w:autoSpaceDN/>
        <w:adjustRightInd/>
        <w:rPr>
          <w:rFonts w:ascii="Calibri" w:eastAsia="Calibri" w:hAnsi="Calibri"/>
          <w:color w:val="000000"/>
          <w:sz w:val="22"/>
          <w:szCs w:val="22"/>
        </w:rPr>
      </w:pPr>
      <w:r w:rsidRPr="0055251B">
        <w:rPr>
          <w:rFonts w:ascii="Calibri" w:hAnsi="Calibri"/>
          <w:color w:val="000000"/>
          <w:sz w:val="22"/>
          <w:szCs w:val="22"/>
        </w:rPr>
        <w:t>f</w:t>
      </w:r>
      <w:r w:rsidR="000B4297" w:rsidRPr="0055251B">
        <w:rPr>
          <w:rFonts w:ascii="Calibri" w:hAnsi="Calibri"/>
          <w:color w:val="000000"/>
          <w:sz w:val="22"/>
          <w:szCs w:val="22"/>
        </w:rPr>
        <w:t xml:space="preserve">) </w:t>
      </w:r>
      <w:r w:rsidRPr="0055251B">
        <w:rPr>
          <w:rFonts w:ascii="Calibri" w:hAnsi="Calibri"/>
          <w:color w:val="000000"/>
          <w:sz w:val="22"/>
          <w:szCs w:val="22"/>
        </w:rPr>
        <w:t>Potpisao</w:t>
      </w:r>
      <w:r w:rsidR="000B4297" w:rsidRPr="0055251B">
        <w:rPr>
          <w:rFonts w:ascii="Calibri" w:hAnsi="Calibri"/>
          <w:color w:val="000000"/>
          <w:sz w:val="22"/>
          <w:szCs w:val="22"/>
        </w:rPr>
        <w:t xml:space="preserve"> </w:t>
      </w:r>
      <w:r w:rsidRPr="0055251B">
        <w:rPr>
          <w:rFonts w:ascii="Calibri" w:hAnsi="Calibri"/>
          <w:color w:val="000000"/>
          <w:sz w:val="22"/>
          <w:szCs w:val="22"/>
        </w:rPr>
        <w:t>sam</w:t>
      </w:r>
      <w:r w:rsidR="000B4297" w:rsidRPr="0055251B">
        <w:rPr>
          <w:rFonts w:ascii="Calibri" w:hAnsi="Calibri"/>
          <w:color w:val="000000"/>
          <w:sz w:val="22"/>
          <w:szCs w:val="22"/>
        </w:rPr>
        <w:t xml:space="preserve"> obrazac zahteva ......</w:t>
      </w:r>
    </w:p>
    <w:p w:rsidR="009D1DCF" w:rsidRPr="0055251B" w:rsidRDefault="00F4334E" w:rsidP="00904E6E">
      <w:pPr>
        <w:pStyle w:val="Heading2"/>
        <w:shd w:val="clear" w:color="auto" w:fill="92D050"/>
      </w:pPr>
      <w:bookmarkStart w:id="61" w:name="_Toc23346061"/>
      <w:bookmarkStart w:id="62" w:name="_Toc23493782"/>
      <w:bookmarkEnd w:id="60"/>
      <w:r>
        <w:lastRenderedPageBreak/>
        <w:t>Dodatak</w:t>
      </w:r>
      <w:r w:rsidR="00E0566E" w:rsidRPr="0055251B">
        <w:t xml:space="preserve"> </w:t>
      </w:r>
      <w:r w:rsidR="0055251B" w:rsidRPr="0055251B">
        <w:t>B</w:t>
      </w:r>
      <w:r w:rsidR="00E0566E" w:rsidRPr="0055251B">
        <w:t>:</w:t>
      </w:r>
      <w:r w:rsidR="00E0566E" w:rsidRPr="0055251B">
        <w:tab/>
      </w:r>
      <w:r>
        <w:t xml:space="preserve"> </w:t>
      </w:r>
      <w:r w:rsidR="0055251B" w:rsidRPr="0055251B">
        <w:t>Sporazum</w:t>
      </w:r>
      <w:r w:rsidR="00E0566E" w:rsidRPr="0055251B">
        <w:t xml:space="preserve"> </w:t>
      </w:r>
      <w:r w:rsidR="0055251B" w:rsidRPr="0055251B">
        <w:t>o</w:t>
      </w:r>
      <w:r w:rsidR="00E0566E" w:rsidRPr="0055251B">
        <w:t xml:space="preserve"> </w:t>
      </w:r>
      <w:bookmarkEnd w:id="61"/>
      <w:bookmarkEnd w:id="62"/>
      <w:r w:rsidR="008B6CF4">
        <w:t>S</w:t>
      </w:r>
      <w:r w:rsidR="000709A8">
        <w:t>aradnji</w:t>
      </w:r>
    </w:p>
    <w:p w:rsidR="00E0566E" w:rsidRPr="0055251B" w:rsidRDefault="00E0566E" w:rsidP="00E0566E">
      <w:pPr>
        <w:pStyle w:val="BodyText2"/>
        <w:tabs>
          <w:tab w:val="left" w:pos="0"/>
          <w:tab w:val="left" w:pos="630"/>
        </w:tabs>
        <w:spacing w:after="0" w:line="240" w:lineRule="auto"/>
        <w:rPr>
          <w:rFonts w:ascii="Calibri" w:hAnsi="Calibri"/>
          <w:sz w:val="22"/>
          <w:szCs w:val="22"/>
        </w:rPr>
      </w:pPr>
    </w:p>
    <w:p w:rsidR="002A5819" w:rsidRPr="0055251B" w:rsidRDefault="0055251B" w:rsidP="00E0566E">
      <w:pPr>
        <w:pStyle w:val="BodyText2"/>
        <w:tabs>
          <w:tab w:val="left" w:pos="0"/>
          <w:tab w:val="left" w:pos="630"/>
        </w:tabs>
        <w:spacing w:after="0" w:line="240" w:lineRule="auto"/>
        <w:rPr>
          <w:rFonts w:ascii="Calibri" w:hAnsi="Calibri"/>
          <w:sz w:val="22"/>
          <w:szCs w:val="22"/>
        </w:rPr>
      </w:pPr>
      <w:r w:rsidRPr="0055251B">
        <w:rPr>
          <w:rFonts w:ascii="Calibri" w:hAnsi="Calibri"/>
          <w:sz w:val="22"/>
          <w:szCs w:val="22"/>
        </w:rPr>
        <w:t>Svaki</w:t>
      </w:r>
      <w:r w:rsidR="002A5819" w:rsidRPr="0055251B">
        <w:rPr>
          <w:rFonts w:ascii="Calibri" w:hAnsi="Calibri"/>
          <w:sz w:val="22"/>
          <w:szCs w:val="22"/>
        </w:rPr>
        <w:t xml:space="preserve"> odabrani </w:t>
      </w:r>
      <w:r w:rsidRPr="0055251B">
        <w:rPr>
          <w:rFonts w:ascii="Calibri" w:hAnsi="Calibri"/>
          <w:sz w:val="22"/>
          <w:szCs w:val="22"/>
        </w:rPr>
        <w:t>proizvođač</w:t>
      </w:r>
      <w:r w:rsidR="002A5819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mora</w:t>
      </w:r>
      <w:r w:rsidR="002A5819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potpisati</w:t>
      </w:r>
      <w:r w:rsidR="002A5819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sledeći</w:t>
      </w:r>
      <w:r w:rsidR="002A5819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ugovor</w:t>
      </w:r>
      <w:r w:rsidR="002A5819" w:rsidRPr="0055251B">
        <w:rPr>
          <w:rFonts w:ascii="Calibri" w:hAnsi="Calibri"/>
          <w:sz w:val="22"/>
          <w:szCs w:val="22"/>
        </w:rPr>
        <w:t xml:space="preserve"> </w:t>
      </w:r>
      <w:r w:rsidRPr="0055251B">
        <w:rPr>
          <w:rFonts w:ascii="Calibri" w:hAnsi="Calibri"/>
          <w:sz w:val="22"/>
          <w:szCs w:val="22"/>
        </w:rPr>
        <w:t>o</w:t>
      </w:r>
      <w:r w:rsidR="002A5819" w:rsidRPr="0055251B">
        <w:rPr>
          <w:rFonts w:ascii="Calibri" w:hAnsi="Calibri"/>
          <w:sz w:val="22"/>
          <w:szCs w:val="22"/>
        </w:rPr>
        <w:t xml:space="preserve"> obavezi:</w:t>
      </w:r>
    </w:p>
    <w:p w:rsidR="002A5819" w:rsidRPr="0055251B" w:rsidRDefault="002A5819" w:rsidP="002A5819">
      <w:pPr>
        <w:jc w:val="center"/>
        <w:outlineLvl w:val="0"/>
        <w:rPr>
          <w:sz w:val="32"/>
        </w:rPr>
      </w:pPr>
    </w:p>
    <w:p w:rsidR="002A5819" w:rsidRPr="0055251B" w:rsidRDefault="0055251B" w:rsidP="002A5819">
      <w:pPr>
        <w:pStyle w:val="Title"/>
        <w:rPr>
          <w:rFonts w:ascii="Calibri" w:hAnsi="Calibri"/>
          <w:sz w:val="28"/>
          <w:szCs w:val="28"/>
        </w:rPr>
      </w:pPr>
      <w:r w:rsidRPr="0055251B">
        <w:rPr>
          <w:rFonts w:ascii="Calibri" w:hAnsi="Calibri"/>
          <w:sz w:val="28"/>
          <w:szCs w:val="28"/>
        </w:rPr>
        <w:t>Projekat</w:t>
      </w:r>
      <w:r w:rsidR="002A5819" w:rsidRPr="0055251B">
        <w:rPr>
          <w:rFonts w:ascii="Calibri" w:hAnsi="Calibri"/>
          <w:sz w:val="28"/>
          <w:szCs w:val="28"/>
        </w:rPr>
        <w:t xml:space="preserve"> „</w:t>
      </w:r>
      <w:r w:rsidRPr="0055251B">
        <w:rPr>
          <w:rFonts w:ascii="Calibri" w:hAnsi="Calibri"/>
          <w:sz w:val="28"/>
          <w:szCs w:val="28"/>
        </w:rPr>
        <w:t>Podrška</w:t>
      </w:r>
      <w:r w:rsidR="002A5819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slobodnom</w:t>
      </w:r>
      <w:r w:rsidR="002A5819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kretanju</w:t>
      </w:r>
      <w:r w:rsidR="002A5819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robe</w:t>
      </w:r>
      <w:r w:rsidR="002A5819" w:rsidRPr="0055251B">
        <w:rPr>
          <w:rFonts w:ascii="Calibri" w:hAnsi="Calibri"/>
          <w:sz w:val="28"/>
          <w:szCs w:val="28"/>
        </w:rPr>
        <w:t>“ (</w:t>
      </w:r>
      <w:proofErr w:type="spellStart"/>
      <w:r w:rsidR="00F22D94">
        <w:rPr>
          <w:rFonts w:ascii="Calibri" w:hAnsi="Calibri"/>
          <w:sz w:val="28"/>
          <w:szCs w:val="28"/>
        </w:rPr>
        <w:t>FMG</w:t>
      </w:r>
      <w:proofErr w:type="spellEnd"/>
      <w:r w:rsidR="002A5819" w:rsidRPr="0055251B">
        <w:rPr>
          <w:rFonts w:ascii="Calibri" w:hAnsi="Calibri"/>
          <w:sz w:val="28"/>
          <w:szCs w:val="28"/>
        </w:rPr>
        <w:t xml:space="preserve">) </w:t>
      </w:r>
      <w:r w:rsidRPr="0055251B">
        <w:rPr>
          <w:rFonts w:ascii="Calibri" w:hAnsi="Calibri"/>
          <w:sz w:val="28"/>
          <w:szCs w:val="28"/>
        </w:rPr>
        <w:t>koji</w:t>
      </w:r>
      <w:r w:rsidR="002A5819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finansira</w:t>
      </w:r>
      <w:r w:rsidR="002A5819" w:rsidRPr="0055251B">
        <w:rPr>
          <w:rFonts w:ascii="Calibri" w:hAnsi="Calibri"/>
          <w:sz w:val="28"/>
          <w:szCs w:val="28"/>
        </w:rPr>
        <w:t xml:space="preserve"> </w:t>
      </w:r>
      <w:r w:rsidRPr="0055251B">
        <w:rPr>
          <w:rFonts w:ascii="Calibri" w:hAnsi="Calibri"/>
          <w:sz w:val="28"/>
          <w:szCs w:val="28"/>
        </w:rPr>
        <w:t>EU</w:t>
      </w:r>
    </w:p>
    <w:p w:rsidR="002A5819" w:rsidRPr="0055251B" w:rsidRDefault="002A5819" w:rsidP="002A5819">
      <w:pPr>
        <w:jc w:val="center"/>
        <w:outlineLvl w:val="0"/>
        <w:rPr>
          <w:sz w:val="28"/>
          <w:szCs w:val="28"/>
        </w:rPr>
      </w:pPr>
    </w:p>
    <w:p w:rsidR="002A5819" w:rsidRPr="0055251B" w:rsidRDefault="0055251B" w:rsidP="002A5819">
      <w:pPr>
        <w:pStyle w:val="Title"/>
        <w:spacing w:after="240"/>
        <w:jc w:val="center"/>
        <w:rPr>
          <w:rFonts w:ascii="Calibri" w:hAnsi="Calibri"/>
          <w:sz w:val="40"/>
          <w:szCs w:val="40"/>
        </w:rPr>
      </w:pPr>
      <w:r w:rsidRPr="0055251B">
        <w:rPr>
          <w:rFonts w:ascii="Calibri" w:hAnsi="Calibri"/>
          <w:sz w:val="40"/>
          <w:szCs w:val="40"/>
        </w:rPr>
        <w:t>PROGRAM</w:t>
      </w:r>
      <w:r w:rsidR="002A5819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POMOĆI</w:t>
      </w:r>
      <w:r w:rsidR="002A5819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PROIZVOĐAČ</w:t>
      </w:r>
      <w:r w:rsidR="002A5819" w:rsidRPr="0055251B">
        <w:rPr>
          <w:rFonts w:ascii="Calibri" w:hAnsi="Calibri"/>
          <w:sz w:val="40"/>
          <w:szCs w:val="40"/>
        </w:rPr>
        <w:t xml:space="preserve">IMA </w:t>
      </w:r>
      <w:r w:rsidRPr="0055251B">
        <w:rPr>
          <w:rFonts w:ascii="Calibri" w:hAnsi="Calibri"/>
          <w:sz w:val="40"/>
          <w:szCs w:val="40"/>
        </w:rPr>
        <w:t>GRAĐEVINSKIH</w:t>
      </w:r>
      <w:r w:rsidR="002A5819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PROIZVODA</w:t>
      </w:r>
      <w:r w:rsidR="002A5819" w:rsidRPr="0055251B">
        <w:rPr>
          <w:rFonts w:ascii="Calibri" w:hAnsi="Calibri"/>
          <w:sz w:val="40"/>
          <w:szCs w:val="40"/>
        </w:rPr>
        <w:t xml:space="preserve"> </w:t>
      </w:r>
    </w:p>
    <w:p w:rsidR="002A5819" w:rsidRPr="0055251B" w:rsidRDefault="002A5819" w:rsidP="002A5819">
      <w:pPr>
        <w:jc w:val="center"/>
        <w:outlineLvl w:val="0"/>
        <w:rPr>
          <w:sz w:val="28"/>
          <w:szCs w:val="28"/>
        </w:rPr>
      </w:pPr>
    </w:p>
    <w:p w:rsidR="002A5819" w:rsidRPr="0055251B" w:rsidRDefault="002A5819" w:rsidP="002A5819">
      <w:pPr>
        <w:jc w:val="center"/>
        <w:outlineLvl w:val="0"/>
        <w:rPr>
          <w:sz w:val="28"/>
          <w:szCs w:val="28"/>
        </w:rPr>
      </w:pPr>
    </w:p>
    <w:p w:rsidR="002A5819" w:rsidRPr="0055251B" w:rsidRDefault="0055251B" w:rsidP="002A5819">
      <w:pPr>
        <w:pStyle w:val="Title"/>
        <w:jc w:val="center"/>
        <w:rPr>
          <w:rFonts w:ascii="Calibri" w:hAnsi="Calibri"/>
          <w:sz w:val="40"/>
          <w:szCs w:val="40"/>
        </w:rPr>
      </w:pPr>
      <w:r w:rsidRPr="0055251B">
        <w:rPr>
          <w:rFonts w:ascii="Calibri" w:hAnsi="Calibri"/>
          <w:sz w:val="40"/>
          <w:szCs w:val="40"/>
        </w:rPr>
        <w:t>Sporazum</w:t>
      </w:r>
      <w:r w:rsidR="002A5819" w:rsidRPr="0055251B">
        <w:rPr>
          <w:rFonts w:ascii="Calibri" w:hAnsi="Calibri"/>
          <w:sz w:val="40"/>
          <w:szCs w:val="40"/>
        </w:rPr>
        <w:t xml:space="preserve"> </w:t>
      </w:r>
      <w:r w:rsidRPr="0055251B">
        <w:rPr>
          <w:rFonts w:ascii="Calibri" w:hAnsi="Calibri"/>
          <w:sz w:val="40"/>
          <w:szCs w:val="40"/>
        </w:rPr>
        <w:t>o</w:t>
      </w:r>
      <w:r w:rsidR="002A5819" w:rsidRPr="0055251B">
        <w:rPr>
          <w:rFonts w:ascii="Calibri" w:hAnsi="Calibri"/>
          <w:sz w:val="40"/>
          <w:szCs w:val="40"/>
        </w:rPr>
        <w:t xml:space="preserve"> </w:t>
      </w:r>
      <w:r w:rsidR="008B6CF4">
        <w:rPr>
          <w:rFonts w:ascii="Calibri" w:hAnsi="Calibri"/>
          <w:sz w:val="40"/>
          <w:szCs w:val="40"/>
        </w:rPr>
        <w:t>saradnji</w:t>
      </w:r>
    </w:p>
    <w:p w:rsidR="002A5819" w:rsidRPr="0055251B" w:rsidRDefault="0055251B" w:rsidP="00A56CF1">
      <w:bookmarkStart w:id="63" w:name="_Toc23346062"/>
      <w:bookmarkStart w:id="64" w:name="_Toc23493783"/>
      <w:r w:rsidRPr="0055251B">
        <w:t>Ja</w:t>
      </w:r>
      <w:r w:rsidR="002A5819" w:rsidRPr="0055251B">
        <w:t xml:space="preserve">, </w:t>
      </w:r>
      <w:r w:rsidRPr="0055251B">
        <w:t>dole</w:t>
      </w:r>
      <w:r w:rsidR="002A5819" w:rsidRPr="0055251B">
        <w:t xml:space="preserve"> </w:t>
      </w:r>
      <w:r w:rsidRPr="0055251B">
        <w:t>potpisani</w:t>
      </w:r>
      <w:r w:rsidR="002A5819" w:rsidRPr="0055251B">
        <w:t xml:space="preserve">, </w:t>
      </w:r>
      <w:r w:rsidR="004A4F1C">
        <w:t>potvrđujem</w:t>
      </w:r>
      <w:r w:rsidR="004A4F1C" w:rsidRPr="0055251B">
        <w:t xml:space="preserve"> </w:t>
      </w:r>
      <w:r w:rsidRPr="0055251B">
        <w:t>da</w:t>
      </w:r>
      <w:r w:rsidR="002A5819" w:rsidRPr="0055251B">
        <w:t xml:space="preserve"> </w:t>
      </w:r>
      <w:r w:rsidRPr="0055251B">
        <w:t>kompanija</w:t>
      </w:r>
      <w:r w:rsidR="002A5819" w:rsidRPr="0055251B">
        <w:t xml:space="preserve"> </w:t>
      </w:r>
      <w:r w:rsidRPr="0055251B">
        <w:t>potpisivanjem</w:t>
      </w:r>
      <w:r w:rsidR="002A5819" w:rsidRPr="0055251B">
        <w:t xml:space="preserve"> </w:t>
      </w:r>
      <w:r w:rsidRPr="0055251B">
        <w:t>ovog</w:t>
      </w:r>
      <w:r w:rsidR="002A5819" w:rsidRPr="0055251B">
        <w:t xml:space="preserve"> </w:t>
      </w:r>
      <w:r w:rsidRPr="0055251B">
        <w:t>Ugovora</w:t>
      </w:r>
      <w:r w:rsidR="002A5819" w:rsidRPr="0055251B">
        <w:t xml:space="preserve"> </w:t>
      </w:r>
      <w:r w:rsidRPr="0055251B">
        <w:t>sklapa</w:t>
      </w:r>
      <w:r w:rsidR="002A5819" w:rsidRPr="0055251B">
        <w:t xml:space="preserve"> </w:t>
      </w:r>
      <w:r w:rsidRPr="0055251B">
        <w:t>pravno</w:t>
      </w:r>
      <w:r w:rsidR="002A5819" w:rsidRPr="0055251B">
        <w:t xml:space="preserve"> </w:t>
      </w:r>
      <w:r w:rsidRPr="0055251B">
        <w:t>obavezujući</w:t>
      </w:r>
      <w:r w:rsidR="002A5819" w:rsidRPr="0055251B">
        <w:t xml:space="preserve"> </w:t>
      </w:r>
      <w:r w:rsidRPr="0055251B">
        <w:t>i</w:t>
      </w:r>
      <w:r w:rsidR="002A5819" w:rsidRPr="0055251B">
        <w:t xml:space="preserve"> </w:t>
      </w:r>
      <w:r w:rsidRPr="0055251B">
        <w:t>izvršni</w:t>
      </w:r>
      <w:r w:rsidR="002A5819" w:rsidRPr="0055251B">
        <w:t xml:space="preserve"> </w:t>
      </w:r>
      <w:r w:rsidRPr="0055251B">
        <w:t>ugovor</w:t>
      </w:r>
      <w:r w:rsidR="002A5819" w:rsidRPr="0055251B">
        <w:t xml:space="preserve"> </w:t>
      </w:r>
      <w:r w:rsidRPr="0055251B">
        <w:t>između</w:t>
      </w:r>
      <w:r w:rsidR="002A5819" w:rsidRPr="0055251B">
        <w:t xml:space="preserve"> </w:t>
      </w:r>
      <w:r w:rsidRPr="0055251B">
        <w:t>kompanije</w:t>
      </w:r>
      <w:r w:rsidR="002A5819" w:rsidRPr="0055251B">
        <w:t xml:space="preserve"> </w:t>
      </w:r>
      <w:r w:rsidRPr="0055251B">
        <w:t>i</w:t>
      </w:r>
      <w:r w:rsidR="002A5819" w:rsidRPr="0055251B">
        <w:t xml:space="preserve"> </w:t>
      </w:r>
      <w:r w:rsidRPr="0055251B">
        <w:t>FMG</w:t>
      </w:r>
      <w:r w:rsidR="002A5819" w:rsidRPr="0055251B">
        <w:t xml:space="preserve"> </w:t>
      </w:r>
      <w:r w:rsidRPr="0055251B">
        <w:t>programa</w:t>
      </w:r>
      <w:r w:rsidR="002A5819" w:rsidRPr="0055251B">
        <w:t xml:space="preserve"> (SKR).</w:t>
      </w:r>
      <w:bookmarkEnd w:id="63"/>
      <w:bookmarkEnd w:id="64"/>
    </w:p>
    <w:p w:rsidR="006A2E7B" w:rsidRPr="0055251B" w:rsidRDefault="006A2E7B" w:rsidP="006A2E7B">
      <w:pPr>
        <w:outlineLvl w:val="0"/>
      </w:pPr>
    </w:p>
    <w:p w:rsidR="006A2E7B" w:rsidRPr="0055251B" w:rsidRDefault="0055251B" w:rsidP="006A2E7B">
      <w:pPr>
        <w:outlineLvl w:val="0"/>
      </w:pPr>
      <w:bookmarkStart w:id="65" w:name="_Toc23346063"/>
      <w:bookmarkStart w:id="66" w:name="_Toc23493784"/>
      <w:r w:rsidRPr="0055251B">
        <w:rPr>
          <w:b/>
          <w:bCs/>
        </w:rPr>
        <w:t>Kompanija</w:t>
      </w:r>
      <w:r w:rsidR="006A2E7B" w:rsidRPr="0055251B">
        <w:rPr>
          <w:b/>
          <w:bCs/>
        </w:rPr>
        <w:t xml:space="preserve"> koja prima punu podršku</w:t>
      </w:r>
      <w:bookmarkEnd w:id="65"/>
      <w:bookmarkEnd w:id="66"/>
    </w:p>
    <w:p w:rsidR="006A2E7B" w:rsidRPr="0055251B" w:rsidRDefault="006A2E7B" w:rsidP="006A2E7B">
      <w:pPr>
        <w:rPr>
          <w:rFonts w:ascii="Calibri" w:hAnsi="Calibri"/>
        </w:rPr>
      </w:pPr>
    </w:p>
    <w:p w:rsidR="006A2E7B" w:rsidRPr="0055251B" w:rsidRDefault="0055251B" w:rsidP="006A2E7B">
      <w:pPr>
        <w:rPr>
          <w:rFonts w:ascii="Calibri" w:hAnsi="Calibri"/>
        </w:rPr>
      </w:pPr>
      <w:r w:rsidRPr="0055251B">
        <w:rPr>
          <w:rFonts w:ascii="Calibri" w:hAnsi="Calibri"/>
        </w:rPr>
        <w:t>Izjavlјujem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kompanija</w:t>
      </w:r>
      <w:r w:rsidR="006A2E7B" w:rsidRPr="0055251B">
        <w:rPr>
          <w:rFonts w:ascii="Calibri" w:hAnsi="Calibri"/>
        </w:rPr>
        <w:t>:</w:t>
      </w:r>
    </w:p>
    <w:p w:rsidR="006A2E7B" w:rsidRPr="0055251B" w:rsidRDefault="006A2E7B" w:rsidP="006A2E7B">
      <w:pPr>
        <w:rPr>
          <w:rFonts w:ascii="Calibri" w:hAnsi="Calibri"/>
        </w:rPr>
      </w:pPr>
    </w:p>
    <w:p w:rsidR="006A2E7B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će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potpunosti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učestvovati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tehničke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pomoći</w:t>
      </w:r>
      <w:r w:rsidR="006A2E7B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pružajući</w:t>
      </w:r>
      <w:r w:rsidR="006A2E7B" w:rsidRPr="0055251B">
        <w:rPr>
          <w:rFonts w:ascii="Calibri" w:hAnsi="Calibri"/>
        </w:rPr>
        <w:t xml:space="preserve"> blagovremeno </w:t>
      </w:r>
      <w:r w:rsidRPr="0055251B">
        <w:rPr>
          <w:rFonts w:ascii="Calibri" w:hAnsi="Calibri"/>
        </w:rPr>
        <w:t>sve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informacije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traži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dovršavajući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radnje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zahteva</w:t>
      </w:r>
      <w:r w:rsidR="006A2E7B" w:rsidRPr="0055251B">
        <w:rPr>
          <w:rFonts w:ascii="Calibri" w:hAnsi="Calibri"/>
        </w:rPr>
        <w:t>,</w:t>
      </w:r>
    </w:p>
    <w:p w:rsidR="006A2E7B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ima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dovolјno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finansijskih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kadrovskih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resursa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pokriva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ocenjivanja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usaglašenosti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finansira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prati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dovrši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tražene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programske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</w:t>
      </w:r>
      <w:r w:rsidR="006A2E7B" w:rsidRPr="0055251B">
        <w:rPr>
          <w:rFonts w:ascii="Calibri" w:hAnsi="Calibri"/>
        </w:rPr>
        <w:t>,</w:t>
      </w:r>
    </w:p>
    <w:p w:rsidR="006A2E7B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slaže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 je voljna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radi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proizvođačima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primaju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sekundarnu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6A2E7B" w:rsidRPr="0055251B">
        <w:rPr>
          <w:rFonts w:ascii="Calibri" w:hAnsi="Calibri"/>
        </w:rPr>
        <w:t xml:space="preserve">, uključujući </w:t>
      </w:r>
      <w:r w:rsidRPr="0055251B">
        <w:rPr>
          <w:rFonts w:ascii="Calibri" w:hAnsi="Calibri"/>
        </w:rPr>
        <w:t>pristup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proizvodima</w:t>
      </w:r>
      <w:r w:rsidR="006A2E7B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proizvodnom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procesu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detalјima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kontrole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proizvodnje</w:t>
      </w:r>
      <w:r w:rsidR="006A2E7B" w:rsidRPr="0055251B">
        <w:rPr>
          <w:rFonts w:ascii="Calibri" w:hAnsi="Calibri"/>
        </w:rPr>
        <w:t xml:space="preserve"> / </w:t>
      </w:r>
      <w:r w:rsidRPr="0055251B">
        <w:rPr>
          <w:rFonts w:ascii="Calibri" w:hAnsi="Calibri"/>
        </w:rPr>
        <w:t>sistema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upravlјanja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kvalitetom</w:t>
      </w:r>
      <w:r w:rsidR="006A2E7B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ali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6A2E7B" w:rsidRPr="0055251B">
        <w:rPr>
          <w:rFonts w:ascii="Calibri" w:hAnsi="Calibri"/>
        </w:rPr>
        <w:t xml:space="preserve"> i „</w:t>
      </w:r>
      <w:r w:rsidR="004A4F1C">
        <w:rPr>
          <w:rFonts w:ascii="Calibri" w:hAnsi="Calibri"/>
        </w:rPr>
        <w:t>poslovno tajnim</w:t>
      </w:r>
      <w:r w:rsidR="006A2E7B" w:rsidRPr="0055251B">
        <w:rPr>
          <w:rFonts w:ascii="Calibri" w:hAnsi="Calibri"/>
        </w:rPr>
        <w:t>“ informacijama,</w:t>
      </w:r>
    </w:p>
    <w:p w:rsidR="006A2E7B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dozvolјava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rezultati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uklјuče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izveštaje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buduću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promidžbu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druge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informacije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predlaže</w:t>
      </w:r>
      <w:r w:rsidR="006A2E7B" w:rsidRPr="0055251B">
        <w:rPr>
          <w:rFonts w:ascii="Calibri" w:hAnsi="Calibri"/>
        </w:rPr>
        <w:t xml:space="preserve"> projekat SKR.</w:t>
      </w:r>
    </w:p>
    <w:p w:rsidR="00977898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odmah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obavestiti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svim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promenama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okolnosti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utiču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977898" w:rsidRPr="0055251B">
        <w:rPr>
          <w:rFonts w:ascii="Calibri" w:hAnsi="Calibri"/>
        </w:rPr>
        <w:t xml:space="preserve"> njenu </w:t>
      </w:r>
      <w:r w:rsidRPr="0055251B">
        <w:rPr>
          <w:rFonts w:ascii="Calibri" w:hAnsi="Calibri"/>
        </w:rPr>
        <w:t>sposobnost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dovrši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programske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</w:t>
      </w:r>
      <w:r w:rsidR="00977898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uklјučujući</w:t>
      </w:r>
      <w:r w:rsidR="00977898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ali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ograničavajući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977898" w:rsidRPr="0055251B">
        <w:rPr>
          <w:rFonts w:ascii="Calibri" w:hAnsi="Calibri"/>
        </w:rPr>
        <w:t xml:space="preserve">: </w:t>
      </w:r>
      <w:r w:rsidRPr="0055251B">
        <w:rPr>
          <w:rFonts w:ascii="Calibri" w:hAnsi="Calibri"/>
        </w:rPr>
        <w:t>gubitak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klјučnih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članova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osoblјa</w:t>
      </w:r>
      <w:r w:rsidR="00977898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promene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finansijskog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položaja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odluku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obustavi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proizvodnje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podržanih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proizvoda</w:t>
      </w:r>
      <w:r w:rsidR="00977898" w:rsidRPr="0055251B">
        <w:rPr>
          <w:rFonts w:ascii="Calibri" w:hAnsi="Calibri"/>
        </w:rPr>
        <w:t>),</w:t>
      </w:r>
    </w:p>
    <w:p w:rsidR="006A2E7B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slaže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6A2E7B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ukoliko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otkrije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bilo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činjenicu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ima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uticaja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zadovolјavajući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završetak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6A2E7B" w:rsidRPr="0055251B">
        <w:rPr>
          <w:rFonts w:ascii="Calibri" w:hAnsi="Calibri"/>
        </w:rPr>
        <w:t xml:space="preserve">, može biti obavezna </w:t>
      </w:r>
      <w:r w:rsidRPr="0055251B">
        <w:rPr>
          <w:rFonts w:ascii="Calibri" w:hAnsi="Calibri"/>
        </w:rPr>
        <w:t>nadoknaditi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bilo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kakvu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primlјenu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finansijsku</w:t>
      </w:r>
      <w:r w:rsidR="006A2E7B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6A2E7B" w:rsidRPr="0055251B">
        <w:rPr>
          <w:rFonts w:ascii="Calibri" w:hAnsi="Calibri"/>
        </w:rPr>
        <w:t>,</w:t>
      </w:r>
    </w:p>
    <w:p w:rsidR="00B16B3A" w:rsidRPr="0055251B" w:rsidRDefault="006A2E7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 xml:space="preserve">da </w:t>
      </w:r>
      <w:r w:rsidR="0055251B" w:rsidRPr="0055251B">
        <w:rPr>
          <w:rFonts w:ascii="Calibri" w:hAnsi="Calibri"/>
        </w:rPr>
        <w:t>će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obavestiti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program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ako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odluči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povuče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iz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programa</w:t>
      </w:r>
      <w:r w:rsidRPr="0055251B">
        <w:rPr>
          <w:rFonts w:ascii="Calibri" w:hAnsi="Calibri"/>
        </w:rPr>
        <w:t xml:space="preserve">, </w:t>
      </w:r>
      <w:r w:rsidR="0055251B" w:rsidRPr="0055251B">
        <w:rPr>
          <w:rFonts w:ascii="Calibri" w:hAnsi="Calibri"/>
        </w:rPr>
        <w:t>prihvatajući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je </w:t>
      </w:r>
      <w:r w:rsidR="0055251B" w:rsidRPr="0055251B">
        <w:rPr>
          <w:rFonts w:ascii="Calibri" w:hAnsi="Calibri"/>
        </w:rPr>
        <w:t>to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može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obavezati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da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vrati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svaku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primlјenu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finansijsku</w:t>
      </w:r>
      <w:r w:rsidRPr="0055251B">
        <w:rPr>
          <w:rFonts w:ascii="Calibri" w:hAnsi="Calibri"/>
        </w:rPr>
        <w:t xml:space="preserve"> </w:t>
      </w:r>
      <w:r w:rsidR="0055251B" w:rsidRPr="0055251B">
        <w:rPr>
          <w:rFonts w:ascii="Calibri" w:hAnsi="Calibri"/>
        </w:rPr>
        <w:t>podršku</w:t>
      </w:r>
      <w:r w:rsidRPr="0055251B">
        <w:rPr>
          <w:rFonts w:ascii="Calibri" w:hAnsi="Calibri"/>
        </w:rPr>
        <w:t>,</w:t>
      </w:r>
    </w:p>
    <w:p w:rsidR="006A2E7B" w:rsidRPr="0055251B" w:rsidRDefault="0055251B" w:rsidP="006A2E7B">
      <w:pPr>
        <w:pStyle w:val="ListParagraph"/>
        <w:numPr>
          <w:ilvl w:val="0"/>
          <w:numId w:val="30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prihvata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B16B3A" w:rsidRPr="0055251B">
        <w:rPr>
          <w:rFonts w:ascii="Calibri" w:hAnsi="Calibri"/>
        </w:rPr>
        <w:t xml:space="preserve"> se </w:t>
      </w:r>
      <w:r w:rsidRPr="0055251B">
        <w:rPr>
          <w:rFonts w:ascii="Calibri" w:hAnsi="Calibri"/>
        </w:rPr>
        <w:t>može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suspendovati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ukloniti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ako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poštuje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gore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navedeno</w:t>
      </w:r>
      <w:r w:rsidR="00B16B3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što</w:t>
      </w:r>
      <w:r w:rsidR="00B16B3A" w:rsidRPr="0055251B">
        <w:rPr>
          <w:rFonts w:ascii="Calibri" w:hAnsi="Calibri"/>
        </w:rPr>
        <w:t xml:space="preserve"> je </w:t>
      </w:r>
      <w:r w:rsidRPr="0055251B">
        <w:rPr>
          <w:rFonts w:ascii="Calibri" w:hAnsi="Calibri"/>
        </w:rPr>
        <w:t>može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obavezati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vrati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bilo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koju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primlјenu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finansijsku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podršku</w:t>
      </w:r>
      <w:r w:rsidR="00B16B3A" w:rsidRPr="0055251B">
        <w:rPr>
          <w:rFonts w:ascii="Calibri" w:hAnsi="Calibri"/>
        </w:rPr>
        <w:t>.</w:t>
      </w:r>
    </w:p>
    <w:p w:rsidR="00977898" w:rsidRPr="0055251B" w:rsidRDefault="00977898">
      <w:pPr>
        <w:autoSpaceDE/>
        <w:autoSpaceDN/>
        <w:adjustRightInd/>
        <w:jc w:val="left"/>
        <w:rPr>
          <w:b/>
          <w:bCs/>
        </w:rPr>
      </w:pPr>
      <w:r w:rsidRPr="0055251B">
        <w:br w:type="page"/>
      </w:r>
    </w:p>
    <w:p w:rsidR="006A2E7B" w:rsidRPr="0055251B" w:rsidRDefault="0055251B" w:rsidP="006A2E7B">
      <w:pPr>
        <w:outlineLvl w:val="0"/>
        <w:rPr>
          <w:b/>
          <w:bCs/>
        </w:rPr>
      </w:pPr>
      <w:bookmarkStart w:id="67" w:name="_Toc23346064"/>
      <w:bookmarkStart w:id="68" w:name="_Toc23493785"/>
      <w:r w:rsidRPr="0055251B">
        <w:rPr>
          <w:b/>
          <w:bCs/>
        </w:rPr>
        <w:lastRenderedPageBreak/>
        <w:t>Kompanija</w:t>
      </w:r>
      <w:r w:rsidR="00977898" w:rsidRPr="0055251B">
        <w:rPr>
          <w:b/>
          <w:bCs/>
        </w:rPr>
        <w:t xml:space="preserve"> koja prima sekondarnu podršku</w:t>
      </w:r>
      <w:bookmarkEnd w:id="67"/>
      <w:bookmarkEnd w:id="68"/>
    </w:p>
    <w:p w:rsidR="006A2E7B" w:rsidRPr="0055251B" w:rsidRDefault="006A2E7B" w:rsidP="006A2E7B">
      <w:pPr>
        <w:outlineLvl w:val="0"/>
      </w:pPr>
    </w:p>
    <w:p w:rsidR="00977898" w:rsidRPr="0055251B" w:rsidRDefault="0055251B" w:rsidP="00977898">
      <w:pPr>
        <w:rPr>
          <w:rFonts w:ascii="Calibri" w:hAnsi="Calibri"/>
        </w:rPr>
      </w:pPr>
      <w:r w:rsidRPr="0055251B">
        <w:rPr>
          <w:rFonts w:ascii="Calibri" w:hAnsi="Calibri"/>
        </w:rPr>
        <w:t>Izjavlјujem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kompanija</w:t>
      </w:r>
      <w:r w:rsidR="00977898" w:rsidRPr="0055251B">
        <w:rPr>
          <w:rFonts w:ascii="Calibri" w:hAnsi="Calibri"/>
        </w:rPr>
        <w:t>:</w:t>
      </w:r>
    </w:p>
    <w:p w:rsidR="00977898" w:rsidRPr="0055251B" w:rsidRDefault="00977898" w:rsidP="00977898">
      <w:pPr>
        <w:rPr>
          <w:rFonts w:ascii="Calibri" w:hAnsi="Calibri"/>
        </w:rPr>
      </w:pPr>
    </w:p>
    <w:p w:rsidR="00977898" w:rsidRPr="0055251B" w:rsidRDefault="0055251B" w:rsidP="00977898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će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potpunosti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učestvovati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tehničke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pomoći</w:t>
      </w:r>
      <w:r w:rsidR="00977898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pružajući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informacije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traži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dovršavajući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radnje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zahteva</w:t>
      </w:r>
      <w:r w:rsidR="00977898" w:rsidRPr="0055251B">
        <w:rPr>
          <w:rFonts w:ascii="Calibri" w:hAnsi="Calibri"/>
        </w:rPr>
        <w:t>,</w:t>
      </w:r>
    </w:p>
    <w:p w:rsidR="00977898" w:rsidRPr="0055251B" w:rsidRDefault="0055251B" w:rsidP="00977898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ima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dovolјno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finansijskih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kadrovskih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resursa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pokriva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ocenjivanja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usaglašenosti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prati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dovrši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tražene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programske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</w:t>
      </w:r>
      <w:r w:rsidR="00977898" w:rsidRPr="0055251B">
        <w:rPr>
          <w:rFonts w:ascii="Calibri" w:hAnsi="Calibri"/>
        </w:rPr>
        <w:t>,</w:t>
      </w:r>
    </w:p>
    <w:p w:rsidR="00977898" w:rsidRPr="0055251B" w:rsidRDefault="0055251B" w:rsidP="00977898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slaže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je voljna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radi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proizvođačima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primaju</w:t>
      </w:r>
      <w:r w:rsidR="00977898" w:rsidRPr="0055251B">
        <w:rPr>
          <w:rFonts w:ascii="Calibri" w:hAnsi="Calibri"/>
        </w:rPr>
        <w:t xml:space="preserve"> punu </w:t>
      </w:r>
      <w:r w:rsidRPr="0055251B">
        <w:rPr>
          <w:rFonts w:ascii="Calibri" w:hAnsi="Calibri"/>
        </w:rPr>
        <w:t>podršku</w:t>
      </w:r>
      <w:r w:rsidR="00977898" w:rsidRPr="0055251B">
        <w:rPr>
          <w:rFonts w:ascii="Calibri" w:hAnsi="Calibri"/>
        </w:rPr>
        <w:t xml:space="preserve">, uključujući </w:t>
      </w:r>
      <w:r w:rsidRPr="0055251B">
        <w:rPr>
          <w:rFonts w:ascii="Calibri" w:hAnsi="Calibri"/>
        </w:rPr>
        <w:t>pristup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proizvodima</w:t>
      </w:r>
      <w:r w:rsidR="00977898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proizvodnom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procesu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detalјima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kontrole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proizvodnje</w:t>
      </w:r>
      <w:r w:rsidR="00977898" w:rsidRPr="0055251B">
        <w:rPr>
          <w:rFonts w:ascii="Calibri" w:hAnsi="Calibri"/>
        </w:rPr>
        <w:t xml:space="preserve"> / </w:t>
      </w:r>
      <w:r w:rsidRPr="0055251B">
        <w:rPr>
          <w:rFonts w:ascii="Calibri" w:hAnsi="Calibri"/>
        </w:rPr>
        <w:t>sistema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upravlјanja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kvalitetom</w:t>
      </w:r>
      <w:r w:rsidR="00977898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ali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977898" w:rsidRPr="0055251B">
        <w:rPr>
          <w:rFonts w:ascii="Calibri" w:hAnsi="Calibri"/>
        </w:rPr>
        <w:t xml:space="preserve"> i „</w:t>
      </w:r>
      <w:r w:rsidR="004A4F1C">
        <w:rPr>
          <w:rFonts w:ascii="Calibri" w:hAnsi="Calibri"/>
        </w:rPr>
        <w:t>poslovno tajnim</w:t>
      </w:r>
      <w:r w:rsidR="00977898" w:rsidRPr="0055251B">
        <w:rPr>
          <w:rFonts w:ascii="Calibri" w:hAnsi="Calibri"/>
        </w:rPr>
        <w:t>“ informacijama,</w:t>
      </w:r>
    </w:p>
    <w:p w:rsidR="00977898" w:rsidRPr="0055251B" w:rsidRDefault="0055251B" w:rsidP="00977898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dozvolјava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rezultati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uklјuče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izveštaje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buduću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promidžbu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druge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informacije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predlaže</w:t>
      </w:r>
      <w:r w:rsidR="00977898" w:rsidRPr="0055251B">
        <w:rPr>
          <w:rFonts w:ascii="Calibri" w:hAnsi="Calibri"/>
        </w:rPr>
        <w:t xml:space="preserve"> projekat SKR.</w:t>
      </w:r>
    </w:p>
    <w:p w:rsidR="00B16B3A" w:rsidRPr="0055251B" w:rsidRDefault="0055251B" w:rsidP="00B16B3A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odmah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će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obavestiti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svim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promenama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okolnosti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koje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utiču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B16B3A" w:rsidRPr="0055251B">
        <w:rPr>
          <w:rFonts w:ascii="Calibri" w:hAnsi="Calibri"/>
        </w:rPr>
        <w:t xml:space="preserve"> njenu </w:t>
      </w:r>
      <w:r w:rsidRPr="0055251B">
        <w:rPr>
          <w:rFonts w:ascii="Calibri" w:hAnsi="Calibri"/>
        </w:rPr>
        <w:t>sposobnost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dovrši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programske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aktivnosti</w:t>
      </w:r>
      <w:r w:rsidR="00B16B3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uklјučujući</w:t>
      </w:r>
      <w:r w:rsidR="00B16B3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ali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ograničavajući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</w:t>
      </w:r>
      <w:r w:rsidR="00B16B3A" w:rsidRPr="0055251B">
        <w:rPr>
          <w:rFonts w:ascii="Calibri" w:hAnsi="Calibri"/>
        </w:rPr>
        <w:t xml:space="preserve">: </w:t>
      </w:r>
      <w:r w:rsidRPr="0055251B">
        <w:rPr>
          <w:rFonts w:ascii="Calibri" w:hAnsi="Calibri"/>
        </w:rPr>
        <w:t>gubitak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klјučnih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članova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osoblјa</w:t>
      </w:r>
      <w:r w:rsidR="00B16B3A" w:rsidRPr="0055251B">
        <w:rPr>
          <w:rFonts w:ascii="Calibri" w:hAnsi="Calibri"/>
        </w:rPr>
        <w:t xml:space="preserve">, </w:t>
      </w:r>
      <w:r w:rsidRPr="0055251B">
        <w:rPr>
          <w:rFonts w:ascii="Calibri" w:hAnsi="Calibri"/>
        </w:rPr>
        <w:t>promene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finansijskog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položaja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odluku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obustavi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proizvodnje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podržanih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proizvoda</w:t>
      </w:r>
      <w:r w:rsidR="00B16B3A" w:rsidRPr="0055251B">
        <w:rPr>
          <w:rFonts w:ascii="Calibri" w:hAnsi="Calibri"/>
        </w:rPr>
        <w:t>),</w:t>
      </w:r>
    </w:p>
    <w:p w:rsidR="00B16B3A" w:rsidRPr="0055251B" w:rsidRDefault="0055251B" w:rsidP="00977898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će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obavestiti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</w:t>
      </w:r>
      <w:r w:rsidR="00977898" w:rsidRPr="0055251B">
        <w:rPr>
          <w:rFonts w:ascii="Calibri" w:hAnsi="Calibri"/>
        </w:rPr>
        <w:t xml:space="preserve"> ukoliko </w:t>
      </w:r>
      <w:r w:rsidRPr="0055251B">
        <w:rPr>
          <w:rFonts w:ascii="Calibri" w:hAnsi="Calibri"/>
        </w:rPr>
        <w:t>odluči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povuče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</w:t>
      </w:r>
      <w:r w:rsidR="00977898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977898" w:rsidRPr="0055251B">
        <w:rPr>
          <w:rFonts w:ascii="Calibri" w:hAnsi="Calibri"/>
        </w:rPr>
        <w:t>,</w:t>
      </w:r>
    </w:p>
    <w:p w:rsidR="00977898" w:rsidRPr="0055251B" w:rsidRDefault="0055251B" w:rsidP="00977898">
      <w:pPr>
        <w:pStyle w:val="ListParagraph"/>
        <w:numPr>
          <w:ilvl w:val="0"/>
          <w:numId w:val="31"/>
        </w:numPr>
        <w:autoSpaceDE/>
        <w:autoSpaceDN/>
        <w:adjustRightInd/>
        <w:jc w:val="left"/>
        <w:rPr>
          <w:rFonts w:ascii="Calibri" w:hAnsi="Calibri"/>
        </w:rPr>
      </w:pPr>
      <w:r w:rsidRPr="0055251B">
        <w:rPr>
          <w:rFonts w:ascii="Calibri" w:hAnsi="Calibri"/>
        </w:rPr>
        <w:t>prihvata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da</w:t>
      </w:r>
      <w:r w:rsidR="00B16B3A" w:rsidRPr="0055251B">
        <w:rPr>
          <w:rFonts w:ascii="Calibri" w:hAnsi="Calibri"/>
        </w:rPr>
        <w:t xml:space="preserve"> se </w:t>
      </w:r>
      <w:r w:rsidRPr="0055251B">
        <w:rPr>
          <w:rFonts w:ascii="Calibri" w:hAnsi="Calibri"/>
        </w:rPr>
        <w:t>može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suspendovati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ili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ukloniti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iz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programa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ako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poštuje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gore</w:t>
      </w:r>
      <w:r w:rsidR="00B16B3A" w:rsidRPr="0055251B">
        <w:rPr>
          <w:rFonts w:ascii="Calibri" w:hAnsi="Calibri"/>
        </w:rPr>
        <w:t xml:space="preserve"> </w:t>
      </w:r>
      <w:r w:rsidRPr="0055251B">
        <w:rPr>
          <w:rFonts w:ascii="Calibri" w:hAnsi="Calibri"/>
        </w:rPr>
        <w:t>navedeno</w:t>
      </w:r>
      <w:r w:rsidR="00B16B3A" w:rsidRPr="0055251B">
        <w:rPr>
          <w:rFonts w:ascii="Calibri" w:hAnsi="Calibri"/>
        </w:rPr>
        <w:t>.</w:t>
      </w:r>
    </w:p>
    <w:p w:rsidR="00977898" w:rsidRPr="0055251B" w:rsidRDefault="00977898" w:rsidP="006A2E7B">
      <w:pPr>
        <w:outlineLvl w:val="0"/>
      </w:pPr>
    </w:p>
    <w:p w:rsidR="00977898" w:rsidRPr="0055251B" w:rsidRDefault="00977898" w:rsidP="006A2E7B">
      <w:pPr>
        <w:outlineLvl w:val="0"/>
      </w:pPr>
    </w:p>
    <w:p w:rsidR="002A5819" w:rsidRPr="0055251B" w:rsidRDefault="0055251B" w:rsidP="002A5819">
      <w:pPr>
        <w:jc w:val="center"/>
        <w:rPr>
          <w:rFonts w:ascii="Calibri" w:hAnsi="Calibri"/>
          <w:b/>
          <w:sz w:val="32"/>
          <w:szCs w:val="32"/>
        </w:rPr>
      </w:pPr>
      <w:r w:rsidRPr="0055251B">
        <w:rPr>
          <w:rFonts w:ascii="Calibri" w:hAnsi="Calibri"/>
          <w:sz w:val="32"/>
          <w:szCs w:val="32"/>
        </w:rPr>
        <w:t>Rok</w:t>
      </w:r>
      <w:r w:rsidR="002A5819" w:rsidRPr="0055251B">
        <w:rPr>
          <w:rFonts w:ascii="Calibri" w:hAnsi="Calibri"/>
          <w:sz w:val="32"/>
          <w:szCs w:val="32"/>
        </w:rPr>
        <w:t xml:space="preserve"> </w:t>
      </w:r>
      <w:r w:rsidRPr="0055251B">
        <w:rPr>
          <w:rFonts w:ascii="Calibri" w:hAnsi="Calibri"/>
          <w:sz w:val="32"/>
          <w:szCs w:val="32"/>
        </w:rPr>
        <w:t>za</w:t>
      </w:r>
      <w:r w:rsidR="002A5819" w:rsidRPr="0055251B">
        <w:rPr>
          <w:rFonts w:ascii="Calibri" w:hAnsi="Calibri"/>
          <w:sz w:val="32"/>
          <w:szCs w:val="32"/>
        </w:rPr>
        <w:t xml:space="preserve"> </w:t>
      </w:r>
      <w:r w:rsidRPr="0055251B">
        <w:rPr>
          <w:rFonts w:ascii="Calibri" w:hAnsi="Calibri"/>
          <w:sz w:val="32"/>
          <w:szCs w:val="32"/>
        </w:rPr>
        <w:t>prijem</w:t>
      </w:r>
      <w:r w:rsidR="002A5819" w:rsidRPr="0055251B">
        <w:rPr>
          <w:rFonts w:ascii="Calibri" w:hAnsi="Calibri"/>
          <w:sz w:val="32"/>
          <w:szCs w:val="32"/>
        </w:rPr>
        <w:t xml:space="preserve">: 3 </w:t>
      </w:r>
      <w:r w:rsidRPr="0055251B">
        <w:rPr>
          <w:rFonts w:ascii="Calibri" w:hAnsi="Calibri"/>
          <w:sz w:val="32"/>
          <w:szCs w:val="32"/>
        </w:rPr>
        <w:t>dana</w:t>
      </w:r>
      <w:r w:rsidR="002A5819" w:rsidRPr="0055251B">
        <w:rPr>
          <w:rFonts w:ascii="Calibri" w:hAnsi="Calibri"/>
          <w:sz w:val="32"/>
          <w:szCs w:val="32"/>
        </w:rPr>
        <w:t xml:space="preserve"> nakon </w:t>
      </w:r>
      <w:r w:rsidRPr="0055251B">
        <w:rPr>
          <w:rFonts w:ascii="Calibri" w:hAnsi="Calibri"/>
          <w:sz w:val="32"/>
          <w:szCs w:val="32"/>
        </w:rPr>
        <w:t>obaveštenja</w:t>
      </w:r>
      <w:r w:rsidR="002A5819" w:rsidRPr="0055251B">
        <w:rPr>
          <w:rFonts w:ascii="Calibri" w:hAnsi="Calibri"/>
          <w:sz w:val="32"/>
          <w:szCs w:val="32"/>
        </w:rPr>
        <w:t xml:space="preserve"> </w:t>
      </w:r>
      <w:r w:rsidRPr="0055251B">
        <w:rPr>
          <w:rFonts w:ascii="Calibri" w:hAnsi="Calibri"/>
          <w:sz w:val="32"/>
          <w:szCs w:val="32"/>
        </w:rPr>
        <w:t>o</w:t>
      </w:r>
      <w:r w:rsidR="002A5819" w:rsidRPr="0055251B">
        <w:rPr>
          <w:rFonts w:ascii="Calibri" w:hAnsi="Calibri"/>
          <w:sz w:val="32"/>
          <w:szCs w:val="32"/>
        </w:rPr>
        <w:t xml:space="preserve"> </w:t>
      </w:r>
      <w:r w:rsidRPr="0055251B">
        <w:rPr>
          <w:rFonts w:ascii="Calibri" w:hAnsi="Calibri"/>
          <w:sz w:val="32"/>
          <w:szCs w:val="32"/>
        </w:rPr>
        <w:t>izboru</w:t>
      </w:r>
    </w:p>
    <w:p w:rsidR="002A5819" w:rsidRPr="0055251B" w:rsidRDefault="002A5819" w:rsidP="00744BDE">
      <w:pPr>
        <w:rPr>
          <w:sz w:val="22"/>
          <w:szCs w:val="22"/>
        </w:rPr>
      </w:pPr>
    </w:p>
    <w:p w:rsidR="002A5819" w:rsidRPr="0055251B" w:rsidRDefault="002A5819" w:rsidP="00744BDE">
      <w:pPr>
        <w:rPr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3"/>
      </w:tblGrid>
      <w:tr w:rsidR="00744BDE" w:rsidRPr="0055251B" w:rsidTr="006046EF">
        <w:trPr>
          <w:jc w:val="center"/>
        </w:trPr>
        <w:tc>
          <w:tcPr>
            <w:tcW w:w="2835" w:type="dxa"/>
            <w:shd w:val="clear" w:color="auto" w:fill="D9D9D9"/>
            <w:vAlign w:val="center"/>
          </w:tcPr>
          <w:p w:rsidR="00744BDE" w:rsidRPr="0055251B" w:rsidRDefault="0055251B" w:rsidP="006046EF">
            <w:pPr>
              <w:spacing w:before="120" w:after="120"/>
              <w:jc w:val="left"/>
              <w:rPr>
                <w:rFonts w:ascii="Calibri" w:hAnsi="Calibri"/>
              </w:rPr>
            </w:pPr>
            <w:r w:rsidRPr="0055251B">
              <w:rPr>
                <w:rFonts w:ascii="Calibri" w:hAnsi="Calibri"/>
              </w:rPr>
              <w:t>Ime</w:t>
            </w:r>
            <w:r w:rsidR="00744BDE" w:rsidRPr="0055251B">
              <w:rPr>
                <w:rFonts w:ascii="Calibri" w:hAnsi="Calibri"/>
              </w:rPr>
              <w:t xml:space="preserve"> </w:t>
            </w:r>
            <w:r w:rsidRPr="0055251B">
              <w:rPr>
                <w:rFonts w:ascii="Calibri" w:hAnsi="Calibri"/>
              </w:rPr>
              <w:t>kompanije</w:t>
            </w:r>
            <w:r w:rsidR="00744BDE" w:rsidRPr="0055251B">
              <w:rPr>
                <w:rFonts w:ascii="Calibri" w:hAnsi="Calibri"/>
              </w:rPr>
              <w:t>:</w:t>
            </w:r>
          </w:p>
        </w:tc>
        <w:tc>
          <w:tcPr>
            <w:tcW w:w="6803" w:type="dxa"/>
          </w:tcPr>
          <w:p w:rsidR="00744BDE" w:rsidRPr="0055251B" w:rsidRDefault="00744BDE" w:rsidP="00A76BE0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B16B3A" w:rsidRPr="0055251B" w:rsidTr="006046EF">
        <w:trPr>
          <w:jc w:val="center"/>
        </w:trPr>
        <w:tc>
          <w:tcPr>
            <w:tcW w:w="2835" w:type="dxa"/>
            <w:shd w:val="clear" w:color="auto" w:fill="D9D9D9"/>
            <w:vAlign w:val="center"/>
          </w:tcPr>
          <w:p w:rsidR="00B16B3A" w:rsidRPr="0055251B" w:rsidRDefault="0055251B" w:rsidP="006046EF">
            <w:pPr>
              <w:spacing w:before="120" w:after="120"/>
              <w:jc w:val="left"/>
              <w:rPr>
                <w:rFonts w:ascii="Calibri" w:hAnsi="Calibri"/>
              </w:rPr>
            </w:pPr>
            <w:r w:rsidRPr="0055251B">
              <w:rPr>
                <w:rFonts w:ascii="Calibri" w:hAnsi="Calibri"/>
              </w:rPr>
              <w:t>Puno</w:t>
            </w:r>
            <w:r w:rsidR="00191AC5" w:rsidRPr="0055251B">
              <w:rPr>
                <w:rFonts w:ascii="Calibri" w:hAnsi="Calibri"/>
              </w:rPr>
              <w:t xml:space="preserve"> </w:t>
            </w:r>
            <w:r w:rsidRPr="0055251B">
              <w:rPr>
                <w:rFonts w:ascii="Calibri" w:hAnsi="Calibri"/>
              </w:rPr>
              <w:t>ime</w:t>
            </w:r>
            <w:r w:rsidR="00191AC5" w:rsidRPr="0055251B">
              <w:rPr>
                <w:rFonts w:ascii="Calibri" w:hAnsi="Calibri"/>
              </w:rPr>
              <w:t xml:space="preserve"> </w:t>
            </w:r>
            <w:r w:rsidRPr="0055251B">
              <w:rPr>
                <w:rFonts w:ascii="Calibri" w:hAnsi="Calibri"/>
              </w:rPr>
              <w:t>podnosioca</w:t>
            </w:r>
            <w:r w:rsidR="00191AC5" w:rsidRPr="0055251B">
              <w:rPr>
                <w:rFonts w:ascii="Calibri" w:hAnsi="Calibri"/>
              </w:rPr>
              <w:t xml:space="preserve"> </w:t>
            </w:r>
            <w:r w:rsidRPr="0055251B">
              <w:rPr>
                <w:rFonts w:ascii="Calibri" w:hAnsi="Calibri"/>
              </w:rPr>
              <w:t>zahteva</w:t>
            </w:r>
            <w:r w:rsidR="00191AC5" w:rsidRPr="0055251B">
              <w:rPr>
                <w:rFonts w:ascii="Calibri" w:hAnsi="Calibri"/>
              </w:rPr>
              <w:t>:</w:t>
            </w:r>
          </w:p>
        </w:tc>
        <w:tc>
          <w:tcPr>
            <w:tcW w:w="6803" w:type="dxa"/>
          </w:tcPr>
          <w:p w:rsidR="00B16B3A" w:rsidRPr="0055251B" w:rsidRDefault="00B16B3A" w:rsidP="00A76BE0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B16B3A" w:rsidRPr="0055251B" w:rsidTr="006046EF">
        <w:trPr>
          <w:jc w:val="center"/>
        </w:trPr>
        <w:tc>
          <w:tcPr>
            <w:tcW w:w="2835" w:type="dxa"/>
            <w:shd w:val="clear" w:color="auto" w:fill="D9D9D9"/>
            <w:vAlign w:val="center"/>
          </w:tcPr>
          <w:p w:rsidR="00B16B3A" w:rsidRPr="0055251B" w:rsidRDefault="00B16B3A" w:rsidP="006046EF">
            <w:pPr>
              <w:spacing w:before="120" w:after="120"/>
              <w:jc w:val="left"/>
              <w:rPr>
                <w:rFonts w:ascii="Calibri" w:hAnsi="Calibri"/>
              </w:rPr>
            </w:pPr>
            <w:r w:rsidRPr="0055251B">
              <w:rPr>
                <w:rFonts w:ascii="Calibri" w:hAnsi="Calibri"/>
              </w:rPr>
              <w:t>Položaj:</w:t>
            </w:r>
          </w:p>
        </w:tc>
        <w:tc>
          <w:tcPr>
            <w:tcW w:w="6803" w:type="dxa"/>
          </w:tcPr>
          <w:p w:rsidR="00B16B3A" w:rsidRPr="0055251B" w:rsidRDefault="00B16B3A" w:rsidP="00A76BE0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B16B3A" w:rsidRPr="0055251B" w:rsidTr="006046EF">
        <w:trPr>
          <w:jc w:val="center"/>
        </w:trPr>
        <w:tc>
          <w:tcPr>
            <w:tcW w:w="2835" w:type="dxa"/>
            <w:shd w:val="clear" w:color="auto" w:fill="D9D9D9"/>
            <w:vAlign w:val="center"/>
          </w:tcPr>
          <w:p w:rsidR="00B16B3A" w:rsidRPr="0055251B" w:rsidRDefault="0055251B" w:rsidP="006046EF">
            <w:pPr>
              <w:spacing w:before="120" w:after="120"/>
              <w:jc w:val="left"/>
              <w:rPr>
                <w:rFonts w:ascii="Calibri" w:hAnsi="Calibri"/>
              </w:rPr>
            </w:pPr>
            <w:r w:rsidRPr="0055251B">
              <w:rPr>
                <w:rFonts w:ascii="Calibri" w:hAnsi="Calibri"/>
              </w:rPr>
              <w:t>Potpis</w:t>
            </w:r>
            <w:r w:rsidR="00B16B3A" w:rsidRPr="0055251B">
              <w:rPr>
                <w:rFonts w:ascii="Calibri" w:hAnsi="Calibri"/>
              </w:rPr>
              <w:t>:</w:t>
            </w:r>
          </w:p>
        </w:tc>
        <w:tc>
          <w:tcPr>
            <w:tcW w:w="6803" w:type="dxa"/>
          </w:tcPr>
          <w:p w:rsidR="00B16B3A" w:rsidRPr="0055251B" w:rsidRDefault="00B16B3A" w:rsidP="00A76BE0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B16B3A" w:rsidRPr="0055251B" w:rsidTr="006046EF">
        <w:trPr>
          <w:jc w:val="center"/>
        </w:trPr>
        <w:tc>
          <w:tcPr>
            <w:tcW w:w="2835" w:type="dxa"/>
            <w:shd w:val="clear" w:color="auto" w:fill="D9D9D9"/>
            <w:vAlign w:val="center"/>
          </w:tcPr>
          <w:p w:rsidR="00B16B3A" w:rsidRPr="0055251B" w:rsidRDefault="00B16B3A" w:rsidP="006046EF">
            <w:pPr>
              <w:spacing w:before="120" w:after="120"/>
              <w:jc w:val="left"/>
              <w:rPr>
                <w:rFonts w:ascii="Calibri" w:hAnsi="Calibri"/>
              </w:rPr>
            </w:pPr>
            <w:r w:rsidRPr="0055251B">
              <w:rPr>
                <w:rFonts w:ascii="Calibri" w:hAnsi="Calibri"/>
              </w:rPr>
              <w:t>Mesto i datum:</w:t>
            </w:r>
          </w:p>
        </w:tc>
        <w:tc>
          <w:tcPr>
            <w:tcW w:w="6803" w:type="dxa"/>
          </w:tcPr>
          <w:p w:rsidR="00B16B3A" w:rsidRPr="0055251B" w:rsidRDefault="00B16B3A" w:rsidP="00A76BE0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16B3A" w:rsidRPr="0055251B" w:rsidRDefault="00B16B3A" w:rsidP="002A5819"/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843"/>
      </w:tblGrid>
      <w:tr w:rsidR="002A5819" w:rsidRPr="0055251B" w:rsidTr="00A76BE0">
        <w:trPr>
          <w:cantSplit/>
        </w:trPr>
        <w:tc>
          <w:tcPr>
            <w:tcW w:w="3969" w:type="dxa"/>
            <w:gridSpan w:val="2"/>
            <w:tcBorders>
              <w:left w:val="nil"/>
              <w:right w:val="nil"/>
            </w:tcBorders>
          </w:tcPr>
          <w:p w:rsidR="002A5819" w:rsidRPr="0055251B" w:rsidRDefault="002A5819" w:rsidP="00744BDE">
            <w:pPr>
              <w:pStyle w:val="Title"/>
              <w:spacing w:after="240"/>
              <w:rPr>
                <w:rFonts w:ascii="Calibri" w:hAnsi="Calibri"/>
                <w:b w:val="0"/>
                <w:sz w:val="20"/>
              </w:rPr>
            </w:pPr>
            <w:r w:rsidRPr="0055251B">
              <w:rPr>
                <w:rFonts w:ascii="Calibri" w:hAnsi="Calibri"/>
                <w:b w:val="0"/>
                <w:sz w:val="20"/>
              </w:rPr>
              <w:t>(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Samo</w:t>
            </w:r>
            <w:r w:rsidRPr="0055251B">
              <w:rPr>
                <w:rFonts w:ascii="Calibri" w:hAnsi="Calibri"/>
                <w:b w:val="0"/>
                <w:sz w:val="20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za</w:t>
            </w:r>
            <w:r w:rsidRPr="0055251B">
              <w:rPr>
                <w:rFonts w:ascii="Calibri" w:hAnsi="Calibri"/>
                <w:b w:val="0"/>
                <w:sz w:val="20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zvaničnu</w:t>
            </w:r>
            <w:r w:rsidRPr="0055251B">
              <w:rPr>
                <w:rFonts w:ascii="Calibri" w:hAnsi="Calibri"/>
                <w:b w:val="0"/>
                <w:sz w:val="20"/>
              </w:rPr>
              <w:t xml:space="preserve"> </w:t>
            </w:r>
            <w:r w:rsidR="0055251B" w:rsidRPr="0055251B">
              <w:rPr>
                <w:rFonts w:ascii="Calibri" w:hAnsi="Calibri"/>
                <w:b w:val="0"/>
                <w:sz w:val="20"/>
              </w:rPr>
              <w:t>upotrebu</w:t>
            </w:r>
            <w:r w:rsidRPr="0055251B">
              <w:rPr>
                <w:rFonts w:ascii="Calibri" w:hAnsi="Calibri"/>
                <w:b w:val="0"/>
                <w:sz w:val="20"/>
              </w:rPr>
              <w:t>)</w:t>
            </w:r>
          </w:p>
        </w:tc>
      </w:tr>
      <w:tr w:rsidR="002A5819" w:rsidRPr="0055251B" w:rsidTr="00A76BE0">
        <w:trPr>
          <w:trHeight w:val="560"/>
        </w:trPr>
        <w:tc>
          <w:tcPr>
            <w:tcW w:w="2126" w:type="dxa"/>
            <w:tcBorders>
              <w:bottom w:val="single" w:sz="4" w:space="0" w:color="auto"/>
            </w:tcBorders>
            <w:shd w:val="pct10" w:color="auto" w:fill="FFFFFF"/>
          </w:tcPr>
          <w:p w:rsidR="002A5819" w:rsidRPr="0055251B" w:rsidRDefault="0055251B" w:rsidP="00744BDE">
            <w:pPr>
              <w:pStyle w:val="Title"/>
              <w:spacing w:before="120" w:after="240"/>
              <w:rPr>
                <w:rFonts w:ascii="Calibri" w:hAnsi="Calibri"/>
                <w:b w:val="0"/>
                <w:sz w:val="24"/>
                <w:szCs w:val="24"/>
              </w:rPr>
            </w:pPr>
            <w:r w:rsidRPr="0055251B">
              <w:rPr>
                <w:rFonts w:ascii="Calibri" w:hAnsi="Calibri"/>
                <w:b w:val="0"/>
                <w:sz w:val="24"/>
                <w:szCs w:val="24"/>
              </w:rPr>
              <w:t>Prijava</w:t>
            </w:r>
            <w:r w:rsidR="002A5819" w:rsidRPr="0055251B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Pr="0055251B">
              <w:rPr>
                <w:rFonts w:ascii="Calibri" w:hAnsi="Calibri"/>
                <w:b w:val="0"/>
                <w:sz w:val="24"/>
                <w:szCs w:val="24"/>
              </w:rPr>
              <w:t>br</w:t>
            </w:r>
            <w:r w:rsidR="002A5819" w:rsidRPr="0055251B">
              <w:rPr>
                <w:rFonts w:ascii="Calibri" w:hAnsi="Calibri"/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819" w:rsidRPr="0055251B" w:rsidRDefault="002A5819" w:rsidP="00744BDE">
            <w:pPr>
              <w:pStyle w:val="Title"/>
              <w:spacing w:before="120" w:after="240"/>
              <w:rPr>
                <w:b w:val="0"/>
                <w:sz w:val="24"/>
                <w:szCs w:val="24"/>
              </w:rPr>
            </w:pPr>
          </w:p>
        </w:tc>
      </w:tr>
      <w:tr w:rsidR="002A5819" w:rsidRPr="0055251B" w:rsidTr="00A76BE0">
        <w:trPr>
          <w:trHeight w:val="560"/>
        </w:trPr>
        <w:tc>
          <w:tcPr>
            <w:tcW w:w="2126" w:type="dxa"/>
            <w:tcBorders>
              <w:bottom w:val="single" w:sz="4" w:space="0" w:color="auto"/>
            </w:tcBorders>
            <w:shd w:val="pct10" w:color="auto" w:fill="FFFFFF"/>
          </w:tcPr>
          <w:p w:rsidR="002A5819" w:rsidRPr="0055251B" w:rsidRDefault="0055251B" w:rsidP="00744BDE">
            <w:pPr>
              <w:pStyle w:val="Title"/>
              <w:spacing w:before="120" w:after="240"/>
              <w:rPr>
                <w:rFonts w:ascii="Calibri" w:hAnsi="Calibri"/>
                <w:b w:val="0"/>
                <w:sz w:val="24"/>
                <w:szCs w:val="24"/>
              </w:rPr>
            </w:pPr>
            <w:r w:rsidRPr="0055251B">
              <w:rPr>
                <w:rFonts w:ascii="Calibri" w:hAnsi="Calibri"/>
                <w:b w:val="0"/>
                <w:sz w:val="24"/>
                <w:szCs w:val="24"/>
              </w:rPr>
              <w:t>Datum</w:t>
            </w:r>
            <w:r w:rsidR="002A5819" w:rsidRPr="0055251B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Pr="0055251B">
              <w:rPr>
                <w:rFonts w:ascii="Calibri" w:hAnsi="Calibri"/>
                <w:b w:val="0"/>
                <w:sz w:val="24"/>
                <w:szCs w:val="24"/>
              </w:rPr>
              <w:t>prijema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819" w:rsidRPr="0055251B" w:rsidRDefault="002A5819" w:rsidP="00744BDE">
            <w:pPr>
              <w:pStyle w:val="Title"/>
              <w:spacing w:before="120" w:after="240"/>
              <w:rPr>
                <w:b w:val="0"/>
                <w:sz w:val="24"/>
                <w:szCs w:val="24"/>
              </w:rPr>
            </w:pPr>
          </w:p>
        </w:tc>
      </w:tr>
      <w:bookmarkEnd w:id="0"/>
    </w:tbl>
    <w:p w:rsidR="00052785" w:rsidRPr="0055251B" w:rsidRDefault="00052785" w:rsidP="00067BBE"/>
    <w:sectPr w:rsidR="00052785" w:rsidRPr="0055251B" w:rsidSect="00710B84">
      <w:pgSz w:w="11906" w:h="16838" w:code="9"/>
      <w:pgMar w:top="1418" w:right="1418" w:bottom="902" w:left="1259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D7" w:rsidRDefault="00A74DD7" w:rsidP="00376894">
      <w:r>
        <w:separator/>
      </w:r>
    </w:p>
  </w:endnote>
  <w:endnote w:type="continuationSeparator" w:id="0">
    <w:p w:rsidR="00A74DD7" w:rsidRDefault="00A74DD7" w:rsidP="0037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EUAlbertina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E" w:rsidRDefault="002E0A1E" w:rsidP="00A468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A1E" w:rsidRDefault="002E0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E" w:rsidRDefault="002E0A1E" w:rsidP="00A468F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541D33">
      <w:rPr>
        <w:b/>
        <w:bCs/>
        <w:noProof/>
      </w:rPr>
      <w:t>17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808080"/>
      </w:rPr>
      <w:t>Strana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D7" w:rsidRDefault="00A74DD7" w:rsidP="00376894">
      <w:r>
        <w:separator/>
      </w:r>
    </w:p>
  </w:footnote>
  <w:footnote w:type="continuationSeparator" w:id="0">
    <w:p w:rsidR="00A74DD7" w:rsidRDefault="00A74DD7" w:rsidP="00376894">
      <w:r>
        <w:continuationSeparator/>
      </w:r>
    </w:p>
  </w:footnote>
  <w:footnote w:id="1">
    <w:p w:rsidR="002E0A1E" w:rsidRDefault="002E0A1E">
      <w:pPr>
        <w:pStyle w:val="FootnoteText"/>
      </w:pPr>
      <w:r>
        <w:rPr>
          <w:rStyle w:val="FootnoteReference"/>
        </w:rPr>
        <w:footnoteRef/>
      </w:r>
      <w:r>
        <w:t xml:space="preserve"> Spisak EN-ova nalazi se na </w:t>
      </w:r>
      <w:r w:rsidRPr="0055251B">
        <w:rPr>
          <w:rFonts w:ascii="Times New Roman" w:hAnsi="Times New Roman" w:cs="Times New Roman"/>
        </w:rPr>
        <w:t>https://ec.europa.eu/growth/tools-databases/nando/indek.cfm?fuseaction=cp.hs&amp;cpr=</w:t>
      </w:r>
      <w:r>
        <w:rPr>
          <w:rFonts w:ascii="Times New Roman" w:hAnsi="Times New Roman" w:cs="Times New Roman"/>
        </w:rPr>
        <w:t>Y</w:t>
      </w:r>
    </w:p>
  </w:footnote>
  <w:footnote w:id="2">
    <w:p w:rsidR="002E0A1E" w:rsidRDefault="002E0A1E">
      <w:pPr>
        <w:pStyle w:val="FootnoteText"/>
      </w:pPr>
      <w:r>
        <w:rPr>
          <w:rStyle w:val="FootnoteReference"/>
        </w:rPr>
        <w:footnoteRef/>
      </w:r>
      <w:r>
        <w:t xml:space="preserve"> „Kontrola fabričke proizvodnje“ definisana je Zakonom o građevinskim proizvodima, br 06 / L-033: 2018.</w:t>
      </w:r>
    </w:p>
  </w:footnote>
  <w:footnote w:id="3">
    <w:p w:rsidR="002E0A1E" w:rsidRDefault="002E0A1E">
      <w:pPr>
        <w:pStyle w:val="FootnoteText"/>
      </w:pPr>
      <w:r>
        <w:rPr>
          <w:rStyle w:val="FootnoteReference"/>
        </w:rPr>
        <w:footnoteRef/>
      </w:r>
      <w:r>
        <w:t xml:space="preserve"> Iako su na spisku proizvoda, samo jedan proizvod po podnosiocu zahteva ispunjava uslove za potpunu podršku, odluka o tom proizvodu ostaje nadležnost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E" w:rsidRPr="001E23E8" w:rsidRDefault="002E0A1E" w:rsidP="00A468F8">
    <w:pPr>
      <w:pStyle w:val="Header"/>
      <w:pBdr>
        <w:bottom w:val="single" w:sz="4" w:space="1" w:color="auto"/>
      </w:pBdr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Smernice za podnosioce zahteva, program pomoći proizvođačima građevinskih proizvoda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E" w:rsidRPr="004E1DD4" w:rsidRDefault="002E0A1E" w:rsidP="009D1DCF">
    <w:pPr>
      <w:pStyle w:val="Header"/>
      <w:tabs>
        <w:tab w:val="right" w:pos="709"/>
      </w:tabs>
      <w:jc w:val="left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60C5C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811EE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FB5CA1"/>
    <w:multiLevelType w:val="hybridMultilevel"/>
    <w:tmpl w:val="90D48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1C3"/>
    <w:multiLevelType w:val="hybridMultilevel"/>
    <w:tmpl w:val="E7B468C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55BE"/>
    <w:multiLevelType w:val="hybridMultilevel"/>
    <w:tmpl w:val="5E08F736"/>
    <w:lvl w:ilvl="0" w:tplc="F95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A5B59"/>
    <w:multiLevelType w:val="hybridMultilevel"/>
    <w:tmpl w:val="6F7EB1DA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158DE"/>
    <w:multiLevelType w:val="hybridMultilevel"/>
    <w:tmpl w:val="A9EEB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027BA"/>
    <w:multiLevelType w:val="hybridMultilevel"/>
    <w:tmpl w:val="872E5BF8"/>
    <w:lvl w:ilvl="0" w:tplc="04070017">
      <w:start w:val="1"/>
      <w:numFmt w:val="lowerLetter"/>
      <w:lvlText w:val="%1)"/>
      <w:lvlJc w:val="left"/>
      <w:pPr>
        <w:ind w:left="1572" w:hanging="360"/>
      </w:p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56F4701"/>
    <w:multiLevelType w:val="hybridMultilevel"/>
    <w:tmpl w:val="62166428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95001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4D641F"/>
    <w:multiLevelType w:val="hybridMultilevel"/>
    <w:tmpl w:val="7C70541C"/>
    <w:lvl w:ilvl="0" w:tplc="4FB8B0A6">
      <w:start w:val="1"/>
      <w:numFmt w:val="bullet"/>
      <w:pStyle w:val="Item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80"/>
      </w:rPr>
    </w:lvl>
    <w:lvl w:ilvl="1" w:tplc="A7EA44FE">
      <w:start w:val="1"/>
      <w:numFmt w:val="bullet"/>
      <w:pStyle w:val="Ite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ED6B9D"/>
    <w:multiLevelType w:val="hybridMultilevel"/>
    <w:tmpl w:val="08DC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E5745"/>
    <w:multiLevelType w:val="hybridMultilevel"/>
    <w:tmpl w:val="55D0A0DA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95001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855C5C"/>
    <w:multiLevelType w:val="hybridMultilevel"/>
    <w:tmpl w:val="0B3E95A8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3EB46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4636E8"/>
    <w:multiLevelType w:val="hybridMultilevel"/>
    <w:tmpl w:val="4658EF98"/>
    <w:lvl w:ilvl="0" w:tplc="96CECF54">
      <w:start w:val="1"/>
      <w:numFmt w:val="lowerLetter"/>
      <w:pStyle w:val="StyleListBullet11pt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9020B"/>
    <w:multiLevelType w:val="hybridMultilevel"/>
    <w:tmpl w:val="0F5CC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D043A"/>
    <w:multiLevelType w:val="hybridMultilevel"/>
    <w:tmpl w:val="7DB8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13259"/>
    <w:multiLevelType w:val="hybridMultilevel"/>
    <w:tmpl w:val="68C00348"/>
    <w:lvl w:ilvl="0" w:tplc="F95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5305"/>
    <w:multiLevelType w:val="hybridMultilevel"/>
    <w:tmpl w:val="0F5CC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F19E1"/>
    <w:multiLevelType w:val="hybridMultilevel"/>
    <w:tmpl w:val="EFE028C6"/>
    <w:lvl w:ilvl="0" w:tplc="F2FAE76A">
      <w:start w:val="1"/>
      <w:numFmt w:val="bullet"/>
      <w:lvlText w:val="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4EEA2BCF"/>
    <w:multiLevelType w:val="multilevel"/>
    <w:tmpl w:val="CA162E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984"/>
        </w:tabs>
        <w:ind w:left="1984" w:hanging="708"/>
      </w:pPr>
    </w:lvl>
    <w:lvl w:ilvl="2">
      <w:start w:val="1"/>
      <w:numFmt w:val="bullet"/>
      <w:lvlText w:val="–"/>
      <w:lvlJc w:val="left"/>
      <w:pPr>
        <w:tabs>
          <w:tab w:val="num" w:pos="2693"/>
        </w:tabs>
        <w:ind w:left="2693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20" w15:restartNumberingAfterBreak="0">
    <w:nsid w:val="52A07A65"/>
    <w:multiLevelType w:val="hybridMultilevel"/>
    <w:tmpl w:val="08DC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A4B40"/>
    <w:multiLevelType w:val="hybridMultilevel"/>
    <w:tmpl w:val="EFEA8F1C"/>
    <w:lvl w:ilvl="0" w:tplc="10F61CB4">
      <w:start w:val="4"/>
      <w:numFmt w:val="none"/>
      <w:lvlText w:val="(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5001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D63D95"/>
    <w:multiLevelType w:val="multilevel"/>
    <w:tmpl w:val="60C6E45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984"/>
        </w:tabs>
        <w:ind w:left="1984" w:hanging="708"/>
      </w:pPr>
    </w:lvl>
    <w:lvl w:ilvl="2">
      <w:start w:val="1"/>
      <w:numFmt w:val="bullet"/>
      <w:lvlText w:val="–"/>
      <w:lvlJc w:val="left"/>
      <w:pPr>
        <w:tabs>
          <w:tab w:val="num" w:pos="2693"/>
        </w:tabs>
        <w:ind w:left="2693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23" w15:restartNumberingAfterBreak="0">
    <w:nsid w:val="580C01A2"/>
    <w:multiLevelType w:val="hybridMultilevel"/>
    <w:tmpl w:val="ADEA72AC"/>
    <w:lvl w:ilvl="0" w:tplc="9A8A1740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9A8A1740">
      <w:numFmt w:val="bullet"/>
      <w:lvlText w:val="-"/>
      <w:lvlJc w:val="left"/>
      <w:pPr>
        <w:ind w:left="1440" w:hanging="360"/>
      </w:pPr>
      <w:rPr>
        <w:rFonts w:ascii="Calibri" w:eastAsia="Malgun Gothic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07D1F"/>
    <w:multiLevelType w:val="hybridMultilevel"/>
    <w:tmpl w:val="CF9E773C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943152"/>
    <w:multiLevelType w:val="hybridMultilevel"/>
    <w:tmpl w:val="FA6A3A10"/>
    <w:lvl w:ilvl="0" w:tplc="F95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50491"/>
    <w:multiLevelType w:val="hybridMultilevel"/>
    <w:tmpl w:val="CC543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BC22EB4"/>
    <w:multiLevelType w:val="hybridMultilevel"/>
    <w:tmpl w:val="4482B558"/>
    <w:lvl w:ilvl="0" w:tplc="F95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5790E"/>
    <w:multiLevelType w:val="hybridMultilevel"/>
    <w:tmpl w:val="D24417A2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C424A2"/>
    <w:multiLevelType w:val="hybridMultilevel"/>
    <w:tmpl w:val="ECC85B38"/>
    <w:lvl w:ilvl="0" w:tplc="A754F2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3EB46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757B3E"/>
    <w:multiLevelType w:val="hybridMultilevel"/>
    <w:tmpl w:val="7AE0443C"/>
    <w:lvl w:ilvl="0" w:tplc="F9500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3"/>
  </w:num>
  <w:num w:numId="5">
    <w:abstractNumId w:val="3"/>
  </w:num>
  <w:num w:numId="6">
    <w:abstractNumId w:val="1"/>
  </w:num>
  <w:num w:numId="7">
    <w:abstractNumId w:val="29"/>
  </w:num>
  <w:num w:numId="8">
    <w:abstractNumId w:val="12"/>
  </w:num>
  <w:num w:numId="9">
    <w:abstractNumId w:val="26"/>
  </w:num>
  <w:num w:numId="10">
    <w:abstractNumId w:val="27"/>
  </w:num>
  <w:num w:numId="11">
    <w:abstractNumId w:val="22"/>
  </w:num>
  <w:num w:numId="12">
    <w:abstractNumId w:val="19"/>
  </w:num>
  <w:num w:numId="13">
    <w:abstractNumId w:val="21"/>
  </w:num>
  <w:num w:numId="14">
    <w:abstractNumId w:val="28"/>
  </w:num>
  <w:num w:numId="15">
    <w:abstractNumId w:val="25"/>
  </w:num>
  <w:num w:numId="16">
    <w:abstractNumId w:val="16"/>
  </w:num>
  <w:num w:numId="17">
    <w:abstractNumId w:val="4"/>
  </w:num>
  <w:num w:numId="18">
    <w:abstractNumId w:val="8"/>
  </w:num>
  <w:num w:numId="19">
    <w:abstractNumId w:val="31"/>
  </w:num>
  <w:num w:numId="20">
    <w:abstractNumId w:val="5"/>
  </w:num>
  <w:num w:numId="21">
    <w:abstractNumId w:val="24"/>
  </w:num>
  <w:num w:numId="22">
    <w:abstractNumId w:val="11"/>
  </w:num>
  <w:num w:numId="23">
    <w:abstractNumId w:val="18"/>
  </w:num>
  <w:num w:numId="24">
    <w:abstractNumId w:val="2"/>
  </w:num>
  <w:num w:numId="25">
    <w:abstractNumId w:val="6"/>
  </w:num>
  <w:num w:numId="26">
    <w:abstractNumId w:val="30"/>
  </w:num>
  <w:num w:numId="27">
    <w:abstractNumId w:val="14"/>
  </w:num>
  <w:num w:numId="28">
    <w:abstractNumId w:val="17"/>
  </w:num>
  <w:num w:numId="29">
    <w:abstractNumId w:val="7"/>
  </w:num>
  <w:num w:numId="30">
    <w:abstractNumId w:val="10"/>
  </w:num>
  <w:num w:numId="31">
    <w:abstractNumId w:val="20"/>
  </w:num>
  <w:num w:numId="32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F"/>
    <w:rsid w:val="000057AB"/>
    <w:rsid w:val="00007A33"/>
    <w:rsid w:val="00010F70"/>
    <w:rsid w:val="00011673"/>
    <w:rsid w:val="00013742"/>
    <w:rsid w:val="00013D40"/>
    <w:rsid w:val="00013E10"/>
    <w:rsid w:val="00014D2D"/>
    <w:rsid w:val="000210A2"/>
    <w:rsid w:val="000265E6"/>
    <w:rsid w:val="000302F7"/>
    <w:rsid w:val="000344AE"/>
    <w:rsid w:val="0004282F"/>
    <w:rsid w:val="0004356B"/>
    <w:rsid w:val="000443C0"/>
    <w:rsid w:val="000500E9"/>
    <w:rsid w:val="00050D38"/>
    <w:rsid w:val="00052785"/>
    <w:rsid w:val="00057AB5"/>
    <w:rsid w:val="0006082A"/>
    <w:rsid w:val="00064CC5"/>
    <w:rsid w:val="000670BC"/>
    <w:rsid w:val="00067BBE"/>
    <w:rsid w:val="000709A8"/>
    <w:rsid w:val="00071F7A"/>
    <w:rsid w:val="00073471"/>
    <w:rsid w:val="00094734"/>
    <w:rsid w:val="00096630"/>
    <w:rsid w:val="000A1F43"/>
    <w:rsid w:val="000A2EA3"/>
    <w:rsid w:val="000B01A3"/>
    <w:rsid w:val="000B2F46"/>
    <w:rsid w:val="000B4297"/>
    <w:rsid w:val="000B789C"/>
    <w:rsid w:val="000B7BC0"/>
    <w:rsid w:val="000C0CA1"/>
    <w:rsid w:val="000C3BD0"/>
    <w:rsid w:val="000C458A"/>
    <w:rsid w:val="000D1D61"/>
    <w:rsid w:val="000D39DA"/>
    <w:rsid w:val="000D637A"/>
    <w:rsid w:val="000D644F"/>
    <w:rsid w:val="000D6689"/>
    <w:rsid w:val="000E00D9"/>
    <w:rsid w:val="000E2806"/>
    <w:rsid w:val="000E3122"/>
    <w:rsid w:val="000E4BB8"/>
    <w:rsid w:val="000E56EC"/>
    <w:rsid w:val="000E79CB"/>
    <w:rsid w:val="000F0158"/>
    <w:rsid w:val="000F56B0"/>
    <w:rsid w:val="000F5A2C"/>
    <w:rsid w:val="000F6108"/>
    <w:rsid w:val="000F7AE0"/>
    <w:rsid w:val="00100056"/>
    <w:rsid w:val="001017FB"/>
    <w:rsid w:val="0010333E"/>
    <w:rsid w:val="0010783F"/>
    <w:rsid w:val="00111442"/>
    <w:rsid w:val="00111C6A"/>
    <w:rsid w:val="00114A68"/>
    <w:rsid w:val="00114EA7"/>
    <w:rsid w:val="00122FAF"/>
    <w:rsid w:val="0013139C"/>
    <w:rsid w:val="00132380"/>
    <w:rsid w:val="00142006"/>
    <w:rsid w:val="001430BE"/>
    <w:rsid w:val="00143768"/>
    <w:rsid w:val="0015047C"/>
    <w:rsid w:val="00151A9D"/>
    <w:rsid w:val="00155967"/>
    <w:rsid w:val="00156FB5"/>
    <w:rsid w:val="001605B4"/>
    <w:rsid w:val="0016070D"/>
    <w:rsid w:val="001620BD"/>
    <w:rsid w:val="001633DB"/>
    <w:rsid w:val="00163B7E"/>
    <w:rsid w:val="001644F2"/>
    <w:rsid w:val="00164E87"/>
    <w:rsid w:val="00172631"/>
    <w:rsid w:val="00173C04"/>
    <w:rsid w:val="00174CF3"/>
    <w:rsid w:val="00184286"/>
    <w:rsid w:val="00191AC5"/>
    <w:rsid w:val="00194D19"/>
    <w:rsid w:val="00196ABD"/>
    <w:rsid w:val="0019742E"/>
    <w:rsid w:val="001A06C6"/>
    <w:rsid w:val="001A3E79"/>
    <w:rsid w:val="001B554B"/>
    <w:rsid w:val="001B584F"/>
    <w:rsid w:val="001B6072"/>
    <w:rsid w:val="001B7430"/>
    <w:rsid w:val="001C176B"/>
    <w:rsid w:val="001D0DFC"/>
    <w:rsid w:val="001D5267"/>
    <w:rsid w:val="001E0607"/>
    <w:rsid w:val="001E23E8"/>
    <w:rsid w:val="001E3163"/>
    <w:rsid w:val="001E69E8"/>
    <w:rsid w:val="001E7B9F"/>
    <w:rsid w:val="001F3557"/>
    <w:rsid w:val="00201428"/>
    <w:rsid w:val="00201B0D"/>
    <w:rsid w:val="00203474"/>
    <w:rsid w:val="002057F5"/>
    <w:rsid w:val="0021363A"/>
    <w:rsid w:val="00222458"/>
    <w:rsid w:val="00230F82"/>
    <w:rsid w:val="0023262B"/>
    <w:rsid w:val="00232928"/>
    <w:rsid w:val="00236F29"/>
    <w:rsid w:val="002532D5"/>
    <w:rsid w:val="0025343D"/>
    <w:rsid w:val="00255E56"/>
    <w:rsid w:val="00262D4E"/>
    <w:rsid w:val="0026312F"/>
    <w:rsid w:val="002667FF"/>
    <w:rsid w:val="0027133C"/>
    <w:rsid w:val="00274B3A"/>
    <w:rsid w:val="00277177"/>
    <w:rsid w:val="00277602"/>
    <w:rsid w:val="00277A3C"/>
    <w:rsid w:val="002828EA"/>
    <w:rsid w:val="002837FF"/>
    <w:rsid w:val="00283961"/>
    <w:rsid w:val="002843C3"/>
    <w:rsid w:val="00286D48"/>
    <w:rsid w:val="0028704C"/>
    <w:rsid w:val="0029113E"/>
    <w:rsid w:val="0029170E"/>
    <w:rsid w:val="00292E65"/>
    <w:rsid w:val="00294238"/>
    <w:rsid w:val="00294397"/>
    <w:rsid w:val="002955FA"/>
    <w:rsid w:val="00296199"/>
    <w:rsid w:val="002A0029"/>
    <w:rsid w:val="002A5819"/>
    <w:rsid w:val="002A5A0E"/>
    <w:rsid w:val="002A7778"/>
    <w:rsid w:val="002B2224"/>
    <w:rsid w:val="002B33FF"/>
    <w:rsid w:val="002B617A"/>
    <w:rsid w:val="002B77F2"/>
    <w:rsid w:val="002C5C67"/>
    <w:rsid w:val="002C74E9"/>
    <w:rsid w:val="002D0FE3"/>
    <w:rsid w:val="002D46B8"/>
    <w:rsid w:val="002D741A"/>
    <w:rsid w:val="002D7EE1"/>
    <w:rsid w:val="002E03D0"/>
    <w:rsid w:val="002E0789"/>
    <w:rsid w:val="002E0A1E"/>
    <w:rsid w:val="002E3072"/>
    <w:rsid w:val="002E4BC2"/>
    <w:rsid w:val="002E5034"/>
    <w:rsid w:val="002F11B2"/>
    <w:rsid w:val="002F16B8"/>
    <w:rsid w:val="00300811"/>
    <w:rsid w:val="003036FD"/>
    <w:rsid w:val="00306C54"/>
    <w:rsid w:val="003115FF"/>
    <w:rsid w:val="00314128"/>
    <w:rsid w:val="003166BD"/>
    <w:rsid w:val="00324D83"/>
    <w:rsid w:val="0032651D"/>
    <w:rsid w:val="00327F4C"/>
    <w:rsid w:val="00330A5F"/>
    <w:rsid w:val="00335D46"/>
    <w:rsid w:val="00343B96"/>
    <w:rsid w:val="00346307"/>
    <w:rsid w:val="0035219F"/>
    <w:rsid w:val="00352769"/>
    <w:rsid w:val="00352AFE"/>
    <w:rsid w:val="0035512D"/>
    <w:rsid w:val="003570C9"/>
    <w:rsid w:val="003631D1"/>
    <w:rsid w:val="00363781"/>
    <w:rsid w:val="00363F94"/>
    <w:rsid w:val="0036452F"/>
    <w:rsid w:val="003720DC"/>
    <w:rsid w:val="00372AAF"/>
    <w:rsid w:val="00376894"/>
    <w:rsid w:val="003776B2"/>
    <w:rsid w:val="00377998"/>
    <w:rsid w:val="00382059"/>
    <w:rsid w:val="00391206"/>
    <w:rsid w:val="00392A19"/>
    <w:rsid w:val="0039642E"/>
    <w:rsid w:val="003A055A"/>
    <w:rsid w:val="003A5703"/>
    <w:rsid w:val="003A6A85"/>
    <w:rsid w:val="003B452C"/>
    <w:rsid w:val="003D2659"/>
    <w:rsid w:val="003D590C"/>
    <w:rsid w:val="003E147C"/>
    <w:rsid w:val="003E58AF"/>
    <w:rsid w:val="003F0606"/>
    <w:rsid w:val="003F5977"/>
    <w:rsid w:val="003F59B2"/>
    <w:rsid w:val="0040043C"/>
    <w:rsid w:val="00400A12"/>
    <w:rsid w:val="00400DE3"/>
    <w:rsid w:val="00401935"/>
    <w:rsid w:val="0040224F"/>
    <w:rsid w:val="004031F9"/>
    <w:rsid w:val="004038F3"/>
    <w:rsid w:val="00405842"/>
    <w:rsid w:val="004124C2"/>
    <w:rsid w:val="004133A8"/>
    <w:rsid w:val="00413AE8"/>
    <w:rsid w:val="00417463"/>
    <w:rsid w:val="00420333"/>
    <w:rsid w:val="00425969"/>
    <w:rsid w:val="00427042"/>
    <w:rsid w:val="00427160"/>
    <w:rsid w:val="00427FBF"/>
    <w:rsid w:val="00432A18"/>
    <w:rsid w:val="00433795"/>
    <w:rsid w:val="00436238"/>
    <w:rsid w:val="004364ED"/>
    <w:rsid w:val="004378B2"/>
    <w:rsid w:val="004469B6"/>
    <w:rsid w:val="004535E0"/>
    <w:rsid w:val="00453EFC"/>
    <w:rsid w:val="0045698B"/>
    <w:rsid w:val="0045732F"/>
    <w:rsid w:val="00457823"/>
    <w:rsid w:val="00457F16"/>
    <w:rsid w:val="00461374"/>
    <w:rsid w:val="00462BBD"/>
    <w:rsid w:val="00462C60"/>
    <w:rsid w:val="00463D22"/>
    <w:rsid w:val="00470955"/>
    <w:rsid w:val="0047151B"/>
    <w:rsid w:val="0047775E"/>
    <w:rsid w:val="00477B54"/>
    <w:rsid w:val="0048490C"/>
    <w:rsid w:val="00490899"/>
    <w:rsid w:val="00494595"/>
    <w:rsid w:val="00496CC8"/>
    <w:rsid w:val="004977CC"/>
    <w:rsid w:val="004A46CB"/>
    <w:rsid w:val="004A4F1C"/>
    <w:rsid w:val="004A7088"/>
    <w:rsid w:val="004B4C2B"/>
    <w:rsid w:val="004B56AB"/>
    <w:rsid w:val="004B56CE"/>
    <w:rsid w:val="004C69F6"/>
    <w:rsid w:val="004D5965"/>
    <w:rsid w:val="004D59AE"/>
    <w:rsid w:val="004E5347"/>
    <w:rsid w:val="004E6A66"/>
    <w:rsid w:val="004F0D09"/>
    <w:rsid w:val="004F1939"/>
    <w:rsid w:val="004F3DDF"/>
    <w:rsid w:val="004F4619"/>
    <w:rsid w:val="00500889"/>
    <w:rsid w:val="00501A89"/>
    <w:rsid w:val="00502EC9"/>
    <w:rsid w:val="005078A2"/>
    <w:rsid w:val="00511721"/>
    <w:rsid w:val="005240A9"/>
    <w:rsid w:val="00526FD0"/>
    <w:rsid w:val="00530EAE"/>
    <w:rsid w:val="00532ABD"/>
    <w:rsid w:val="0053581D"/>
    <w:rsid w:val="00541C52"/>
    <w:rsid w:val="00541D33"/>
    <w:rsid w:val="00541F9D"/>
    <w:rsid w:val="00544F07"/>
    <w:rsid w:val="00546839"/>
    <w:rsid w:val="005523F0"/>
    <w:rsid w:val="0055251B"/>
    <w:rsid w:val="005543EC"/>
    <w:rsid w:val="005545CD"/>
    <w:rsid w:val="005568E3"/>
    <w:rsid w:val="00560CBB"/>
    <w:rsid w:val="00565277"/>
    <w:rsid w:val="005726CD"/>
    <w:rsid w:val="0057717A"/>
    <w:rsid w:val="005828A1"/>
    <w:rsid w:val="0058488B"/>
    <w:rsid w:val="00586264"/>
    <w:rsid w:val="0058655E"/>
    <w:rsid w:val="00590A12"/>
    <w:rsid w:val="00591C26"/>
    <w:rsid w:val="00592442"/>
    <w:rsid w:val="00596906"/>
    <w:rsid w:val="005A11A0"/>
    <w:rsid w:val="005A33C4"/>
    <w:rsid w:val="005A3E5F"/>
    <w:rsid w:val="005A7C92"/>
    <w:rsid w:val="005B36B7"/>
    <w:rsid w:val="005B69D0"/>
    <w:rsid w:val="005C366F"/>
    <w:rsid w:val="005C3ACB"/>
    <w:rsid w:val="005C62A5"/>
    <w:rsid w:val="005D47DE"/>
    <w:rsid w:val="005D72CA"/>
    <w:rsid w:val="005E05CD"/>
    <w:rsid w:val="005E0FD7"/>
    <w:rsid w:val="005E1220"/>
    <w:rsid w:val="005E1B68"/>
    <w:rsid w:val="005E3616"/>
    <w:rsid w:val="005E7798"/>
    <w:rsid w:val="005F40DE"/>
    <w:rsid w:val="005F6E3B"/>
    <w:rsid w:val="006046EF"/>
    <w:rsid w:val="0060576F"/>
    <w:rsid w:val="00605B5A"/>
    <w:rsid w:val="00613860"/>
    <w:rsid w:val="0062203C"/>
    <w:rsid w:val="00627CD0"/>
    <w:rsid w:val="00633B7C"/>
    <w:rsid w:val="00636A9B"/>
    <w:rsid w:val="00640B38"/>
    <w:rsid w:val="00640D2C"/>
    <w:rsid w:val="00641907"/>
    <w:rsid w:val="006431D1"/>
    <w:rsid w:val="0064527F"/>
    <w:rsid w:val="00652CE4"/>
    <w:rsid w:val="00656E06"/>
    <w:rsid w:val="00656FAA"/>
    <w:rsid w:val="00661815"/>
    <w:rsid w:val="006621F6"/>
    <w:rsid w:val="0066260F"/>
    <w:rsid w:val="00666BB4"/>
    <w:rsid w:val="00667046"/>
    <w:rsid w:val="006714E0"/>
    <w:rsid w:val="00671D39"/>
    <w:rsid w:val="0067213D"/>
    <w:rsid w:val="00681700"/>
    <w:rsid w:val="0068384F"/>
    <w:rsid w:val="00684300"/>
    <w:rsid w:val="00684E75"/>
    <w:rsid w:val="00685B6E"/>
    <w:rsid w:val="00687B8F"/>
    <w:rsid w:val="00691114"/>
    <w:rsid w:val="006A0543"/>
    <w:rsid w:val="006A2E7B"/>
    <w:rsid w:val="006B15CB"/>
    <w:rsid w:val="006B2F1B"/>
    <w:rsid w:val="006B594E"/>
    <w:rsid w:val="006C1EAE"/>
    <w:rsid w:val="006C422E"/>
    <w:rsid w:val="006D4C9C"/>
    <w:rsid w:val="006D52C0"/>
    <w:rsid w:val="006E06F6"/>
    <w:rsid w:val="006E3047"/>
    <w:rsid w:val="006E3AE7"/>
    <w:rsid w:val="006E73D7"/>
    <w:rsid w:val="006F1935"/>
    <w:rsid w:val="006F1A36"/>
    <w:rsid w:val="006F312C"/>
    <w:rsid w:val="006F5A99"/>
    <w:rsid w:val="007006D2"/>
    <w:rsid w:val="007017DD"/>
    <w:rsid w:val="0070651E"/>
    <w:rsid w:val="00710B84"/>
    <w:rsid w:val="0071137D"/>
    <w:rsid w:val="007129BE"/>
    <w:rsid w:val="007242F3"/>
    <w:rsid w:val="007307BD"/>
    <w:rsid w:val="00731217"/>
    <w:rsid w:val="007312D9"/>
    <w:rsid w:val="007345B8"/>
    <w:rsid w:val="0073473F"/>
    <w:rsid w:val="00742FDC"/>
    <w:rsid w:val="00744BDE"/>
    <w:rsid w:val="007562BC"/>
    <w:rsid w:val="00761D55"/>
    <w:rsid w:val="00762A1F"/>
    <w:rsid w:val="0076562F"/>
    <w:rsid w:val="00774612"/>
    <w:rsid w:val="00780648"/>
    <w:rsid w:val="007808BA"/>
    <w:rsid w:val="00780BFF"/>
    <w:rsid w:val="007810E8"/>
    <w:rsid w:val="007816AB"/>
    <w:rsid w:val="00784B89"/>
    <w:rsid w:val="00785F9B"/>
    <w:rsid w:val="00790C32"/>
    <w:rsid w:val="007911A5"/>
    <w:rsid w:val="00791E14"/>
    <w:rsid w:val="007953EE"/>
    <w:rsid w:val="00797AFD"/>
    <w:rsid w:val="007A0ADE"/>
    <w:rsid w:val="007A501A"/>
    <w:rsid w:val="007A54FC"/>
    <w:rsid w:val="007B1437"/>
    <w:rsid w:val="007B16BF"/>
    <w:rsid w:val="007B2311"/>
    <w:rsid w:val="007B334D"/>
    <w:rsid w:val="007B3691"/>
    <w:rsid w:val="007B4AFC"/>
    <w:rsid w:val="007B5217"/>
    <w:rsid w:val="007B7A49"/>
    <w:rsid w:val="007B7FEE"/>
    <w:rsid w:val="007C0813"/>
    <w:rsid w:val="007C4EB6"/>
    <w:rsid w:val="007C7203"/>
    <w:rsid w:val="007C7DB7"/>
    <w:rsid w:val="007D0626"/>
    <w:rsid w:val="007D1BC5"/>
    <w:rsid w:val="007D625F"/>
    <w:rsid w:val="007D6FC0"/>
    <w:rsid w:val="007E06DE"/>
    <w:rsid w:val="007E1303"/>
    <w:rsid w:val="007E258B"/>
    <w:rsid w:val="007E2C0F"/>
    <w:rsid w:val="007E7221"/>
    <w:rsid w:val="007F7574"/>
    <w:rsid w:val="008010AF"/>
    <w:rsid w:val="00804CE7"/>
    <w:rsid w:val="00807CCD"/>
    <w:rsid w:val="008118A0"/>
    <w:rsid w:val="00813A27"/>
    <w:rsid w:val="00815C6A"/>
    <w:rsid w:val="00816705"/>
    <w:rsid w:val="008212A9"/>
    <w:rsid w:val="0082401F"/>
    <w:rsid w:val="008245EA"/>
    <w:rsid w:val="00827C00"/>
    <w:rsid w:val="00830E53"/>
    <w:rsid w:val="0083495B"/>
    <w:rsid w:val="00834F8E"/>
    <w:rsid w:val="00847492"/>
    <w:rsid w:val="008526A3"/>
    <w:rsid w:val="0085365A"/>
    <w:rsid w:val="00855C96"/>
    <w:rsid w:val="00862117"/>
    <w:rsid w:val="00873B46"/>
    <w:rsid w:val="008803A3"/>
    <w:rsid w:val="00887703"/>
    <w:rsid w:val="008901CD"/>
    <w:rsid w:val="00892EA3"/>
    <w:rsid w:val="008949A8"/>
    <w:rsid w:val="0089567D"/>
    <w:rsid w:val="008A1231"/>
    <w:rsid w:val="008B136D"/>
    <w:rsid w:val="008B2067"/>
    <w:rsid w:val="008B2C5E"/>
    <w:rsid w:val="008B3A56"/>
    <w:rsid w:val="008B6CF4"/>
    <w:rsid w:val="008C03F0"/>
    <w:rsid w:val="008C5271"/>
    <w:rsid w:val="008C7770"/>
    <w:rsid w:val="008D2118"/>
    <w:rsid w:val="008D4203"/>
    <w:rsid w:val="008D6989"/>
    <w:rsid w:val="008D78CD"/>
    <w:rsid w:val="008E7EB3"/>
    <w:rsid w:val="008F18BF"/>
    <w:rsid w:val="008F6197"/>
    <w:rsid w:val="00904E6E"/>
    <w:rsid w:val="00907CBC"/>
    <w:rsid w:val="00916D7E"/>
    <w:rsid w:val="00917529"/>
    <w:rsid w:val="00917B0B"/>
    <w:rsid w:val="00920A64"/>
    <w:rsid w:val="00927674"/>
    <w:rsid w:val="009333D3"/>
    <w:rsid w:val="009519E6"/>
    <w:rsid w:val="009532DB"/>
    <w:rsid w:val="00955BAD"/>
    <w:rsid w:val="009560B6"/>
    <w:rsid w:val="0095678A"/>
    <w:rsid w:val="0096052D"/>
    <w:rsid w:val="009622BA"/>
    <w:rsid w:val="00965FBD"/>
    <w:rsid w:val="00971BDF"/>
    <w:rsid w:val="00971D13"/>
    <w:rsid w:val="009733BA"/>
    <w:rsid w:val="009735D4"/>
    <w:rsid w:val="00975C33"/>
    <w:rsid w:val="00977898"/>
    <w:rsid w:val="00981755"/>
    <w:rsid w:val="009858DF"/>
    <w:rsid w:val="00997CFA"/>
    <w:rsid w:val="009A14CD"/>
    <w:rsid w:val="009A1CEA"/>
    <w:rsid w:val="009A2224"/>
    <w:rsid w:val="009A2839"/>
    <w:rsid w:val="009A29FD"/>
    <w:rsid w:val="009A2DB2"/>
    <w:rsid w:val="009A71FF"/>
    <w:rsid w:val="009B353F"/>
    <w:rsid w:val="009B3572"/>
    <w:rsid w:val="009B3EA7"/>
    <w:rsid w:val="009B5B1C"/>
    <w:rsid w:val="009C0426"/>
    <w:rsid w:val="009C2C26"/>
    <w:rsid w:val="009C419F"/>
    <w:rsid w:val="009C466B"/>
    <w:rsid w:val="009C5ED3"/>
    <w:rsid w:val="009D123B"/>
    <w:rsid w:val="009D1DCF"/>
    <w:rsid w:val="009D5560"/>
    <w:rsid w:val="009D56ED"/>
    <w:rsid w:val="009D745D"/>
    <w:rsid w:val="009E08D2"/>
    <w:rsid w:val="009E1A58"/>
    <w:rsid w:val="009E32FE"/>
    <w:rsid w:val="009E777A"/>
    <w:rsid w:val="00A00CEB"/>
    <w:rsid w:val="00A02413"/>
    <w:rsid w:val="00A02726"/>
    <w:rsid w:val="00A06C70"/>
    <w:rsid w:val="00A107F3"/>
    <w:rsid w:val="00A10E56"/>
    <w:rsid w:val="00A11656"/>
    <w:rsid w:val="00A131B9"/>
    <w:rsid w:val="00A13F02"/>
    <w:rsid w:val="00A14407"/>
    <w:rsid w:val="00A14553"/>
    <w:rsid w:val="00A175DF"/>
    <w:rsid w:val="00A237B0"/>
    <w:rsid w:val="00A31D45"/>
    <w:rsid w:val="00A335FE"/>
    <w:rsid w:val="00A36DBD"/>
    <w:rsid w:val="00A36FB7"/>
    <w:rsid w:val="00A40319"/>
    <w:rsid w:val="00A4044F"/>
    <w:rsid w:val="00A44812"/>
    <w:rsid w:val="00A468F8"/>
    <w:rsid w:val="00A52706"/>
    <w:rsid w:val="00A536E8"/>
    <w:rsid w:val="00A56CF1"/>
    <w:rsid w:val="00A618B1"/>
    <w:rsid w:val="00A64CB1"/>
    <w:rsid w:val="00A65C44"/>
    <w:rsid w:val="00A6670E"/>
    <w:rsid w:val="00A67ACD"/>
    <w:rsid w:val="00A714AD"/>
    <w:rsid w:val="00A74DD7"/>
    <w:rsid w:val="00A76414"/>
    <w:rsid w:val="00A76BE0"/>
    <w:rsid w:val="00A812E1"/>
    <w:rsid w:val="00A81B9F"/>
    <w:rsid w:val="00A85174"/>
    <w:rsid w:val="00A9133B"/>
    <w:rsid w:val="00A91C41"/>
    <w:rsid w:val="00A93508"/>
    <w:rsid w:val="00A94775"/>
    <w:rsid w:val="00AA2C36"/>
    <w:rsid w:val="00AA3BBA"/>
    <w:rsid w:val="00AA3FB3"/>
    <w:rsid w:val="00AA52E2"/>
    <w:rsid w:val="00AB3C22"/>
    <w:rsid w:val="00AB5665"/>
    <w:rsid w:val="00AB7D07"/>
    <w:rsid w:val="00AC1E4B"/>
    <w:rsid w:val="00AC3869"/>
    <w:rsid w:val="00AC5F09"/>
    <w:rsid w:val="00AC6667"/>
    <w:rsid w:val="00AC70ED"/>
    <w:rsid w:val="00AD21F3"/>
    <w:rsid w:val="00AD2A1B"/>
    <w:rsid w:val="00AD36A3"/>
    <w:rsid w:val="00AE0B0E"/>
    <w:rsid w:val="00AE3D03"/>
    <w:rsid w:val="00AE633C"/>
    <w:rsid w:val="00AE75B0"/>
    <w:rsid w:val="00AF5B6B"/>
    <w:rsid w:val="00AF7635"/>
    <w:rsid w:val="00B02625"/>
    <w:rsid w:val="00B03F62"/>
    <w:rsid w:val="00B040B6"/>
    <w:rsid w:val="00B149A9"/>
    <w:rsid w:val="00B154D0"/>
    <w:rsid w:val="00B166E7"/>
    <w:rsid w:val="00B16B3A"/>
    <w:rsid w:val="00B2147C"/>
    <w:rsid w:val="00B240CF"/>
    <w:rsid w:val="00B33F0E"/>
    <w:rsid w:val="00B35268"/>
    <w:rsid w:val="00B43994"/>
    <w:rsid w:val="00B43D8C"/>
    <w:rsid w:val="00B50AF2"/>
    <w:rsid w:val="00B5106F"/>
    <w:rsid w:val="00B54AEB"/>
    <w:rsid w:val="00B57CE6"/>
    <w:rsid w:val="00B60CB1"/>
    <w:rsid w:val="00B61A79"/>
    <w:rsid w:val="00B6526F"/>
    <w:rsid w:val="00B66FF9"/>
    <w:rsid w:val="00B67ACC"/>
    <w:rsid w:val="00B745D7"/>
    <w:rsid w:val="00B74964"/>
    <w:rsid w:val="00B75A97"/>
    <w:rsid w:val="00B86BDE"/>
    <w:rsid w:val="00B86DF3"/>
    <w:rsid w:val="00B914B6"/>
    <w:rsid w:val="00B91AEA"/>
    <w:rsid w:val="00B92147"/>
    <w:rsid w:val="00B92B85"/>
    <w:rsid w:val="00B95F21"/>
    <w:rsid w:val="00B97452"/>
    <w:rsid w:val="00B97BE2"/>
    <w:rsid w:val="00BA06EC"/>
    <w:rsid w:val="00BA2115"/>
    <w:rsid w:val="00BA3964"/>
    <w:rsid w:val="00BB0822"/>
    <w:rsid w:val="00BB167C"/>
    <w:rsid w:val="00BD03A5"/>
    <w:rsid w:val="00BD1115"/>
    <w:rsid w:val="00BD32FD"/>
    <w:rsid w:val="00BD4D97"/>
    <w:rsid w:val="00BD6056"/>
    <w:rsid w:val="00BE0D9B"/>
    <w:rsid w:val="00BE4753"/>
    <w:rsid w:val="00BF427F"/>
    <w:rsid w:val="00BF5646"/>
    <w:rsid w:val="00BF5F86"/>
    <w:rsid w:val="00C015C2"/>
    <w:rsid w:val="00C01D0F"/>
    <w:rsid w:val="00C0230B"/>
    <w:rsid w:val="00C05912"/>
    <w:rsid w:val="00C062F1"/>
    <w:rsid w:val="00C17A3F"/>
    <w:rsid w:val="00C256D4"/>
    <w:rsid w:val="00C25C5C"/>
    <w:rsid w:val="00C31BB3"/>
    <w:rsid w:val="00C320E3"/>
    <w:rsid w:val="00C36EBF"/>
    <w:rsid w:val="00C42CD7"/>
    <w:rsid w:val="00C44D41"/>
    <w:rsid w:val="00C4526A"/>
    <w:rsid w:val="00C45D3D"/>
    <w:rsid w:val="00C4651A"/>
    <w:rsid w:val="00C5289C"/>
    <w:rsid w:val="00C52DFD"/>
    <w:rsid w:val="00C574D0"/>
    <w:rsid w:val="00C61B63"/>
    <w:rsid w:val="00C671DE"/>
    <w:rsid w:val="00C75956"/>
    <w:rsid w:val="00C82F00"/>
    <w:rsid w:val="00C87ACC"/>
    <w:rsid w:val="00C90FE6"/>
    <w:rsid w:val="00C93D05"/>
    <w:rsid w:val="00CA0CC1"/>
    <w:rsid w:val="00CA1C76"/>
    <w:rsid w:val="00CA2EAC"/>
    <w:rsid w:val="00CB01D7"/>
    <w:rsid w:val="00CB628D"/>
    <w:rsid w:val="00CC1360"/>
    <w:rsid w:val="00CC2C72"/>
    <w:rsid w:val="00CC4128"/>
    <w:rsid w:val="00CC5482"/>
    <w:rsid w:val="00CC552A"/>
    <w:rsid w:val="00CD232D"/>
    <w:rsid w:val="00CD4A4A"/>
    <w:rsid w:val="00CD538F"/>
    <w:rsid w:val="00CD5E83"/>
    <w:rsid w:val="00CD698B"/>
    <w:rsid w:val="00CD7096"/>
    <w:rsid w:val="00CD795D"/>
    <w:rsid w:val="00CE016D"/>
    <w:rsid w:val="00CE1273"/>
    <w:rsid w:val="00CE1D3F"/>
    <w:rsid w:val="00CF1A52"/>
    <w:rsid w:val="00CF3359"/>
    <w:rsid w:val="00CF4261"/>
    <w:rsid w:val="00CF436D"/>
    <w:rsid w:val="00CF6EE5"/>
    <w:rsid w:val="00D06E44"/>
    <w:rsid w:val="00D11572"/>
    <w:rsid w:val="00D2355A"/>
    <w:rsid w:val="00D25FB2"/>
    <w:rsid w:val="00D26F3F"/>
    <w:rsid w:val="00D30ABA"/>
    <w:rsid w:val="00D31C9B"/>
    <w:rsid w:val="00D328E7"/>
    <w:rsid w:val="00D346D9"/>
    <w:rsid w:val="00D372FB"/>
    <w:rsid w:val="00D429EE"/>
    <w:rsid w:val="00D435A5"/>
    <w:rsid w:val="00D47D01"/>
    <w:rsid w:val="00D50B36"/>
    <w:rsid w:val="00D53E03"/>
    <w:rsid w:val="00D54CD2"/>
    <w:rsid w:val="00D56262"/>
    <w:rsid w:val="00D606B9"/>
    <w:rsid w:val="00D61217"/>
    <w:rsid w:val="00D61C30"/>
    <w:rsid w:val="00D63BA5"/>
    <w:rsid w:val="00D63F3A"/>
    <w:rsid w:val="00D74E2A"/>
    <w:rsid w:val="00D77F4F"/>
    <w:rsid w:val="00D840BE"/>
    <w:rsid w:val="00D928EB"/>
    <w:rsid w:val="00D93D6D"/>
    <w:rsid w:val="00D94A3B"/>
    <w:rsid w:val="00D94B18"/>
    <w:rsid w:val="00D97253"/>
    <w:rsid w:val="00D97BB6"/>
    <w:rsid w:val="00DB22A5"/>
    <w:rsid w:val="00DB581F"/>
    <w:rsid w:val="00DC1483"/>
    <w:rsid w:val="00DC2F91"/>
    <w:rsid w:val="00DC3278"/>
    <w:rsid w:val="00DC72F4"/>
    <w:rsid w:val="00DD2E6C"/>
    <w:rsid w:val="00DD3DC0"/>
    <w:rsid w:val="00DD7980"/>
    <w:rsid w:val="00DE13C1"/>
    <w:rsid w:val="00DE492B"/>
    <w:rsid w:val="00DF1B16"/>
    <w:rsid w:val="00DF69D0"/>
    <w:rsid w:val="00E0407D"/>
    <w:rsid w:val="00E0566E"/>
    <w:rsid w:val="00E05ED8"/>
    <w:rsid w:val="00E063F4"/>
    <w:rsid w:val="00E125B0"/>
    <w:rsid w:val="00E13DC5"/>
    <w:rsid w:val="00E16B0C"/>
    <w:rsid w:val="00E17374"/>
    <w:rsid w:val="00E20294"/>
    <w:rsid w:val="00E23CD0"/>
    <w:rsid w:val="00E2493A"/>
    <w:rsid w:val="00E24C0D"/>
    <w:rsid w:val="00E30FAB"/>
    <w:rsid w:val="00E34588"/>
    <w:rsid w:val="00E40149"/>
    <w:rsid w:val="00E42376"/>
    <w:rsid w:val="00E528F2"/>
    <w:rsid w:val="00E52C09"/>
    <w:rsid w:val="00E53BBB"/>
    <w:rsid w:val="00E544CA"/>
    <w:rsid w:val="00E56F2F"/>
    <w:rsid w:val="00E6077C"/>
    <w:rsid w:val="00E6147E"/>
    <w:rsid w:val="00E624C9"/>
    <w:rsid w:val="00E63FC9"/>
    <w:rsid w:val="00E6429B"/>
    <w:rsid w:val="00E758F4"/>
    <w:rsid w:val="00E840CD"/>
    <w:rsid w:val="00E876A7"/>
    <w:rsid w:val="00E92B70"/>
    <w:rsid w:val="00E93BAA"/>
    <w:rsid w:val="00E9593C"/>
    <w:rsid w:val="00E97996"/>
    <w:rsid w:val="00EA493F"/>
    <w:rsid w:val="00EA5223"/>
    <w:rsid w:val="00EA7A1C"/>
    <w:rsid w:val="00EA7FF8"/>
    <w:rsid w:val="00EB3D19"/>
    <w:rsid w:val="00EB4968"/>
    <w:rsid w:val="00EB5C49"/>
    <w:rsid w:val="00EC12F2"/>
    <w:rsid w:val="00EC5C1C"/>
    <w:rsid w:val="00EC66D1"/>
    <w:rsid w:val="00ED1B0A"/>
    <w:rsid w:val="00ED2397"/>
    <w:rsid w:val="00EE2F6D"/>
    <w:rsid w:val="00EE6AC0"/>
    <w:rsid w:val="00EE7E52"/>
    <w:rsid w:val="00EF02A7"/>
    <w:rsid w:val="00EF25A2"/>
    <w:rsid w:val="00EF3377"/>
    <w:rsid w:val="00EF3844"/>
    <w:rsid w:val="00EF7274"/>
    <w:rsid w:val="00F06EA5"/>
    <w:rsid w:val="00F07838"/>
    <w:rsid w:val="00F1338A"/>
    <w:rsid w:val="00F158A0"/>
    <w:rsid w:val="00F1624E"/>
    <w:rsid w:val="00F16876"/>
    <w:rsid w:val="00F20783"/>
    <w:rsid w:val="00F22D94"/>
    <w:rsid w:val="00F23011"/>
    <w:rsid w:val="00F24467"/>
    <w:rsid w:val="00F269A3"/>
    <w:rsid w:val="00F26A26"/>
    <w:rsid w:val="00F27490"/>
    <w:rsid w:val="00F32477"/>
    <w:rsid w:val="00F349E8"/>
    <w:rsid w:val="00F34F06"/>
    <w:rsid w:val="00F376DF"/>
    <w:rsid w:val="00F4334E"/>
    <w:rsid w:val="00F43AB2"/>
    <w:rsid w:val="00F46CFE"/>
    <w:rsid w:val="00F54E68"/>
    <w:rsid w:val="00F5524D"/>
    <w:rsid w:val="00F606D0"/>
    <w:rsid w:val="00F61461"/>
    <w:rsid w:val="00F63B82"/>
    <w:rsid w:val="00F65846"/>
    <w:rsid w:val="00F6633E"/>
    <w:rsid w:val="00F70A52"/>
    <w:rsid w:val="00F7120B"/>
    <w:rsid w:val="00F73CA4"/>
    <w:rsid w:val="00F74309"/>
    <w:rsid w:val="00F770CF"/>
    <w:rsid w:val="00F86F6B"/>
    <w:rsid w:val="00F870CF"/>
    <w:rsid w:val="00F91A16"/>
    <w:rsid w:val="00FA484D"/>
    <w:rsid w:val="00FB0B91"/>
    <w:rsid w:val="00FB2C6F"/>
    <w:rsid w:val="00FB31AF"/>
    <w:rsid w:val="00FB4191"/>
    <w:rsid w:val="00FB4598"/>
    <w:rsid w:val="00FB6FFD"/>
    <w:rsid w:val="00FC2F8F"/>
    <w:rsid w:val="00FC528A"/>
    <w:rsid w:val="00FD0050"/>
    <w:rsid w:val="00FD1E5A"/>
    <w:rsid w:val="00FE10B8"/>
    <w:rsid w:val="00FE30EC"/>
    <w:rsid w:val="00FE34DF"/>
    <w:rsid w:val="00FE38D7"/>
    <w:rsid w:val="00FE46A7"/>
    <w:rsid w:val="00FE5DE4"/>
    <w:rsid w:val="00FF0077"/>
    <w:rsid w:val="00FF04EC"/>
    <w:rsid w:val="00FF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E8012E33-1647-6B45-9A54-E6ACFBA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r-Lat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94"/>
    <w:pPr>
      <w:autoSpaceDE w:val="0"/>
      <w:autoSpaceDN w:val="0"/>
      <w:adjustRightInd w:val="0"/>
      <w:jc w:val="both"/>
    </w:pPr>
    <w:rPr>
      <w:rFonts w:asciiTheme="minorHAnsi" w:hAnsiTheme="minorHAnsi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6E7"/>
    <w:pPr>
      <w:keepNext/>
      <w:pBdr>
        <w:top w:val="double" w:sz="4" w:space="1" w:color="000080"/>
        <w:left w:val="double" w:sz="4" w:space="4" w:color="000080"/>
        <w:bottom w:val="double" w:sz="4" w:space="1" w:color="000080"/>
        <w:right w:val="double" w:sz="4" w:space="4" w:color="000080"/>
      </w:pBdr>
      <w:jc w:val="left"/>
      <w:outlineLvl w:val="0"/>
    </w:pPr>
    <w:rPr>
      <w:rFonts w:ascii="Arial Narrow" w:hAnsi="Arial Narrow" w:cs="Times New Roman"/>
      <w:b/>
      <w:bCs/>
      <w:smallCaps/>
      <w:color w:val="000080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57AB"/>
    <w:pPr>
      <w:keepNext/>
      <w:shd w:val="clear" w:color="auto" w:fill="D9ECFF"/>
      <w:jc w:val="left"/>
      <w:outlineLvl w:val="1"/>
    </w:pPr>
    <w:rPr>
      <w:rFonts w:ascii="Arial Narrow" w:hAnsi="Arial Narrow" w:cs="Times New Roman"/>
      <w:b/>
      <w:bCs/>
      <w:smallCaps/>
      <w:color w:val="000080"/>
      <w:sz w:val="32"/>
      <w:szCs w:val="32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0CEB"/>
    <w:pPr>
      <w:keepNext/>
      <w:outlineLvl w:val="2"/>
    </w:pPr>
    <w:rPr>
      <w:rFonts w:ascii="Calibri" w:hAnsi="Calibri" w:cs="Calibri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66E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4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166E7"/>
    <w:rPr>
      <w:rFonts w:ascii="Arial Narrow" w:hAnsi="Arial Narrow" w:cs="Arial Narrow"/>
      <w:b/>
      <w:bCs/>
      <w:smallCaps/>
      <w:color w:val="000080"/>
      <w:sz w:val="20"/>
      <w:szCs w:val="20"/>
      <w:lang w:val="sr-Latn-RS"/>
    </w:rPr>
  </w:style>
  <w:style w:type="character" w:customStyle="1" w:styleId="Heading2Char">
    <w:name w:val="Heading 2 Char"/>
    <w:link w:val="Heading2"/>
    <w:uiPriority w:val="99"/>
    <w:rsid w:val="000057AB"/>
    <w:rPr>
      <w:rFonts w:ascii="Arial Narrow" w:hAnsi="Arial Narrow"/>
      <w:b/>
      <w:bCs/>
      <w:smallCaps/>
      <w:color w:val="000080"/>
      <w:sz w:val="32"/>
      <w:szCs w:val="32"/>
      <w:shd w:val="clear" w:color="auto" w:fill="D9ECFF"/>
      <w:lang w:eastAsia="x-none"/>
    </w:rPr>
  </w:style>
  <w:style w:type="character" w:customStyle="1" w:styleId="Heading3Char">
    <w:name w:val="Heading 3 Char"/>
    <w:link w:val="Heading3"/>
    <w:uiPriority w:val="99"/>
    <w:rsid w:val="00A00CEB"/>
    <w:rPr>
      <w:rFonts w:cs="Calibri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9"/>
    <w:rsid w:val="00B166E7"/>
    <w:rPr>
      <w:rFonts w:ascii="Times New Roman" w:hAnsi="Times New Roman" w:cs="Times New Roman"/>
      <w:b/>
      <w:bCs/>
      <w:sz w:val="28"/>
      <w:szCs w:val="28"/>
      <w:lang w:val="sr-Latn-RS" w:eastAsia="en-US"/>
    </w:rPr>
  </w:style>
  <w:style w:type="paragraph" w:customStyle="1" w:styleId="Item1">
    <w:name w:val="Item 1"/>
    <w:basedOn w:val="Normal"/>
    <w:uiPriority w:val="99"/>
    <w:rsid w:val="00B166E7"/>
    <w:pPr>
      <w:numPr>
        <w:numId w:val="2"/>
      </w:numPr>
      <w:spacing w:before="20" w:after="20"/>
    </w:pPr>
    <w:rPr>
      <w:lang w:eastAsia="it-IT"/>
    </w:rPr>
  </w:style>
  <w:style w:type="paragraph" w:customStyle="1" w:styleId="Item2">
    <w:name w:val="Item 2"/>
    <w:basedOn w:val="Normal"/>
    <w:uiPriority w:val="99"/>
    <w:rsid w:val="00B166E7"/>
    <w:pPr>
      <w:numPr>
        <w:ilvl w:val="1"/>
        <w:numId w:val="2"/>
      </w:numPr>
      <w:jc w:val="left"/>
    </w:pPr>
  </w:style>
  <w:style w:type="paragraph" w:styleId="Header">
    <w:name w:val="header"/>
    <w:aliases w:val="Header3"/>
    <w:basedOn w:val="Normal"/>
    <w:link w:val="HeaderChar"/>
    <w:rsid w:val="00B166E7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HeaderChar">
    <w:name w:val="Header Char"/>
    <w:aliases w:val="Header3 Char"/>
    <w:link w:val="Header"/>
    <w:uiPriority w:val="99"/>
    <w:rsid w:val="00B166E7"/>
    <w:rPr>
      <w:rFonts w:ascii="Arial" w:hAnsi="Arial" w:cs="Arial"/>
      <w:sz w:val="24"/>
      <w:szCs w:val="24"/>
      <w:lang w:val="sr-Latn-RS"/>
    </w:rPr>
  </w:style>
  <w:style w:type="paragraph" w:styleId="Footer">
    <w:name w:val="footer"/>
    <w:basedOn w:val="Normal"/>
    <w:link w:val="FooterChar"/>
    <w:rsid w:val="00B166E7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rsid w:val="00B166E7"/>
    <w:rPr>
      <w:rFonts w:ascii="Arial" w:hAnsi="Arial" w:cs="Arial"/>
      <w:sz w:val="24"/>
      <w:szCs w:val="24"/>
      <w:lang w:val="sr-Latn-RS"/>
    </w:rPr>
  </w:style>
  <w:style w:type="paragraph" w:styleId="BalloonText">
    <w:name w:val="Balloon Text"/>
    <w:basedOn w:val="Normal"/>
    <w:link w:val="BalloonTextChar"/>
    <w:rsid w:val="00B166E7"/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B166E7"/>
    <w:rPr>
      <w:rFonts w:ascii="Tahoma" w:hAnsi="Tahoma" w:cs="Tahoma"/>
      <w:sz w:val="16"/>
      <w:szCs w:val="16"/>
      <w:lang w:val="sr-Latn-RS"/>
    </w:rPr>
  </w:style>
  <w:style w:type="paragraph" w:styleId="ListBullet2">
    <w:name w:val="List Bullet 2"/>
    <w:basedOn w:val="Normal"/>
    <w:autoRedefine/>
    <w:uiPriority w:val="99"/>
    <w:rsid w:val="00B166E7"/>
    <w:pPr>
      <w:numPr>
        <w:numId w:val="1"/>
      </w:numPr>
      <w:tabs>
        <w:tab w:val="clear" w:pos="643"/>
        <w:tab w:val="num" w:pos="1485"/>
      </w:tabs>
      <w:spacing w:after="240"/>
      <w:ind w:left="1485" w:hanging="283"/>
    </w:pPr>
  </w:style>
  <w:style w:type="paragraph" w:customStyle="1" w:styleId="Text2">
    <w:name w:val="Text 2"/>
    <w:basedOn w:val="Normal"/>
    <w:uiPriority w:val="99"/>
    <w:rsid w:val="00B166E7"/>
    <w:pPr>
      <w:tabs>
        <w:tab w:val="left" w:pos="2161"/>
      </w:tabs>
      <w:spacing w:after="240"/>
      <w:ind w:left="1202"/>
    </w:pPr>
  </w:style>
  <w:style w:type="character" w:customStyle="1" w:styleId="EmailStyle29">
    <w:name w:val="EmailStyle29"/>
    <w:uiPriority w:val="99"/>
    <w:rsid w:val="00B166E7"/>
    <w:rPr>
      <w:rFonts w:ascii="Arial" w:hAnsi="Arial" w:cs="Arial"/>
      <w:color w:val="000080"/>
      <w:sz w:val="20"/>
      <w:szCs w:val="20"/>
    </w:rPr>
  </w:style>
  <w:style w:type="character" w:styleId="PageNumber">
    <w:name w:val="page number"/>
    <w:rsid w:val="00B166E7"/>
    <w:rPr>
      <w:rFonts w:ascii="Times New Roman" w:hAnsi="Times New Roman" w:cs="Times New Roman"/>
    </w:rPr>
  </w:style>
  <w:style w:type="character" w:styleId="Hyperlink">
    <w:name w:val="Hyperlink"/>
    <w:uiPriority w:val="99"/>
    <w:rsid w:val="00B166E7"/>
    <w:rPr>
      <w:rFonts w:ascii="Times New Roman" w:hAnsi="Times New Roman"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166E7"/>
    <w:pPr>
      <w:pBdr>
        <w:bottom w:val="single" w:sz="8" w:space="4" w:color="4F81BD"/>
      </w:pBdr>
      <w:spacing w:after="300"/>
      <w:jc w:val="left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66E7"/>
    <w:rPr>
      <w:rFonts w:ascii="Cambria" w:hAnsi="Cambria" w:cs="Cambria"/>
      <w:b/>
      <w:bCs/>
      <w:kern w:val="28"/>
      <w:sz w:val="32"/>
      <w:szCs w:val="32"/>
      <w:lang w:val="sr-Latn-RS" w:eastAsia="en-US"/>
    </w:rPr>
  </w:style>
  <w:style w:type="paragraph" w:customStyle="1" w:styleId="TBal1">
    <w:name w:val="İÇT Başlığı1"/>
    <w:basedOn w:val="Heading1"/>
    <w:next w:val="Normal"/>
    <w:uiPriority w:val="99"/>
    <w:rsid w:val="00B166E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outlineLvl w:val="9"/>
    </w:pPr>
    <w:rPr>
      <w:rFonts w:ascii="Cambria" w:hAnsi="Cambria" w:cs="Cambria"/>
      <w:smallCaps w:val="0"/>
      <w:color w:val="auto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B166E7"/>
    <w:pPr>
      <w:spacing w:after="100" w:line="276" w:lineRule="auto"/>
      <w:ind w:left="220"/>
      <w:jc w:val="left"/>
    </w:pPr>
    <w:rPr>
      <w:rFonts w:ascii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B166E7"/>
    <w:pPr>
      <w:spacing w:after="100" w:line="276" w:lineRule="auto"/>
      <w:ind w:left="440"/>
      <w:jc w:val="left"/>
    </w:pPr>
    <w:rPr>
      <w:rFonts w:ascii="Calibri" w:hAnsi="Calibri" w:cs="Calibri"/>
      <w:sz w:val="22"/>
      <w:szCs w:val="22"/>
    </w:rPr>
  </w:style>
  <w:style w:type="paragraph" w:customStyle="1" w:styleId="CoverTitle1">
    <w:name w:val="Cover Title 1"/>
    <w:basedOn w:val="Normal"/>
    <w:uiPriority w:val="99"/>
    <w:rsid w:val="00B166E7"/>
    <w:pPr>
      <w:keepNext/>
      <w:spacing w:before="840" w:after="480" w:line="288" w:lineRule="auto"/>
      <w:jc w:val="center"/>
    </w:pPr>
    <w:rPr>
      <w:rFonts w:ascii="Cambria" w:eastAsia="Batang" w:hAnsi="Cambria" w:cs="Cambria"/>
      <w:b/>
      <w:bCs/>
      <w:color w:val="FFFFFF"/>
      <w:sz w:val="56"/>
      <w:szCs w:val="56"/>
      <w:lang w:eastAsia="fr-FR"/>
    </w:rPr>
  </w:style>
  <w:style w:type="paragraph" w:customStyle="1" w:styleId="ListeParagraf1">
    <w:name w:val="Liste Paragraf1"/>
    <w:basedOn w:val="Normal"/>
    <w:uiPriority w:val="99"/>
    <w:rsid w:val="00B166E7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rsid w:val="00D7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0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ColorfulList-Accent11">
    <w:name w:val="Colorful List - Accent 11"/>
    <w:basedOn w:val="Normal"/>
    <w:uiPriority w:val="34"/>
    <w:qFormat/>
    <w:rsid w:val="00CC1360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376894"/>
    <w:rPr>
      <w:rFonts w:ascii="EUAlbertina" w:hAnsi="EUAlbertina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376894"/>
    <w:rPr>
      <w:rFonts w:ascii="EUAlbertina" w:hAnsi="EUAlbertina"/>
      <w:color w:val="auto"/>
      <w:lang w:eastAsia="en-GB"/>
    </w:rPr>
  </w:style>
  <w:style w:type="paragraph" w:styleId="ListParagraph">
    <w:name w:val="List Paragraph"/>
    <w:basedOn w:val="Normal"/>
    <w:uiPriority w:val="34"/>
    <w:qFormat/>
    <w:rsid w:val="009B5B1C"/>
    <w:pPr>
      <w:ind w:left="720"/>
      <w:contextualSpacing/>
    </w:pPr>
  </w:style>
  <w:style w:type="paragraph" w:customStyle="1" w:styleId="CM4">
    <w:name w:val="CM4"/>
    <w:basedOn w:val="Default"/>
    <w:next w:val="Default"/>
    <w:uiPriority w:val="99"/>
    <w:rsid w:val="005726CD"/>
    <w:rPr>
      <w:rFonts w:ascii="EUAlbertina" w:hAnsi="EUAlbertina"/>
      <w:color w:val="auto"/>
      <w:lang w:eastAsia="en-GB"/>
    </w:rPr>
  </w:style>
  <w:style w:type="character" w:customStyle="1" w:styleId="italic">
    <w:name w:val="italic"/>
    <w:basedOn w:val="DefaultParagraphFont"/>
    <w:rsid w:val="00C320E3"/>
    <w:rPr>
      <w:i/>
      <w:iCs/>
    </w:rPr>
  </w:style>
  <w:style w:type="paragraph" w:customStyle="1" w:styleId="normal1">
    <w:name w:val="normal1"/>
    <w:basedOn w:val="Normal"/>
    <w:rsid w:val="00C320E3"/>
    <w:pPr>
      <w:autoSpaceDE/>
      <w:autoSpaceDN/>
      <w:adjustRightInd/>
      <w:spacing w:before="120" w:line="312" w:lineRule="atLeast"/>
    </w:pPr>
    <w:rPr>
      <w:rFonts w:ascii="Times New Roman" w:eastAsia="Times New Roman" w:hAnsi="Times New Roman" w:cs="Times New Roman"/>
    </w:rPr>
  </w:style>
  <w:style w:type="paragraph" w:customStyle="1" w:styleId="ti-art1">
    <w:name w:val="ti-art1"/>
    <w:basedOn w:val="Normal"/>
    <w:rsid w:val="00C320E3"/>
    <w:pPr>
      <w:autoSpaceDE/>
      <w:autoSpaceDN/>
      <w:adjustRightInd/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bold">
    <w:name w:val="bold"/>
    <w:basedOn w:val="DefaultParagraphFont"/>
    <w:rsid w:val="00541C52"/>
    <w:rPr>
      <w:b/>
      <w:bCs/>
    </w:rPr>
  </w:style>
  <w:style w:type="paragraph" w:customStyle="1" w:styleId="doc-ti1">
    <w:name w:val="doc-ti1"/>
    <w:basedOn w:val="Normal"/>
    <w:rsid w:val="00541C52"/>
    <w:pPr>
      <w:autoSpaceDE/>
      <w:autoSpaceDN/>
      <w:adjustRightInd/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i-grseq-11">
    <w:name w:val="ti-grseq-11"/>
    <w:basedOn w:val="Normal"/>
    <w:rsid w:val="00541C52"/>
    <w:pPr>
      <w:autoSpaceDE/>
      <w:autoSpaceDN/>
      <w:adjustRightInd/>
      <w:spacing w:before="240" w:after="120" w:line="312" w:lineRule="atLeast"/>
    </w:pPr>
    <w:rPr>
      <w:rFonts w:ascii="Times New Roman" w:eastAsia="Times New Roman" w:hAnsi="Times New Roman" w:cs="Times New Roman"/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0C45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C458A"/>
    <w:rPr>
      <w:rFonts w:asciiTheme="minorHAnsi" w:hAnsiTheme="minorHAnsi" w:cstheme="minorHAnsi"/>
    </w:rPr>
  </w:style>
  <w:style w:type="character" w:styleId="FootnoteReference">
    <w:name w:val="footnote reference"/>
    <w:basedOn w:val="DefaultParagraphFont"/>
    <w:semiHidden/>
    <w:unhideWhenUsed/>
    <w:rsid w:val="000C458A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73473F"/>
    <w:rPr>
      <w:rFonts w:eastAsia="Times New Roman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73473F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6D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ps">
    <w:name w:val="hps"/>
    <w:basedOn w:val="DefaultParagraphFont"/>
    <w:rsid w:val="0015047C"/>
  </w:style>
  <w:style w:type="paragraph" w:styleId="ListBullet">
    <w:name w:val="List Bullet"/>
    <w:basedOn w:val="Normal"/>
    <w:link w:val="ListBulletChar"/>
    <w:unhideWhenUsed/>
    <w:rsid w:val="00052785"/>
    <w:pPr>
      <w:numPr>
        <w:numId w:val="6"/>
      </w:numPr>
      <w:contextualSpacing/>
    </w:pPr>
  </w:style>
  <w:style w:type="paragraph" w:customStyle="1" w:styleId="SubTitle1">
    <w:name w:val="SubTitle 1"/>
    <w:basedOn w:val="Normal"/>
    <w:next w:val="SubTitle2"/>
    <w:rsid w:val="009D1DCF"/>
    <w:pPr>
      <w:autoSpaceDE/>
      <w:autoSpaceDN/>
      <w:adjustRightInd/>
      <w:spacing w:after="24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en-US"/>
    </w:rPr>
  </w:style>
  <w:style w:type="paragraph" w:customStyle="1" w:styleId="SubTitle2">
    <w:name w:val="SubTitle 2"/>
    <w:basedOn w:val="Normal"/>
    <w:rsid w:val="009D1DCF"/>
    <w:pPr>
      <w:autoSpaceDE/>
      <w:autoSpaceDN/>
      <w:adjustRightInd/>
      <w:spacing w:after="24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en-US"/>
    </w:rPr>
  </w:style>
  <w:style w:type="paragraph" w:customStyle="1" w:styleId="Guidelines2">
    <w:name w:val="Guidelines 2"/>
    <w:basedOn w:val="Normal"/>
    <w:rsid w:val="009D1DCF"/>
    <w:pPr>
      <w:autoSpaceDE/>
      <w:autoSpaceDN/>
      <w:adjustRightInd/>
      <w:spacing w:before="240" w:after="240"/>
    </w:pPr>
    <w:rPr>
      <w:rFonts w:ascii="Times New Roman" w:eastAsia="Times New Roman" w:hAnsi="Times New Roman" w:cs="Times New Roman"/>
      <w:b/>
      <w:smallCaps/>
      <w:snapToGrid w:val="0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9D1DCF"/>
    <w:pPr>
      <w:autoSpaceDE/>
      <w:autoSpaceDN/>
      <w:adjustRightInd/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9D1DCF"/>
    <w:rPr>
      <w:rFonts w:ascii="Arial" w:eastAsia="Times New Roman" w:hAnsi="Arial"/>
      <w:b/>
      <w:snapToGrid w:val="0"/>
      <w:sz w:val="28"/>
      <w:lang w:val="sr-Latn-RS" w:eastAsia="en-US"/>
    </w:rPr>
  </w:style>
  <w:style w:type="paragraph" w:customStyle="1" w:styleId="Guidelines1">
    <w:name w:val="Guidelines 1"/>
    <w:basedOn w:val="TOC1"/>
    <w:rsid w:val="009D1DCF"/>
    <w:pPr>
      <w:pageBreakBefore/>
      <w:tabs>
        <w:tab w:val="left" w:pos="284"/>
        <w:tab w:val="right" w:pos="9628"/>
      </w:tabs>
      <w:spacing w:after="480"/>
      <w:ind w:left="488" w:hanging="488"/>
    </w:pPr>
    <w:rPr>
      <w:rFonts w:ascii="Times New Roman Bold" w:hAnsi="Times New Roman Bold"/>
      <w:b/>
      <w:caps/>
      <w:sz w:val="22"/>
    </w:rPr>
  </w:style>
  <w:style w:type="paragraph" w:customStyle="1" w:styleId="Guidelines3">
    <w:name w:val="Guidelines 3"/>
    <w:basedOn w:val="Normal"/>
    <w:rsid w:val="009D1D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autoSpaceDE/>
      <w:autoSpaceDN/>
      <w:adjustRightInd/>
      <w:spacing w:before="240" w:after="240"/>
      <w:ind w:left="902" w:hanging="902"/>
    </w:pPr>
    <w:rPr>
      <w:rFonts w:ascii="Arial" w:eastAsia="Times New Roman" w:hAnsi="Arial" w:cs="Times New Roman"/>
      <w:i/>
      <w:snapToGrid w:val="0"/>
      <w:sz w:val="22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9D1DCF"/>
    <w:pPr>
      <w:autoSpaceDE/>
      <w:autoSpaceDN/>
      <w:adjustRightInd/>
      <w:jc w:val="left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customStyle="1" w:styleId="Text1">
    <w:name w:val="Text 1"/>
    <w:basedOn w:val="Normal"/>
    <w:rsid w:val="009D1DCF"/>
    <w:pPr>
      <w:autoSpaceDE/>
      <w:autoSpaceDN/>
      <w:adjustRightInd/>
      <w:spacing w:after="240"/>
      <w:ind w:left="482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BodyText">
    <w:name w:val="Body Text"/>
    <w:basedOn w:val="Normal"/>
    <w:link w:val="BodyTextChar"/>
    <w:rsid w:val="009D1DC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/>
      <w:autoSpaceDN/>
      <w:adjustRightInd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1DCF"/>
    <w:rPr>
      <w:rFonts w:ascii="Times New Roman" w:eastAsia="Times New Roman" w:hAnsi="Times New Roman"/>
      <w:snapToGrid w:val="0"/>
      <w:sz w:val="24"/>
      <w:lang w:val="sr-Latn-RS" w:eastAsia="en-US"/>
    </w:rPr>
  </w:style>
  <w:style w:type="character" w:customStyle="1" w:styleId="ListBulletChar">
    <w:name w:val="List Bullet Char"/>
    <w:link w:val="ListBullet"/>
    <w:rsid w:val="009D1DCF"/>
    <w:rPr>
      <w:rFonts w:asciiTheme="minorHAnsi" w:hAnsiTheme="minorHAnsi" w:cstheme="minorHAnsi"/>
      <w:sz w:val="24"/>
      <w:szCs w:val="24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9D1DCF"/>
    <w:pPr>
      <w:numPr>
        <w:numId w:val="4"/>
      </w:numPr>
      <w:autoSpaceDE/>
      <w:autoSpaceDN/>
      <w:adjustRightInd/>
      <w:spacing w:after="120"/>
      <w:contextualSpacing w:val="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StyleListBullet11ptChar">
    <w:name w:val="Style List Bullet + 11 pt Char"/>
    <w:link w:val="StyleListBullet11pt"/>
    <w:rsid w:val="009D1DCF"/>
    <w:rPr>
      <w:rFonts w:ascii="Times New Roman" w:eastAsia="Times New Roman" w:hAnsi="Times New Roman"/>
      <w:sz w:val="22"/>
    </w:rPr>
  </w:style>
  <w:style w:type="paragraph" w:styleId="BodyText2">
    <w:name w:val="Body Text 2"/>
    <w:basedOn w:val="Normal"/>
    <w:link w:val="BodyText2Char"/>
    <w:rsid w:val="009D1DCF"/>
    <w:pPr>
      <w:autoSpaceDE/>
      <w:autoSpaceDN/>
      <w:adjustRightInd/>
      <w:spacing w:after="120" w:line="480" w:lineRule="auto"/>
      <w:jc w:val="left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D1DCF"/>
    <w:rPr>
      <w:rFonts w:ascii="Times New Roman" w:eastAsia="Times New Roman" w:hAnsi="Times New Roman"/>
      <w:snapToGrid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DC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adjustRightInd/>
      <w:spacing w:before="480" w:line="276" w:lineRule="auto"/>
      <w:outlineLvl w:val="9"/>
    </w:pPr>
    <w:rPr>
      <w:rFonts w:ascii="Cambria" w:eastAsia="Times New Roman" w:hAnsi="Cambria"/>
      <w:smallCaps w:val="0"/>
      <w:color w:val="365F91"/>
      <w:sz w:val="28"/>
      <w:szCs w:val="28"/>
      <w:lang w:eastAsia="pl-PL"/>
    </w:rPr>
  </w:style>
  <w:style w:type="character" w:styleId="CommentReference">
    <w:name w:val="annotation reference"/>
    <w:rsid w:val="009D1D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DCF"/>
    <w:pPr>
      <w:autoSpaceDE/>
      <w:autoSpaceDN/>
      <w:adjustRightInd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D1DCF"/>
    <w:rPr>
      <w:rFonts w:ascii="Times New Roman" w:eastAsia="Times New Roman" w:hAnsi="Times New Roman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1DCF"/>
    <w:rPr>
      <w:rFonts w:ascii="Times New Roman" w:eastAsia="Times New Roman" w:hAnsi="Times New Roman"/>
      <w:b/>
      <w:bCs/>
      <w:snapToGrid w:val="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54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97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50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8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4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30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62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8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45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70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0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6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24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8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7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2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hyperlink" Target="https://www.facebook.com/FreeMovementofGoodsKosovo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&#1088;&#1091;&#1076;&#1080;@&#1080;&#1073;&#1092;.&#1073;&#1077;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di@ibf.be" TargetMode="External"/><Relationship Id="rId20" Type="http://schemas.openxmlformats.org/officeDocument/2006/relationships/hyperlink" Target="mailto:&#1088;&#1091;&#1076;&#1080;@&#1080;&#1073;&#1092;.&#1077;&#1091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ti.rks-gov.net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mti.rks-gov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FreeMovementofGoodsKosov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F7B3-B431-4A4F-BC41-1FA50705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Microsoft</Company>
  <LinksUpToDate>false</LinksUpToDate>
  <CharactersWithSpaces>28817</CharactersWithSpaces>
  <SharedDoc>false</SharedDoc>
  <HLinks>
    <vt:vector size="54" baseType="variant"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_Toc409086742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_Toc409086741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_Toc409086740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_Toc409086739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_Toc409086738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_Toc409086737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_Toc409086736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_Toc409086735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_Toc409086734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Ramon Rovira</dc:creator>
  <cp:lastModifiedBy>Veton Kasapolli</cp:lastModifiedBy>
  <cp:revision>2</cp:revision>
  <cp:lastPrinted>2019-10-30T13:38:00Z</cp:lastPrinted>
  <dcterms:created xsi:type="dcterms:W3CDTF">2020-02-14T14:19:00Z</dcterms:created>
  <dcterms:modified xsi:type="dcterms:W3CDTF">2020-02-14T14:19:00Z</dcterms:modified>
</cp:coreProperties>
</file>