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9C" w:rsidRDefault="007B5533" w:rsidP="00EA3E24">
      <w:pPr>
        <w:pStyle w:val="BodyText"/>
        <w:ind w:left="2475"/>
        <w:rPr>
          <w:rFonts w:ascii="Times New Roman"/>
        </w:rPr>
      </w:pPr>
      <w:r w:rsidRPr="00060187">
        <w:rPr>
          <w:rFonts w:ascii="Times New Roman"/>
          <w:noProof/>
          <w:sz w:val="24"/>
          <w:szCs w:val="24"/>
          <w:lang w:eastAsia="sq-AL"/>
        </w:rPr>
        <w:drawing>
          <wp:inline distT="0" distB="0" distL="0" distR="0">
            <wp:extent cx="3390900" cy="1712473"/>
            <wp:effectExtent l="0" t="0" r="0" b="254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829" cy="172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9C" w:rsidRDefault="00B9289C">
      <w:pPr>
        <w:pStyle w:val="BodyText"/>
        <w:spacing w:before="8"/>
        <w:rPr>
          <w:rFonts w:ascii="Times New Roman"/>
          <w:sz w:val="22"/>
        </w:rPr>
      </w:pPr>
    </w:p>
    <w:p w:rsidR="00B9289C" w:rsidRPr="00EA3E24" w:rsidRDefault="00060187" w:rsidP="00174032">
      <w:pPr>
        <w:pStyle w:val="BodyText"/>
        <w:ind w:left="108" w:right="586"/>
        <w:jc w:val="both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</w:rPr>
        <w:t xml:space="preserve">Na </w:t>
      </w:r>
      <w:proofErr w:type="spellStart"/>
      <w:r w:rsidRPr="00EA3E24">
        <w:rPr>
          <w:rFonts w:ascii="Book Antiqua" w:hAnsi="Book Antiqua"/>
          <w:sz w:val="24"/>
          <w:szCs w:val="24"/>
        </w:rPr>
        <w:t>osnovu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Zakona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br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. 06/L-114 o </w:t>
      </w:r>
      <w:proofErr w:type="spellStart"/>
      <w:r w:rsidRPr="00EA3E24">
        <w:rPr>
          <w:rFonts w:ascii="Book Antiqua" w:hAnsi="Book Antiqua"/>
          <w:sz w:val="24"/>
          <w:szCs w:val="24"/>
        </w:rPr>
        <w:t>Javnim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Službenicima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Član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38 (1,2,3 i 4) i </w:t>
      </w:r>
      <w:proofErr w:type="spellStart"/>
      <w:r w:rsidRPr="00EA3E24">
        <w:rPr>
          <w:rFonts w:ascii="Book Antiqua" w:hAnsi="Book Antiqua"/>
          <w:sz w:val="24"/>
          <w:szCs w:val="24"/>
        </w:rPr>
        <w:t>Uredbe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(VRK) </w:t>
      </w:r>
      <w:proofErr w:type="spellStart"/>
      <w:r w:rsidRPr="00EA3E24">
        <w:rPr>
          <w:rFonts w:ascii="Book Antiqua" w:hAnsi="Book Antiqua"/>
          <w:sz w:val="24"/>
          <w:szCs w:val="24"/>
        </w:rPr>
        <w:t>Br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. 16/2020 o </w:t>
      </w:r>
      <w:proofErr w:type="spellStart"/>
      <w:r w:rsidRPr="00EA3E24">
        <w:rPr>
          <w:rFonts w:ascii="Book Antiqua" w:hAnsi="Book Antiqua"/>
          <w:sz w:val="24"/>
          <w:szCs w:val="24"/>
        </w:rPr>
        <w:t>Prijemu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Karijeri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Civilnoj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Službi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Republike </w:t>
      </w:r>
      <w:proofErr w:type="spellStart"/>
      <w:r w:rsidRPr="00EA3E24">
        <w:rPr>
          <w:rFonts w:ascii="Book Antiqua" w:hAnsi="Book Antiqua"/>
          <w:sz w:val="24"/>
          <w:szCs w:val="24"/>
        </w:rPr>
        <w:t>Kosovo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Član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40 </w:t>
      </w:r>
      <w:proofErr w:type="spellStart"/>
      <w:r w:rsidRPr="00EA3E24">
        <w:rPr>
          <w:rFonts w:ascii="Book Antiqua" w:hAnsi="Book Antiqua"/>
          <w:sz w:val="24"/>
          <w:szCs w:val="24"/>
        </w:rPr>
        <w:t>Ministarstvo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Industrije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Preduzetništva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Trgovine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objavljuje</w:t>
      </w:r>
      <w:proofErr w:type="spellEnd"/>
      <w:r w:rsidR="007B5533" w:rsidRPr="00EA3E24">
        <w:rPr>
          <w:rFonts w:ascii="Book Antiqua" w:hAnsi="Book Antiqua"/>
          <w:sz w:val="24"/>
          <w:szCs w:val="24"/>
        </w:rPr>
        <w:t>:</w:t>
      </w:r>
    </w:p>
    <w:p w:rsidR="00B9289C" w:rsidRPr="00EA3E24" w:rsidRDefault="009A01D9">
      <w:pPr>
        <w:pStyle w:val="BodyText"/>
        <w:spacing w:before="9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D7C9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B9289C" w:rsidRPr="00EA3E24" w:rsidRDefault="007B5533">
      <w:pPr>
        <w:pStyle w:val="Title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</w:rPr>
        <w:t>Konkurs</w:t>
      </w:r>
    </w:p>
    <w:p w:rsidR="00B9289C" w:rsidRPr="00EA3E24" w:rsidRDefault="00B9289C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060187" w:rsidRPr="00EA3E24" w:rsidRDefault="00060187" w:rsidP="00060187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Kretanje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unutar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kategorije</w:t>
      </w:r>
      <w:proofErr w:type="spellEnd"/>
    </w:p>
    <w:p w:rsidR="00B9289C" w:rsidRPr="00EA3E24" w:rsidRDefault="00B9289C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B9289C" w:rsidRPr="00EA3E24" w:rsidRDefault="00060187">
      <w:pPr>
        <w:spacing w:before="100"/>
        <w:ind w:left="119" w:right="313"/>
        <w:rPr>
          <w:rFonts w:ascii="Book Antiqua" w:hAnsi="Book Antiqua"/>
          <w:i/>
          <w:sz w:val="24"/>
          <w:szCs w:val="24"/>
        </w:rPr>
      </w:pP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Pravo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za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apliciranje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ovu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proceduru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imaju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samo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postojeći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civilni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službenici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iste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kategorije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zaposleni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istoj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ili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drugoj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instituciji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civilne</w:t>
      </w:r>
      <w:proofErr w:type="spellEnd"/>
      <w:r w:rsidRPr="00EA3E2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i/>
          <w:color w:val="4682B4"/>
          <w:sz w:val="24"/>
          <w:szCs w:val="24"/>
        </w:rPr>
        <w:t>službe</w:t>
      </w:r>
      <w:proofErr w:type="spellEnd"/>
      <w:r w:rsidR="007B5533" w:rsidRPr="00EA3E24">
        <w:rPr>
          <w:rFonts w:ascii="Book Antiqua" w:hAnsi="Book Antiqua"/>
          <w:i/>
          <w:color w:val="4682B4"/>
          <w:sz w:val="24"/>
          <w:szCs w:val="24"/>
        </w:rPr>
        <w:t>.</w:t>
      </w:r>
    </w:p>
    <w:p w:rsidR="00B9289C" w:rsidRPr="00EA3E24" w:rsidRDefault="00B9289C">
      <w:pPr>
        <w:pStyle w:val="BodyText"/>
        <w:rPr>
          <w:rFonts w:ascii="Book Antiqua" w:hAnsi="Book Antiqua"/>
          <w:i/>
          <w:sz w:val="24"/>
          <w:szCs w:val="24"/>
        </w:rPr>
      </w:pPr>
    </w:p>
    <w:p w:rsidR="00B9289C" w:rsidRPr="00EA3E24" w:rsidRDefault="00B9289C">
      <w:pPr>
        <w:pStyle w:val="BodyText"/>
        <w:spacing w:before="12"/>
        <w:rPr>
          <w:rFonts w:ascii="Book Antiqua" w:hAnsi="Book Antiqua"/>
          <w:i/>
          <w:sz w:val="24"/>
          <w:szCs w:val="24"/>
        </w:rPr>
      </w:pPr>
    </w:p>
    <w:p w:rsidR="00B9289C" w:rsidRPr="00EA3E24" w:rsidRDefault="00060187">
      <w:pPr>
        <w:tabs>
          <w:tab w:val="left" w:pos="5856"/>
        </w:tabs>
        <w:spacing w:before="100"/>
        <w:ind w:left="12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Naziv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radne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pozicije</w:t>
      </w:r>
      <w:proofErr w:type="spellEnd"/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proofErr w:type="spellStart"/>
      <w:r w:rsidR="00174032">
        <w:rPr>
          <w:rFonts w:ascii="Book Antiqua" w:hAnsi="Book Antiqua"/>
          <w:b/>
          <w:sz w:val="24"/>
          <w:szCs w:val="24"/>
        </w:rPr>
        <w:t>S</w:t>
      </w:r>
      <w:r w:rsidRPr="00EA3E24">
        <w:rPr>
          <w:rFonts w:ascii="Book Antiqua" w:hAnsi="Book Antiqua"/>
          <w:sz w:val="24"/>
          <w:szCs w:val="24"/>
        </w:rPr>
        <w:t>lužbenik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prevođenje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albanski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EA3E24">
        <w:rPr>
          <w:rFonts w:ascii="Book Antiqua" w:hAnsi="Book Antiqua"/>
          <w:sz w:val="24"/>
          <w:szCs w:val="24"/>
        </w:rPr>
        <w:t>engleski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obrnuto</w:t>
      </w:r>
      <w:proofErr w:type="spellEnd"/>
    </w:p>
    <w:p w:rsidR="00B9289C" w:rsidRPr="00EA3E24" w:rsidRDefault="00060187">
      <w:pPr>
        <w:tabs>
          <w:tab w:val="left" w:pos="5856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b/>
          <w:sz w:val="24"/>
          <w:szCs w:val="24"/>
        </w:rPr>
        <w:t xml:space="preserve">Klasa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pozicije</w:t>
      </w:r>
      <w:proofErr w:type="spellEnd"/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            </w:t>
      </w:r>
      <w:proofErr w:type="spellStart"/>
      <w:r w:rsidRPr="00EA3E24">
        <w:rPr>
          <w:rFonts w:ascii="Book Antiqua" w:hAnsi="Book Antiqua"/>
          <w:sz w:val="24"/>
          <w:szCs w:val="24"/>
        </w:rPr>
        <w:t>Profesionalan</w:t>
      </w:r>
      <w:proofErr w:type="spellEnd"/>
      <w:r w:rsidR="007B5533" w:rsidRPr="00EA3E24">
        <w:rPr>
          <w:rFonts w:ascii="Book Antiqua" w:hAnsi="Book Antiqua"/>
          <w:spacing w:val="-6"/>
          <w:sz w:val="24"/>
          <w:szCs w:val="24"/>
        </w:rPr>
        <w:t xml:space="preserve"> </w:t>
      </w:r>
      <w:r w:rsidR="007B5533" w:rsidRPr="00EA3E24">
        <w:rPr>
          <w:rFonts w:ascii="Book Antiqua" w:hAnsi="Book Antiqua"/>
          <w:sz w:val="24"/>
          <w:szCs w:val="24"/>
        </w:rPr>
        <w:t>2</w:t>
      </w:r>
    </w:p>
    <w:p w:rsidR="00B9289C" w:rsidRPr="00EA3E24" w:rsidRDefault="00060187">
      <w:pPr>
        <w:tabs>
          <w:tab w:val="left" w:pos="5856"/>
        </w:tabs>
        <w:spacing w:before="121"/>
        <w:ind w:left="12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Koeficijent</w:t>
      </w:r>
      <w:proofErr w:type="spellEnd"/>
      <w:r w:rsidRPr="00EA3E24">
        <w:rPr>
          <w:rFonts w:ascii="Book Antiqua" w:hAnsi="Book Antiqua"/>
          <w:sz w:val="24"/>
          <w:szCs w:val="24"/>
        </w:rPr>
        <w:t>/</w:t>
      </w:r>
      <w:proofErr w:type="spellStart"/>
      <w:r w:rsidRPr="00EA3E24">
        <w:rPr>
          <w:rFonts w:ascii="Book Antiqua" w:hAnsi="Book Antiqua"/>
          <w:sz w:val="24"/>
          <w:szCs w:val="24"/>
        </w:rPr>
        <w:t>Plata</w:t>
      </w:r>
      <w:proofErr w:type="spellEnd"/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proofErr w:type="spellStart"/>
      <w:r w:rsidRPr="00EA3E24">
        <w:rPr>
          <w:rFonts w:ascii="Book Antiqua" w:hAnsi="Book Antiqua"/>
          <w:sz w:val="24"/>
          <w:szCs w:val="24"/>
        </w:rPr>
        <w:t>Koeficijent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7; Sa </w:t>
      </w:r>
      <w:proofErr w:type="spellStart"/>
      <w:r w:rsidRPr="00EA3E24">
        <w:rPr>
          <w:rFonts w:ascii="Book Antiqua" w:hAnsi="Book Antiqua"/>
          <w:sz w:val="24"/>
          <w:szCs w:val="24"/>
        </w:rPr>
        <w:t>novim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zakonom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EA3E24">
        <w:rPr>
          <w:rFonts w:ascii="Book Antiqua" w:hAnsi="Book Antiqua"/>
          <w:sz w:val="24"/>
          <w:szCs w:val="24"/>
        </w:rPr>
        <w:t>platama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5.2 </w:t>
      </w:r>
      <w:proofErr w:type="spellStart"/>
      <w:r w:rsidRPr="00EA3E24">
        <w:rPr>
          <w:rFonts w:ascii="Book Antiqua" w:hAnsi="Book Antiqua"/>
          <w:sz w:val="24"/>
          <w:szCs w:val="24"/>
        </w:rPr>
        <w:t>koeficijent</w:t>
      </w:r>
      <w:proofErr w:type="spellEnd"/>
    </w:p>
    <w:p w:rsidR="00B9289C" w:rsidRPr="00EA3E24" w:rsidRDefault="00060187">
      <w:pPr>
        <w:pStyle w:val="Heading2"/>
        <w:tabs>
          <w:tab w:val="right" w:pos="5964"/>
        </w:tabs>
        <w:spacing w:before="120"/>
        <w:ind w:left="122"/>
        <w:rPr>
          <w:rFonts w:ascii="Book Antiqua" w:hAnsi="Book Antiqua"/>
          <w:b w:val="0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Br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EA3E24">
        <w:rPr>
          <w:rFonts w:ascii="Book Antiqua" w:hAnsi="Book Antiqua"/>
          <w:sz w:val="24"/>
          <w:szCs w:val="24"/>
        </w:rPr>
        <w:t>Zahtevani</w:t>
      </w:r>
      <w:proofErr w:type="spellEnd"/>
      <w:r w:rsidR="00174032">
        <w:rPr>
          <w:rFonts w:ascii="Book Antiqua" w:hAnsi="Book Antiqua"/>
          <w:sz w:val="24"/>
          <w:szCs w:val="24"/>
        </w:rPr>
        <w:t xml:space="preserve">                                                    </w:t>
      </w:r>
      <w:r w:rsidR="007B5533" w:rsidRPr="00EA3E24">
        <w:rPr>
          <w:rFonts w:ascii="Book Antiqua" w:hAnsi="Book Antiqua"/>
          <w:b w:val="0"/>
          <w:sz w:val="24"/>
          <w:szCs w:val="24"/>
        </w:rPr>
        <w:t>1</w:t>
      </w:r>
    </w:p>
    <w:p w:rsidR="00B9289C" w:rsidRPr="00EA3E24" w:rsidRDefault="00060187">
      <w:pPr>
        <w:tabs>
          <w:tab w:val="left" w:pos="5858"/>
        </w:tabs>
        <w:spacing w:before="120"/>
        <w:ind w:left="12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Datum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obaveštenja</w:t>
      </w:r>
      <w:proofErr w:type="spellEnd"/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   </w:t>
      </w:r>
      <w:r w:rsidR="007B5533" w:rsidRPr="00EA3E24">
        <w:rPr>
          <w:rFonts w:ascii="Book Antiqua" w:hAnsi="Book Antiqua"/>
          <w:position w:val="-1"/>
          <w:sz w:val="24"/>
          <w:szCs w:val="24"/>
        </w:rPr>
        <w:t>22/02/2023</w:t>
      </w:r>
    </w:p>
    <w:p w:rsidR="00B9289C" w:rsidRPr="00EA3E24" w:rsidRDefault="00060187">
      <w:pPr>
        <w:tabs>
          <w:tab w:val="left" w:pos="5856"/>
        </w:tabs>
        <w:spacing w:before="121"/>
        <w:ind w:left="122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b/>
          <w:sz w:val="24"/>
          <w:szCs w:val="24"/>
        </w:rPr>
        <w:t xml:space="preserve">Rok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za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apliciranje</w:t>
      </w:r>
      <w:proofErr w:type="spellEnd"/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      </w:t>
      </w:r>
      <w:r w:rsidR="007B5533" w:rsidRPr="00EA3E24">
        <w:rPr>
          <w:rFonts w:ascii="Book Antiqua" w:hAnsi="Book Antiqua"/>
          <w:sz w:val="24"/>
          <w:szCs w:val="24"/>
        </w:rPr>
        <w:t>09/03/2023</w:t>
      </w:r>
      <w:r w:rsidR="007B5533" w:rsidRPr="00EA3E24">
        <w:rPr>
          <w:rFonts w:ascii="Book Antiqua" w:hAnsi="Book Antiqua"/>
          <w:spacing w:val="-7"/>
          <w:sz w:val="24"/>
          <w:szCs w:val="24"/>
        </w:rPr>
        <w:t xml:space="preserve"> </w:t>
      </w:r>
      <w:r w:rsidR="007B5533" w:rsidRPr="00EA3E24">
        <w:rPr>
          <w:rFonts w:ascii="Book Antiqua" w:hAnsi="Book Antiqua"/>
          <w:sz w:val="24"/>
          <w:szCs w:val="24"/>
        </w:rPr>
        <w:t>-</w:t>
      </w:r>
      <w:r w:rsidR="007B5533" w:rsidRPr="00EA3E24">
        <w:rPr>
          <w:rFonts w:ascii="Book Antiqua" w:hAnsi="Book Antiqua"/>
          <w:spacing w:val="-7"/>
          <w:sz w:val="24"/>
          <w:szCs w:val="24"/>
        </w:rPr>
        <w:t xml:space="preserve"> </w:t>
      </w:r>
      <w:r w:rsidR="007B5533" w:rsidRPr="00EA3E24">
        <w:rPr>
          <w:rFonts w:ascii="Book Antiqua" w:hAnsi="Book Antiqua"/>
          <w:sz w:val="24"/>
          <w:szCs w:val="24"/>
        </w:rPr>
        <w:t>16/03/2023</w:t>
      </w:r>
    </w:p>
    <w:p w:rsidR="00B9289C" w:rsidRPr="00EA3E24" w:rsidRDefault="00060187">
      <w:pPr>
        <w:tabs>
          <w:tab w:val="left" w:pos="5856"/>
        </w:tabs>
        <w:spacing w:before="80"/>
        <w:ind w:left="12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position w:val="-1"/>
          <w:sz w:val="24"/>
          <w:szCs w:val="24"/>
        </w:rPr>
        <w:t>Institucija</w:t>
      </w:r>
      <w:proofErr w:type="spellEnd"/>
      <w:r w:rsidR="00174032">
        <w:rPr>
          <w:rFonts w:ascii="Book Antiqua" w:hAnsi="Book Antiqua"/>
          <w:b/>
          <w:position w:val="-1"/>
          <w:sz w:val="24"/>
          <w:szCs w:val="24"/>
        </w:rPr>
        <w:t xml:space="preserve">                                                          </w:t>
      </w:r>
      <w:proofErr w:type="spellStart"/>
      <w:r w:rsidRPr="00EA3E24">
        <w:rPr>
          <w:rFonts w:ascii="Book Antiqua" w:hAnsi="Book Antiqua"/>
          <w:sz w:val="24"/>
          <w:szCs w:val="24"/>
        </w:rPr>
        <w:t>Ministarstvo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Industrije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Preduzetništva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Trgovine</w:t>
      </w:r>
      <w:proofErr w:type="spellEnd"/>
    </w:p>
    <w:p w:rsidR="00B9289C" w:rsidRPr="00EA3E24" w:rsidRDefault="00060187">
      <w:pPr>
        <w:tabs>
          <w:tab w:val="left" w:pos="5856"/>
        </w:tabs>
        <w:spacing w:before="120"/>
        <w:ind w:left="12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Odeljenje</w:t>
      </w:r>
      <w:proofErr w:type="spellEnd"/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                    </w:t>
      </w:r>
      <w:proofErr w:type="spellStart"/>
      <w:r w:rsidRPr="00EA3E24">
        <w:rPr>
          <w:rFonts w:ascii="Book Antiqua" w:hAnsi="Book Antiqua"/>
          <w:sz w:val="24"/>
          <w:szCs w:val="24"/>
        </w:rPr>
        <w:t>Odeljenje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Opšte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Usluge</w:t>
      </w:r>
      <w:proofErr w:type="spellEnd"/>
    </w:p>
    <w:p w:rsidR="00060187" w:rsidRPr="00EA3E24" w:rsidRDefault="00060187" w:rsidP="00060187">
      <w:pPr>
        <w:pStyle w:val="Heading2"/>
        <w:spacing w:line="276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Odsek</w:t>
      </w:r>
      <w:proofErr w:type="spellEnd"/>
    </w:p>
    <w:p w:rsidR="00060187" w:rsidRPr="00EA3E24" w:rsidRDefault="00060187">
      <w:pPr>
        <w:tabs>
          <w:tab w:val="left" w:pos="5856"/>
        </w:tabs>
        <w:spacing w:before="44"/>
        <w:ind w:left="122"/>
        <w:rPr>
          <w:rFonts w:ascii="Book Antiqua" w:hAnsi="Book Antiqua"/>
          <w:b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Radno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mesto </w:t>
      </w:r>
    </w:p>
    <w:p w:rsidR="00B9289C" w:rsidRPr="00EA3E24" w:rsidRDefault="00060187">
      <w:pPr>
        <w:tabs>
          <w:tab w:val="left" w:pos="5856"/>
        </w:tabs>
        <w:spacing w:before="44"/>
        <w:ind w:left="12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Br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>. Reference</w:t>
      </w:r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              </w:t>
      </w:r>
      <w:r w:rsidR="007B5533" w:rsidRPr="00EA3E24">
        <w:rPr>
          <w:rFonts w:ascii="Book Antiqua" w:hAnsi="Book Antiqua"/>
          <w:sz w:val="24"/>
          <w:szCs w:val="24"/>
        </w:rPr>
        <w:t>RN00010932</w:t>
      </w:r>
    </w:p>
    <w:p w:rsidR="00B9289C" w:rsidRPr="00EA3E24" w:rsidRDefault="00060187">
      <w:pPr>
        <w:tabs>
          <w:tab w:val="left" w:pos="5856"/>
        </w:tabs>
        <w:spacing w:before="122"/>
        <w:ind w:left="122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b/>
          <w:sz w:val="24"/>
          <w:szCs w:val="24"/>
        </w:rPr>
        <w:t>Kod</w:t>
      </w:r>
      <w:r w:rsidR="0017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</w:t>
      </w:r>
      <w:r w:rsidR="007B5533" w:rsidRPr="00EA3E24">
        <w:rPr>
          <w:rFonts w:ascii="Book Antiqua" w:hAnsi="Book Antiqua"/>
          <w:sz w:val="24"/>
          <w:szCs w:val="24"/>
        </w:rPr>
        <w:t>RPC0004588</w:t>
      </w:r>
    </w:p>
    <w:p w:rsidR="00B9289C" w:rsidRPr="00EA3E24" w:rsidRDefault="00B9289C">
      <w:pPr>
        <w:rPr>
          <w:rFonts w:ascii="Book Antiqua" w:hAnsi="Book Antiqua"/>
          <w:sz w:val="24"/>
          <w:szCs w:val="24"/>
        </w:rPr>
        <w:sectPr w:rsidR="00B9289C" w:rsidRPr="00EA3E24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060187" w:rsidRPr="00EA3E24" w:rsidRDefault="00060187" w:rsidP="00060187">
      <w:pPr>
        <w:pStyle w:val="Heading1"/>
        <w:numPr>
          <w:ilvl w:val="0"/>
          <w:numId w:val="2"/>
        </w:numPr>
        <w:tabs>
          <w:tab w:val="left" w:pos="521"/>
        </w:tabs>
        <w:spacing w:before="77" w:line="276" w:lineRule="auto"/>
        <w:ind w:hanging="271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2E0FFF3" wp14:editId="2CC7D8F5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41B8" id="Line 13" o:spid="_x0000_s1026" style="position:absolute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proofErr w:type="spellStart"/>
      <w:r w:rsidRPr="00EA3E24">
        <w:rPr>
          <w:rFonts w:ascii="Book Antiqua" w:hAnsi="Book Antiqua"/>
        </w:rPr>
        <w:t>Opšti</w:t>
      </w:r>
      <w:proofErr w:type="spellEnd"/>
      <w:r w:rsidRPr="00EA3E24">
        <w:rPr>
          <w:rFonts w:ascii="Book Antiqua" w:hAnsi="Book Antiqua"/>
        </w:rPr>
        <w:t xml:space="preserve"> </w:t>
      </w:r>
      <w:proofErr w:type="spellStart"/>
      <w:r w:rsidRPr="00EA3E24">
        <w:rPr>
          <w:rFonts w:ascii="Book Antiqua" w:hAnsi="Book Antiqua"/>
        </w:rPr>
        <w:t>opis</w:t>
      </w:r>
      <w:proofErr w:type="spellEnd"/>
      <w:r w:rsidRPr="00EA3E24">
        <w:rPr>
          <w:rFonts w:ascii="Book Antiqua" w:hAnsi="Book Antiqua"/>
        </w:rPr>
        <w:t xml:space="preserve"> </w:t>
      </w:r>
      <w:proofErr w:type="spellStart"/>
      <w:r w:rsidRPr="00EA3E24">
        <w:rPr>
          <w:rFonts w:ascii="Book Antiqua" w:hAnsi="Book Antiqua"/>
        </w:rPr>
        <w:t>posla</w:t>
      </w:r>
      <w:proofErr w:type="spellEnd"/>
      <w:r w:rsidR="00067B85" w:rsidRPr="00EA3E24">
        <w:rPr>
          <w:rFonts w:ascii="Book Antiqua" w:hAnsi="Book Antiqua"/>
        </w:rPr>
        <w:t xml:space="preserve"> </w:t>
      </w:r>
    </w:p>
    <w:p w:rsidR="00B9289C" w:rsidRPr="00EA3E24" w:rsidRDefault="00B9289C">
      <w:pPr>
        <w:pStyle w:val="BodyText"/>
        <w:rPr>
          <w:rFonts w:ascii="Book Antiqua" w:hAnsi="Book Antiqua"/>
          <w:b/>
          <w:sz w:val="24"/>
          <w:szCs w:val="24"/>
        </w:rPr>
      </w:pPr>
    </w:p>
    <w:p w:rsidR="00067B85" w:rsidRPr="00EA3E24" w:rsidRDefault="003414F4" w:rsidP="003414F4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69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Prevodi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sve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ulazne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izlazne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dokumente MIPT-a po </w:t>
      </w:r>
      <w:proofErr w:type="spellStart"/>
      <w:r w:rsidRPr="00EA3E24">
        <w:rPr>
          <w:rFonts w:ascii="Book Antiqua" w:hAnsi="Book Antiqua"/>
          <w:sz w:val="24"/>
          <w:szCs w:val="24"/>
        </w:rPr>
        <w:t>potrebi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vodi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njihovu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evidenciju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>;</w:t>
      </w:r>
    </w:p>
    <w:p w:rsidR="00067B85" w:rsidRPr="00EA3E24" w:rsidRDefault="003414F4" w:rsidP="003414F4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69"/>
        <w:rPr>
          <w:rFonts w:ascii="Book Antiqua" w:hAnsi="Book Antiqua"/>
          <w:sz w:val="24"/>
          <w:szCs w:val="24"/>
        </w:rPr>
      </w:pPr>
      <w:r w:rsidRPr="00EA3E24">
        <w:rPr>
          <w:rFonts w:ascii="Book Antiqua" w:eastAsiaTheme="minorHAnsi" w:hAnsi="Book Antiqua"/>
          <w:sz w:val="24"/>
          <w:szCs w:val="24"/>
          <w:lang w:val="sr-Latn-CS"/>
        </w:rPr>
        <w:t xml:space="preserve">Profesionalno prevodi materijale sa albanskom na engleski jezik </w:t>
      </w:r>
      <w:r w:rsidR="00067B85" w:rsidRPr="00EA3E24">
        <w:rPr>
          <w:rFonts w:ascii="Book Antiqua" w:hAnsi="Book Antiqua"/>
          <w:sz w:val="24"/>
          <w:szCs w:val="24"/>
        </w:rPr>
        <w:t xml:space="preserve">i </w:t>
      </w:r>
      <w:proofErr w:type="spellStart"/>
      <w:r w:rsidR="00067B85" w:rsidRPr="00EA3E24">
        <w:rPr>
          <w:rFonts w:ascii="Book Antiqua" w:hAnsi="Book Antiqua"/>
          <w:sz w:val="24"/>
          <w:szCs w:val="24"/>
        </w:rPr>
        <w:t>obrnuto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pismeno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konsekutivno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u </w:t>
      </w:r>
      <w:proofErr w:type="spellStart"/>
      <w:r w:rsidRPr="00EA3E24">
        <w:rPr>
          <w:rFonts w:ascii="Book Antiqua" w:hAnsi="Book Antiqua"/>
          <w:sz w:val="24"/>
          <w:szCs w:val="24"/>
        </w:rPr>
        <w:t>zavisnosti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od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zahteva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ministarstva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>;</w:t>
      </w:r>
      <w:r w:rsidRPr="00EA3E24">
        <w:rPr>
          <w:rFonts w:ascii="Book Antiqua" w:hAnsi="Book Antiqua"/>
          <w:sz w:val="24"/>
          <w:szCs w:val="24"/>
        </w:rPr>
        <w:t xml:space="preserve"> </w:t>
      </w:r>
    </w:p>
    <w:p w:rsidR="00067B85" w:rsidRPr="00EA3E24" w:rsidRDefault="003414F4" w:rsidP="00067B85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69"/>
        <w:rPr>
          <w:rFonts w:ascii="Book Antiqua" w:hAnsi="Book Antiqua"/>
          <w:sz w:val="24"/>
          <w:szCs w:val="24"/>
        </w:rPr>
      </w:pPr>
      <w:r w:rsidRPr="00EA3E24">
        <w:rPr>
          <w:rFonts w:ascii="Book Antiqua" w:eastAsiaTheme="minorHAnsi" w:hAnsi="Book Antiqua"/>
          <w:sz w:val="24"/>
          <w:szCs w:val="24"/>
          <w:lang w:val="sr-Latn-CS"/>
        </w:rPr>
        <w:t xml:space="preserve">Konsekutivno prevodi sa albanskog na engleski jezik </w:t>
      </w:r>
      <w:r w:rsidR="00067B85" w:rsidRPr="00EA3E24">
        <w:rPr>
          <w:rFonts w:ascii="Book Antiqua" w:hAnsi="Book Antiqua"/>
          <w:sz w:val="24"/>
          <w:szCs w:val="24"/>
        </w:rPr>
        <w:t xml:space="preserve">i </w:t>
      </w:r>
      <w:proofErr w:type="spellStart"/>
      <w:r w:rsidR="00067B85" w:rsidRPr="00EA3E24">
        <w:rPr>
          <w:rFonts w:ascii="Book Antiqua" w:hAnsi="Book Antiqua"/>
          <w:sz w:val="24"/>
          <w:szCs w:val="24"/>
        </w:rPr>
        <w:t>obrnuto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 xml:space="preserve">, na </w:t>
      </w:r>
      <w:proofErr w:type="spellStart"/>
      <w:r w:rsidR="00067B85" w:rsidRPr="00EA3E24">
        <w:rPr>
          <w:rFonts w:ascii="Book Antiqua" w:hAnsi="Book Antiqua"/>
          <w:sz w:val="24"/>
          <w:szCs w:val="24"/>
        </w:rPr>
        <w:t>sastancima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="00067B85" w:rsidRPr="00EA3E24">
        <w:rPr>
          <w:rFonts w:ascii="Book Antiqua" w:hAnsi="Book Antiqua"/>
          <w:sz w:val="24"/>
          <w:szCs w:val="24"/>
        </w:rPr>
        <w:t>različitim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67B85" w:rsidRPr="00EA3E24">
        <w:rPr>
          <w:rFonts w:ascii="Book Antiqua" w:hAnsi="Book Antiqua"/>
          <w:sz w:val="24"/>
          <w:szCs w:val="24"/>
        </w:rPr>
        <w:t>nivoima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67B85" w:rsidRPr="00EA3E24">
        <w:rPr>
          <w:rFonts w:ascii="Book Antiqua" w:hAnsi="Book Antiqua"/>
          <w:sz w:val="24"/>
          <w:szCs w:val="24"/>
        </w:rPr>
        <w:t>Ministarstva</w:t>
      </w:r>
      <w:proofErr w:type="spellEnd"/>
      <w:r w:rsidR="00067B85" w:rsidRPr="00EA3E24">
        <w:rPr>
          <w:rFonts w:ascii="Book Antiqua" w:hAnsi="Book Antiqua"/>
          <w:sz w:val="24"/>
          <w:szCs w:val="24"/>
        </w:rPr>
        <w:t>;</w:t>
      </w:r>
    </w:p>
    <w:p w:rsidR="00067B85" w:rsidRPr="00EA3E24" w:rsidRDefault="003414F4" w:rsidP="00067B85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69"/>
        <w:rPr>
          <w:rFonts w:ascii="Book Antiqua" w:hAnsi="Book Antiqua"/>
          <w:sz w:val="24"/>
          <w:szCs w:val="24"/>
        </w:rPr>
      </w:pPr>
      <w:r w:rsidRPr="00EA3E24">
        <w:rPr>
          <w:rFonts w:ascii="Book Antiqua" w:eastAsiaTheme="minorHAnsi" w:hAnsi="Book Antiqua"/>
          <w:sz w:val="24"/>
          <w:szCs w:val="24"/>
          <w:lang w:val="sr-Latn-CS"/>
        </w:rPr>
        <w:t>Vodi tačne beleške o materijalima prevedenim u ovoj kancelariji  i čuva ih</w:t>
      </w:r>
      <w:r w:rsidR="00067B85" w:rsidRPr="00EA3E24">
        <w:rPr>
          <w:rFonts w:ascii="Book Antiqua" w:hAnsi="Book Antiqua"/>
          <w:sz w:val="24"/>
          <w:szCs w:val="24"/>
        </w:rPr>
        <w:t>;</w:t>
      </w:r>
    </w:p>
    <w:p w:rsidR="00067B85" w:rsidRPr="00EA3E24" w:rsidRDefault="000F4369" w:rsidP="00067B85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69"/>
        <w:rPr>
          <w:rFonts w:ascii="Book Antiqua" w:hAnsi="Book Antiqua"/>
          <w:sz w:val="24"/>
          <w:szCs w:val="24"/>
        </w:rPr>
      </w:pPr>
      <w:r w:rsidRPr="00EA3E24">
        <w:rPr>
          <w:rFonts w:ascii="Book Antiqua" w:eastAsiaTheme="minorHAnsi" w:hAnsi="Book Antiqua"/>
          <w:sz w:val="24"/>
          <w:szCs w:val="24"/>
          <w:lang w:val="sr-Latn-CS"/>
        </w:rPr>
        <w:t>Spremnost da u bilo kom trenutku pruži pomoć na pitanjima prevođenja u zemlji i inostranstvu na zahtev i po potrebi</w:t>
      </w:r>
      <w:r w:rsidR="00067B85" w:rsidRPr="00EA3E24">
        <w:rPr>
          <w:rFonts w:ascii="Book Antiqua" w:hAnsi="Book Antiqua"/>
          <w:sz w:val="24"/>
          <w:szCs w:val="24"/>
        </w:rPr>
        <w:t>;</w:t>
      </w:r>
    </w:p>
    <w:p w:rsidR="00B9289C" w:rsidRPr="00EA3E24" w:rsidRDefault="000F4369" w:rsidP="00067B85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69"/>
        <w:rPr>
          <w:rFonts w:ascii="Book Antiqua" w:hAnsi="Book Antiqua"/>
          <w:sz w:val="24"/>
          <w:szCs w:val="24"/>
        </w:rPr>
      </w:pPr>
      <w:r w:rsidRPr="00EA3E24">
        <w:rPr>
          <w:rFonts w:ascii="Book Antiqua" w:eastAsiaTheme="minorHAnsi" w:hAnsi="Book Antiqua"/>
          <w:sz w:val="24"/>
          <w:szCs w:val="24"/>
          <w:lang w:val="sr-Latn-CS"/>
        </w:rPr>
        <w:t>Vrši i druge poslove u specifičnoj profesionalnoj oblasti koji se s vremena na vreme mogu razumno zahtevati</w:t>
      </w:r>
      <w:r w:rsidR="007B5533" w:rsidRPr="00EA3E24">
        <w:rPr>
          <w:rFonts w:ascii="Book Antiqua" w:hAnsi="Book Antiqua"/>
          <w:sz w:val="24"/>
          <w:szCs w:val="24"/>
        </w:rPr>
        <w:t>.</w:t>
      </w:r>
    </w:p>
    <w:p w:rsidR="00B9289C" w:rsidRPr="00EA3E24" w:rsidRDefault="009A01D9">
      <w:pPr>
        <w:pStyle w:val="Heading1"/>
        <w:numPr>
          <w:ilvl w:val="0"/>
          <w:numId w:val="1"/>
        </w:numPr>
        <w:tabs>
          <w:tab w:val="left" w:pos="521"/>
        </w:tabs>
        <w:ind w:hanging="271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AC38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IwpH19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C0256E" w:rsidRPr="00EA3E24">
        <w:rPr>
          <w:rFonts w:ascii="Book Antiqua" w:hAnsi="Book Antiqua"/>
          <w:lang w:val="sr-Latn-RS"/>
        </w:rPr>
        <w:t xml:space="preserve"> </w:t>
      </w:r>
      <w:r w:rsidR="00C0256E" w:rsidRPr="00EA3E24">
        <w:rPr>
          <w:rFonts w:ascii="Book Antiqua" w:hAnsi="Book Antiqua"/>
          <w:lang w:val="sr-Latn-RS"/>
        </w:rPr>
        <w:t>Uslovi za kretanje unutar kategorije i posebni zahtevi</w:t>
      </w:r>
    </w:p>
    <w:p w:rsidR="00B9289C" w:rsidRPr="00EA3E24" w:rsidRDefault="00B9289C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C0256E" w:rsidRPr="00EA3E24" w:rsidRDefault="00C0256E" w:rsidP="00C0256E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bude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civilni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službenik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iste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kategorije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koju </w:t>
      </w:r>
      <w:proofErr w:type="spellStart"/>
      <w:r w:rsidRPr="00EA3E24">
        <w:rPr>
          <w:rFonts w:ascii="Book Antiqua" w:hAnsi="Book Antiqua"/>
          <w:sz w:val="24"/>
          <w:szCs w:val="24"/>
        </w:rPr>
        <w:t>aplicira</w:t>
      </w:r>
      <w:proofErr w:type="spellEnd"/>
      <w:r w:rsidRPr="00EA3E24">
        <w:rPr>
          <w:rFonts w:ascii="Book Antiqua" w:hAnsi="Book Antiqua"/>
          <w:sz w:val="24"/>
          <w:szCs w:val="24"/>
        </w:rPr>
        <w:t>.</w:t>
      </w:r>
    </w:p>
    <w:p w:rsidR="00C0256E" w:rsidRPr="00EA3E24" w:rsidRDefault="00C0256E" w:rsidP="00C0256E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bude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potvrđeni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civilni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službenik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EA3E24">
        <w:rPr>
          <w:rFonts w:ascii="Book Antiqua" w:hAnsi="Book Antiqua"/>
          <w:sz w:val="24"/>
          <w:szCs w:val="24"/>
        </w:rPr>
        <w:t>dužnosti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slučaju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kretanja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unutar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profesionalne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kategorije</w:t>
      </w:r>
      <w:proofErr w:type="spellEnd"/>
      <w:r w:rsidRPr="00EA3E24">
        <w:rPr>
          <w:rFonts w:ascii="Book Antiqua" w:hAnsi="Book Antiqua"/>
          <w:sz w:val="24"/>
          <w:szCs w:val="24"/>
        </w:rPr>
        <w:t>.</w:t>
      </w:r>
    </w:p>
    <w:p w:rsidR="00C0256E" w:rsidRPr="00EA3E24" w:rsidRDefault="00C0256E" w:rsidP="00C0256E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ne </w:t>
      </w:r>
      <w:proofErr w:type="spellStart"/>
      <w:r w:rsidRPr="00EA3E24">
        <w:rPr>
          <w:rFonts w:ascii="Book Antiqua" w:hAnsi="Book Antiqua"/>
          <w:sz w:val="24"/>
          <w:szCs w:val="24"/>
        </w:rPr>
        <w:t>bude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kažnjen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nekom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disciplinskom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merom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koja </w:t>
      </w:r>
      <w:proofErr w:type="spellStart"/>
      <w:r w:rsidRPr="00EA3E24">
        <w:rPr>
          <w:rFonts w:ascii="Book Antiqua" w:hAnsi="Book Antiqua"/>
          <w:sz w:val="24"/>
          <w:szCs w:val="24"/>
        </w:rPr>
        <w:t>još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ugašena</w:t>
      </w:r>
      <w:proofErr w:type="spellEnd"/>
      <w:r w:rsidRPr="00EA3E24">
        <w:rPr>
          <w:rFonts w:ascii="Book Antiqua" w:hAnsi="Book Antiqua"/>
          <w:sz w:val="24"/>
          <w:szCs w:val="24"/>
        </w:rPr>
        <w:t>.</w:t>
      </w:r>
    </w:p>
    <w:p w:rsidR="00C0256E" w:rsidRPr="00EA3E24" w:rsidRDefault="00C0256E" w:rsidP="00C0256E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je </w:t>
      </w:r>
      <w:proofErr w:type="spellStart"/>
      <w:r w:rsidRPr="00EA3E24">
        <w:rPr>
          <w:rFonts w:ascii="Book Antiqua" w:hAnsi="Book Antiqua"/>
          <w:sz w:val="24"/>
          <w:szCs w:val="24"/>
        </w:rPr>
        <w:t>ocenjen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najmanje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'</w:t>
      </w:r>
      <w:proofErr w:type="spellStart"/>
      <w:r w:rsidRPr="00EA3E24">
        <w:rPr>
          <w:rFonts w:ascii="Book Antiqua" w:hAnsi="Book Antiqua"/>
          <w:sz w:val="24"/>
          <w:szCs w:val="24"/>
        </w:rPr>
        <w:t>dobar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' o </w:t>
      </w:r>
      <w:proofErr w:type="spellStart"/>
      <w:r w:rsidRPr="00EA3E24">
        <w:rPr>
          <w:rFonts w:ascii="Book Antiqua" w:hAnsi="Book Antiqua"/>
          <w:sz w:val="24"/>
          <w:szCs w:val="24"/>
        </w:rPr>
        <w:t>rezultatima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EA3E24">
        <w:rPr>
          <w:rFonts w:ascii="Book Antiqua" w:hAnsi="Book Antiqua"/>
          <w:sz w:val="24"/>
          <w:szCs w:val="24"/>
        </w:rPr>
        <w:t>poslu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najmanje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tokom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poslednje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dve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godine </w:t>
      </w:r>
      <w:proofErr w:type="spellStart"/>
      <w:r w:rsidRPr="00EA3E24">
        <w:rPr>
          <w:rFonts w:ascii="Book Antiqua" w:hAnsi="Book Antiqua"/>
          <w:sz w:val="24"/>
          <w:szCs w:val="24"/>
        </w:rPr>
        <w:t>ocenjivanja</w:t>
      </w:r>
      <w:proofErr w:type="spellEnd"/>
      <w:r w:rsidRPr="00EA3E24">
        <w:rPr>
          <w:rFonts w:ascii="Book Antiqua" w:hAnsi="Book Antiqua"/>
          <w:sz w:val="24"/>
          <w:szCs w:val="24"/>
        </w:rPr>
        <w:t>.</w:t>
      </w:r>
    </w:p>
    <w:p w:rsidR="00B9289C" w:rsidRPr="00EA3E24" w:rsidRDefault="00C0256E" w:rsidP="00C0256E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</w:rPr>
        <w:t xml:space="preserve">U </w:t>
      </w:r>
      <w:proofErr w:type="spellStart"/>
      <w:r w:rsidRPr="00EA3E24">
        <w:rPr>
          <w:rFonts w:ascii="Book Antiqua" w:hAnsi="Book Antiqua"/>
          <w:sz w:val="24"/>
          <w:szCs w:val="24"/>
        </w:rPr>
        <w:t>slučaju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konkurisanja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kretanje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unutar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profesionalne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kategorije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bude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ocenjen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najmanje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dobro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poslednjoj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godini</w:t>
      </w:r>
      <w:proofErr w:type="spellEnd"/>
      <w:r w:rsidR="007B5533" w:rsidRPr="00EA3E24">
        <w:rPr>
          <w:rFonts w:ascii="Book Antiqua" w:hAnsi="Book Antiqua"/>
          <w:sz w:val="24"/>
          <w:szCs w:val="24"/>
        </w:rPr>
        <w:t>.</w:t>
      </w:r>
    </w:p>
    <w:p w:rsidR="00B9289C" w:rsidRPr="00EA3E24" w:rsidRDefault="009A01D9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42AFC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137B07" w:rsidRPr="00EA3E24">
        <w:rPr>
          <w:rFonts w:ascii="Book Antiqua" w:hAnsi="Book Antiqua"/>
          <w:lang w:val="sr-Latn-RS"/>
        </w:rPr>
        <w:t xml:space="preserve"> </w:t>
      </w:r>
      <w:r w:rsidR="00137B07" w:rsidRPr="00EA3E24">
        <w:rPr>
          <w:rFonts w:ascii="Book Antiqua" w:hAnsi="Book Antiqua"/>
          <w:lang w:val="sr-Latn-RS"/>
        </w:rPr>
        <w:t>Opšti formalni zahtevi</w:t>
      </w:r>
    </w:p>
    <w:p w:rsidR="00B9289C" w:rsidRPr="00EA3E24" w:rsidRDefault="00B9289C">
      <w:pPr>
        <w:pStyle w:val="BodyText"/>
        <w:spacing w:before="1"/>
        <w:rPr>
          <w:rFonts w:ascii="Book Antiqua" w:hAnsi="Book Antiqua"/>
          <w:b/>
          <w:sz w:val="24"/>
          <w:szCs w:val="24"/>
        </w:rPr>
      </w:pPr>
    </w:p>
    <w:p w:rsidR="00B9289C" w:rsidRPr="00EA3E24" w:rsidRDefault="00137B07" w:rsidP="00137B07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ind w:right="766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Zahtevano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obrazovanje</w:t>
      </w:r>
      <w:proofErr w:type="spellEnd"/>
      <w:r w:rsidR="007B5533" w:rsidRPr="00EA3E24">
        <w:rPr>
          <w:rFonts w:ascii="Book Antiqua" w:hAnsi="Book Antiqua"/>
          <w:b/>
          <w:sz w:val="24"/>
          <w:szCs w:val="24"/>
        </w:rPr>
        <w:t xml:space="preserve">: </w:t>
      </w:r>
      <w:r w:rsidRPr="00EA3E24">
        <w:rPr>
          <w:rFonts w:ascii="Book Antiqua" w:hAnsi="Book Antiqua"/>
          <w:sz w:val="24"/>
          <w:szCs w:val="24"/>
        </w:rPr>
        <w:t xml:space="preserve">Diploma/e </w:t>
      </w:r>
      <w:proofErr w:type="spellStart"/>
      <w:r w:rsidRPr="00EA3E24">
        <w:rPr>
          <w:rFonts w:ascii="Book Antiqua" w:hAnsi="Book Antiqua"/>
          <w:sz w:val="24"/>
          <w:szCs w:val="24"/>
        </w:rPr>
        <w:t>visokog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obrazovanja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najmanje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3 godine </w:t>
      </w:r>
      <w:proofErr w:type="spellStart"/>
      <w:r w:rsidRPr="00EA3E24">
        <w:rPr>
          <w:rFonts w:ascii="Book Antiqua" w:hAnsi="Book Antiqua"/>
          <w:sz w:val="24"/>
          <w:szCs w:val="24"/>
        </w:rPr>
        <w:t>studija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Filološkog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Fakulteta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- </w:t>
      </w:r>
      <w:proofErr w:type="spellStart"/>
      <w:r w:rsidRPr="00EA3E24">
        <w:rPr>
          <w:rFonts w:ascii="Book Antiqua" w:hAnsi="Book Antiqua"/>
          <w:sz w:val="24"/>
          <w:szCs w:val="24"/>
        </w:rPr>
        <w:t>Engleski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Jezik</w:t>
      </w:r>
      <w:proofErr w:type="spellEnd"/>
    </w:p>
    <w:p w:rsidR="00B9289C" w:rsidRPr="00EA3E24" w:rsidRDefault="00137B07" w:rsidP="004B1AC2">
      <w:pPr>
        <w:pStyle w:val="ListParagraph"/>
        <w:numPr>
          <w:ilvl w:val="1"/>
          <w:numId w:val="1"/>
        </w:numPr>
        <w:tabs>
          <w:tab w:val="left" w:pos="873"/>
        </w:tabs>
        <w:ind w:right="57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b/>
          <w:sz w:val="24"/>
          <w:szCs w:val="24"/>
        </w:rPr>
        <w:t>Zahtevano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radno</w:t>
      </w:r>
      <w:proofErr w:type="spellEnd"/>
      <w:r w:rsidRPr="00EA3E24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b/>
          <w:sz w:val="24"/>
          <w:szCs w:val="24"/>
        </w:rPr>
        <w:t>iskustvo</w:t>
      </w:r>
      <w:proofErr w:type="spellEnd"/>
      <w:r w:rsidR="007B5533" w:rsidRPr="00EA3E24">
        <w:rPr>
          <w:rFonts w:ascii="Book Antiqua" w:hAnsi="Book Antiqua"/>
          <w:b/>
          <w:sz w:val="24"/>
          <w:szCs w:val="24"/>
        </w:rPr>
        <w:t xml:space="preserve">: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Najmanje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1 (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jedna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) godina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profesionalnog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radnog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iskustva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oblast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za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koju se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razvija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procedura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za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popunjavanje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slobodne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radne</w:t>
      </w:r>
      <w:proofErr w:type="spellEnd"/>
      <w:r w:rsidR="004B1AC2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1AC2" w:rsidRPr="00EA3E24">
        <w:rPr>
          <w:rFonts w:ascii="Book Antiqua" w:hAnsi="Book Antiqua"/>
          <w:sz w:val="24"/>
          <w:szCs w:val="24"/>
        </w:rPr>
        <w:t>pozicije</w:t>
      </w:r>
      <w:proofErr w:type="spellEnd"/>
      <w:r w:rsidR="007B5533" w:rsidRPr="00EA3E24">
        <w:rPr>
          <w:rFonts w:ascii="Book Antiqua" w:hAnsi="Book Antiqua"/>
          <w:sz w:val="24"/>
          <w:szCs w:val="24"/>
        </w:rPr>
        <w:t>.</w:t>
      </w:r>
    </w:p>
    <w:p w:rsidR="00B9289C" w:rsidRPr="00EA3E24" w:rsidRDefault="00B9289C">
      <w:pPr>
        <w:pStyle w:val="BodyText"/>
        <w:spacing w:before="2"/>
        <w:rPr>
          <w:rFonts w:ascii="Book Antiqua" w:hAnsi="Book Antiqua"/>
          <w:sz w:val="24"/>
          <w:szCs w:val="24"/>
        </w:rPr>
      </w:pPr>
    </w:p>
    <w:p w:rsidR="00B8040B" w:rsidRPr="00EA3E24" w:rsidRDefault="00B8040B" w:rsidP="002D4CB8">
      <w:pPr>
        <w:pStyle w:val="Heading1"/>
        <w:numPr>
          <w:ilvl w:val="0"/>
          <w:numId w:val="1"/>
        </w:numPr>
        <w:tabs>
          <w:tab w:val="left" w:pos="521"/>
        </w:tabs>
        <w:spacing w:before="100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5A294C31" wp14:editId="7D5CCA1D">
                <wp:simplePos x="0" y="0"/>
                <wp:positionH relativeFrom="page">
                  <wp:posOffset>388620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7E16" id="Line 10" o:spid="_x0000_s1026" style="position:absolute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2.95pt" to="566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S/T8O9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Pr="00EA3E24">
        <w:rPr>
          <w:rFonts w:ascii="Book Antiqua" w:hAnsi="Book Antiqua"/>
          <w:lang w:val="sr-Latn-RS"/>
        </w:rPr>
        <w:t>Opšti zahtevi (Znanja, Sposobnosti i Kvaliteti)</w:t>
      </w:r>
    </w:p>
    <w:p w:rsidR="00B9289C" w:rsidRPr="00EA3E24" w:rsidRDefault="00B9289C">
      <w:pPr>
        <w:pStyle w:val="BodyText"/>
        <w:spacing w:before="1"/>
        <w:rPr>
          <w:rFonts w:ascii="Book Antiqua" w:hAnsi="Book Antiqua"/>
          <w:b/>
          <w:sz w:val="24"/>
          <w:szCs w:val="24"/>
        </w:rPr>
      </w:pPr>
    </w:p>
    <w:p w:rsidR="00B8040B" w:rsidRPr="00EA3E24" w:rsidRDefault="00B8040B" w:rsidP="00B8040B">
      <w:pPr>
        <w:pStyle w:val="ListParagraph"/>
        <w:numPr>
          <w:ilvl w:val="1"/>
          <w:numId w:val="1"/>
        </w:numPr>
        <w:tabs>
          <w:tab w:val="left" w:pos="852"/>
        </w:tabs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Duboko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specijalizovano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znanje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specifičnoj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profesionalnoj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oblasti</w:t>
      </w:r>
      <w:proofErr w:type="spellEnd"/>
      <w:r w:rsidRPr="00EA3E24">
        <w:rPr>
          <w:rFonts w:ascii="Book Antiqua" w:hAnsi="Book Antiqua"/>
          <w:sz w:val="24"/>
          <w:szCs w:val="24"/>
        </w:rPr>
        <w:t>;</w:t>
      </w:r>
    </w:p>
    <w:p w:rsidR="00B8040B" w:rsidRPr="00EA3E24" w:rsidRDefault="00B8040B" w:rsidP="00B8040B">
      <w:pPr>
        <w:pStyle w:val="ListParagraph"/>
        <w:numPr>
          <w:ilvl w:val="1"/>
          <w:numId w:val="1"/>
        </w:numPr>
        <w:tabs>
          <w:tab w:val="left" w:pos="852"/>
        </w:tabs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Visok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nivo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stručnog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ili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tehničkog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znanja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iz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relevantne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oblasti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razumevanje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oblasti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koje se </w:t>
      </w:r>
      <w:proofErr w:type="spellStart"/>
      <w:r w:rsidRPr="00EA3E24">
        <w:rPr>
          <w:rFonts w:ascii="Book Antiqua" w:hAnsi="Book Antiqua"/>
          <w:sz w:val="24"/>
          <w:szCs w:val="24"/>
        </w:rPr>
        <w:t>odnose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EA3E24">
        <w:rPr>
          <w:rFonts w:ascii="Book Antiqua" w:hAnsi="Book Antiqua"/>
          <w:sz w:val="24"/>
          <w:szCs w:val="24"/>
        </w:rPr>
        <w:t>dužnosti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odgovornosti</w:t>
      </w:r>
      <w:proofErr w:type="spellEnd"/>
      <w:r w:rsidRPr="00EA3E24">
        <w:rPr>
          <w:rFonts w:ascii="Book Antiqua" w:hAnsi="Book Antiqua"/>
          <w:sz w:val="24"/>
          <w:szCs w:val="24"/>
        </w:rPr>
        <w:t>;</w:t>
      </w:r>
    </w:p>
    <w:p w:rsidR="00B8040B" w:rsidRPr="00EA3E24" w:rsidRDefault="00B8040B" w:rsidP="00B8040B">
      <w:pPr>
        <w:pStyle w:val="ListParagraph"/>
        <w:numPr>
          <w:ilvl w:val="1"/>
          <w:numId w:val="1"/>
        </w:numPr>
        <w:tabs>
          <w:tab w:val="left" w:pos="852"/>
        </w:tabs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Opsežno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poznavanje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oblasti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istraživačkih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metoda, koje </w:t>
      </w:r>
      <w:proofErr w:type="spellStart"/>
      <w:r w:rsidRPr="00EA3E24">
        <w:rPr>
          <w:rFonts w:ascii="Book Antiqua" w:hAnsi="Book Antiqua"/>
          <w:sz w:val="24"/>
          <w:szCs w:val="24"/>
        </w:rPr>
        <w:t>pomažu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pripremi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osnovnih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ili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analitičkih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izveštaja</w:t>
      </w:r>
      <w:proofErr w:type="spellEnd"/>
      <w:r w:rsidRPr="00EA3E24">
        <w:rPr>
          <w:rFonts w:ascii="Book Antiqua" w:hAnsi="Book Antiqua"/>
          <w:sz w:val="24"/>
          <w:szCs w:val="24"/>
        </w:rPr>
        <w:t>;</w:t>
      </w:r>
    </w:p>
    <w:p w:rsidR="00B8040B" w:rsidRPr="00EA3E24" w:rsidRDefault="00B8040B" w:rsidP="00B8040B">
      <w:pPr>
        <w:pStyle w:val="ListParagraph"/>
        <w:numPr>
          <w:ilvl w:val="1"/>
          <w:numId w:val="1"/>
        </w:numPr>
        <w:tabs>
          <w:tab w:val="left" w:pos="852"/>
        </w:tabs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Sposobnost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logičkog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rasuđivanja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analize; </w:t>
      </w:r>
    </w:p>
    <w:p w:rsidR="00B8040B" w:rsidRPr="00EA3E24" w:rsidRDefault="00B8040B" w:rsidP="00B8040B">
      <w:pPr>
        <w:pStyle w:val="ListParagraph"/>
        <w:numPr>
          <w:ilvl w:val="1"/>
          <w:numId w:val="1"/>
        </w:numPr>
        <w:tabs>
          <w:tab w:val="left" w:pos="852"/>
        </w:tabs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Sposobnost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donošenja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nezavisnih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profesionalnih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presuda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diskrecionog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prava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EA3E24">
        <w:rPr>
          <w:rFonts w:ascii="Book Antiqua" w:hAnsi="Book Antiqua"/>
          <w:sz w:val="24"/>
          <w:szCs w:val="24"/>
        </w:rPr>
        <w:t>pitanjima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davanja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značajnog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doprinosa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razvoju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implementaciji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politika;</w:t>
      </w:r>
    </w:p>
    <w:p w:rsidR="00B8040B" w:rsidRPr="00EA3E24" w:rsidRDefault="00B8040B" w:rsidP="00B8040B">
      <w:pPr>
        <w:pStyle w:val="ListParagraph"/>
        <w:numPr>
          <w:ilvl w:val="1"/>
          <w:numId w:val="1"/>
        </w:numPr>
        <w:tabs>
          <w:tab w:val="left" w:pos="852"/>
        </w:tabs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Istraživačke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analitičke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procenjivačke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veštine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formulisanje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preporuka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stručnih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saveta</w:t>
      </w:r>
      <w:proofErr w:type="spellEnd"/>
      <w:r w:rsidRPr="00EA3E24">
        <w:rPr>
          <w:rFonts w:ascii="Book Antiqua" w:hAnsi="Book Antiqua"/>
          <w:sz w:val="24"/>
          <w:szCs w:val="24"/>
        </w:rPr>
        <w:t>;</w:t>
      </w:r>
    </w:p>
    <w:p w:rsidR="00B9289C" w:rsidRPr="00EA3E24" w:rsidRDefault="00B8040B" w:rsidP="00B8040B">
      <w:pPr>
        <w:pStyle w:val="ListParagraph"/>
        <w:numPr>
          <w:ilvl w:val="1"/>
          <w:numId w:val="1"/>
        </w:numPr>
        <w:tabs>
          <w:tab w:val="left" w:pos="852"/>
        </w:tabs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Komunikacijske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veštine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lični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uticaj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uključujući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sposobnost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predstavljanja</w:t>
      </w:r>
      <w:proofErr w:type="spellEnd"/>
      <w:r w:rsidR="007B5533" w:rsidRPr="00EA3E24">
        <w:rPr>
          <w:rFonts w:ascii="Book Antiqua" w:hAnsi="Book Antiqua"/>
          <w:sz w:val="24"/>
          <w:szCs w:val="24"/>
        </w:rPr>
        <w:t>.</w:t>
      </w:r>
    </w:p>
    <w:p w:rsidR="00B9289C" w:rsidRPr="00EA3E24" w:rsidRDefault="00B9289C">
      <w:pPr>
        <w:rPr>
          <w:rFonts w:ascii="Book Antiqua" w:hAnsi="Book Antiqua"/>
          <w:sz w:val="24"/>
          <w:szCs w:val="24"/>
        </w:rPr>
        <w:sectPr w:rsidR="00B9289C" w:rsidRPr="00EA3E24">
          <w:pgSz w:w="11910" w:h="16840"/>
          <w:pgMar w:top="620" w:right="580" w:bottom="1420" w:left="400" w:header="0" w:footer="1232" w:gutter="0"/>
          <w:cols w:space="720"/>
        </w:sectPr>
      </w:pPr>
    </w:p>
    <w:p w:rsidR="00B9289C" w:rsidRPr="00EA3E24" w:rsidRDefault="009A01D9" w:rsidP="002D4CB8">
      <w:pPr>
        <w:pStyle w:val="Heading1"/>
        <w:numPr>
          <w:ilvl w:val="0"/>
          <w:numId w:val="1"/>
        </w:numPr>
        <w:tabs>
          <w:tab w:val="left" w:pos="477"/>
        </w:tabs>
        <w:spacing w:before="71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A3A5C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IZRH/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2D4CB8" w:rsidRPr="00EA3E24">
        <w:rPr>
          <w:rFonts w:ascii="Book Antiqua" w:hAnsi="Book Antiqua"/>
          <w:lang w:val="sr-Latn-RS"/>
        </w:rPr>
        <w:t xml:space="preserve"> </w:t>
      </w:r>
      <w:r w:rsidR="002D4CB8" w:rsidRPr="00EA3E24">
        <w:rPr>
          <w:rFonts w:ascii="Book Antiqua" w:hAnsi="Book Antiqua"/>
          <w:lang w:val="sr-Latn-RS"/>
        </w:rPr>
        <w:t>Dokumentacija koja se treba podneti za apliciranje</w:t>
      </w:r>
    </w:p>
    <w:p w:rsidR="00B9289C" w:rsidRPr="00EA3E24" w:rsidRDefault="00B9289C">
      <w:pPr>
        <w:pStyle w:val="BodyText"/>
        <w:rPr>
          <w:rFonts w:ascii="Book Antiqua" w:hAnsi="Book Antiqua"/>
          <w:b/>
          <w:sz w:val="24"/>
          <w:szCs w:val="24"/>
        </w:rPr>
      </w:pPr>
    </w:p>
    <w:p w:rsidR="002D4CB8" w:rsidRPr="00EA3E24" w:rsidRDefault="002D4CB8" w:rsidP="002D4CB8">
      <w:pPr>
        <w:pStyle w:val="BodyTex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Kopije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diploma</w:t>
      </w:r>
      <w:r w:rsidR="00D04535">
        <w:rPr>
          <w:rFonts w:ascii="Book Antiqua" w:hAnsi="Book Antiqua"/>
          <w:sz w:val="24"/>
          <w:szCs w:val="24"/>
        </w:rPr>
        <w:t xml:space="preserve"> date </w:t>
      </w:r>
      <w:proofErr w:type="spellStart"/>
      <w:r w:rsidR="00D04535">
        <w:rPr>
          <w:rFonts w:ascii="Book Antiqua" w:hAnsi="Book Antiqua"/>
          <w:sz w:val="24"/>
          <w:szCs w:val="24"/>
        </w:rPr>
        <w:t>od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04535">
        <w:rPr>
          <w:rFonts w:ascii="Book Antiqua" w:hAnsi="Book Antiqua"/>
          <w:sz w:val="24"/>
          <w:szCs w:val="24"/>
        </w:rPr>
        <w:t>obrazovnih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04535">
        <w:rPr>
          <w:rFonts w:ascii="Book Antiqua" w:hAnsi="Book Antiqua"/>
          <w:sz w:val="24"/>
          <w:szCs w:val="24"/>
        </w:rPr>
        <w:t>institucija</w:t>
      </w:r>
      <w:proofErr w:type="spellEnd"/>
    </w:p>
    <w:p w:rsidR="002D4CB8" w:rsidRPr="00EA3E24" w:rsidRDefault="00D04535" w:rsidP="002D4CB8">
      <w:pPr>
        <w:pStyle w:val="BodyTex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Kopije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dokaza</w:t>
      </w:r>
      <w:proofErr w:type="spellEnd"/>
      <w:r>
        <w:rPr>
          <w:rFonts w:ascii="Book Antiqua" w:hAnsi="Book Antiqua"/>
          <w:sz w:val="24"/>
          <w:szCs w:val="24"/>
        </w:rPr>
        <w:t xml:space="preserve"> o </w:t>
      </w:r>
      <w:proofErr w:type="spellStart"/>
      <w:r>
        <w:rPr>
          <w:rFonts w:ascii="Book Antiqua" w:hAnsi="Book Antiqua"/>
          <w:sz w:val="24"/>
          <w:szCs w:val="24"/>
        </w:rPr>
        <w:t>zaposlenju</w:t>
      </w:r>
      <w:proofErr w:type="spellEnd"/>
    </w:p>
    <w:p w:rsidR="002D4CB8" w:rsidRPr="00EA3E24" w:rsidRDefault="00D04535" w:rsidP="002D4CB8">
      <w:pPr>
        <w:pStyle w:val="BodyTex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Kopije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dokaza</w:t>
      </w:r>
      <w:proofErr w:type="spellEnd"/>
      <w:r>
        <w:rPr>
          <w:rFonts w:ascii="Book Antiqua" w:hAnsi="Book Antiqua"/>
          <w:sz w:val="24"/>
          <w:szCs w:val="24"/>
        </w:rPr>
        <w:t xml:space="preserve"> o </w:t>
      </w:r>
      <w:proofErr w:type="spellStart"/>
      <w:r>
        <w:rPr>
          <w:rFonts w:ascii="Book Antiqua" w:hAnsi="Book Antiqua"/>
          <w:sz w:val="24"/>
          <w:szCs w:val="24"/>
        </w:rPr>
        <w:t>obukama</w:t>
      </w:r>
      <w:proofErr w:type="spellEnd"/>
    </w:p>
    <w:p w:rsidR="002D4CB8" w:rsidRPr="00EA3E24" w:rsidRDefault="002D4CB8" w:rsidP="002D4CB8">
      <w:pPr>
        <w:pStyle w:val="BodyTex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Kopije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ocenjivan</w:t>
      </w:r>
      <w:r w:rsidR="00D04535">
        <w:rPr>
          <w:rFonts w:ascii="Book Antiqua" w:hAnsi="Book Antiqua"/>
          <w:sz w:val="24"/>
          <w:szCs w:val="24"/>
        </w:rPr>
        <w:t>ja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04535">
        <w:rPr>
          <w:rFonts w:ascii="Book Antiqua" w:hAnsi="Book Antiqua"/>
          <w:sz w:val="24"/>
          <w:szCs w:val="24"/>
        </w:rPr>
        <w:t>rada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04535">
        <w:rPr>
          <w:rFonts w:ascii="Book Antiqua" w:hAnsi="Book Antiqua"/>
          <w:sz w:val="24"/>
          <w:szCs w:val="24"/>
        </w:rPr>
        <w:t>za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04535">
        <w:rPr>
          <w:rFonts w:ascii="Book Antiqua" w:hAnsi="Book Antiqua"/>
          <w:sz w:val="24"/>
          <w:szCs w:val="24"/>
        </w:rPr>
        <w:t>poslednje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04535">
        <w:rPr>
          <w:rFonts w:ascii="Book Antiqua" w:hAnsi="Book Antiqua"/>
          <w:sz w:val="24"/>
          <w:szCs w:val="24"/>
        </w:rPr>
        <w:t>dve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godine</w:t>
      </w:r>
    </w:p>
    <w:p w:rsidR="002D4CB8" w:rsidRPr="00EA3E24" w:rsidRDefault="002D4CB8" w:rsidP="002D4CB8">
      <w:pPr>
        <w:pStyle w:val="BodyTex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</w:rPr>
        <w:t xml:space="preserve">Dokument koji </w:t>
      </w:r>
      <w:proofErr w:type="spellStart"/>
      <w:r w:rsidRPr="00EA3E24">
        <w:rPr>
          <w:rFonts w:ascii="Book Antiqua" w:hAnsi="Book Antiqua"/>
          <w:sz w:val="24"/>
          <w:szCs w:val="24"/>
        </w:rPr>
        <w:t>dokazuje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nemate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neku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disciplinsku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meru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koja </w:t>
      </w:r>
      <w:proofErr w:type="spellStart"/>
      <w:r w:rsidRPr="00EA3E24">
        <w:rPr>
          <w:rFonts w:ascii="Book Antiqua" w:hAnsi="Book Antiqua"/>
          <w:sz w:val="24"/>
          <w:szCs w:val="24"/>
        </w:rPr>
        <w:t>još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ugašena</w:t>
      </w:r>
      <w:proofErr w:type="spellEnd"/>
    </w:p>
    <w:p w:rsidR="00B9289C" w:rsidRPr="00EA3E24" w:rsidRDefault="009A01D9" w:rsidP="002D4CB8">
      <w:pPr>
        <w:pStyle w:val="Heading1"/>
        <w:numPr>
          <w:ilvl w:val="0"/>
          <w:numId w:val="1"/>
        </w:numPr>
        <w:tabs>
          <w:tab w:val="left" w:pos="542"/>
        </w:tabs>
        <w:spacing w:before="205"/>
        <w:ind w:left="541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E737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71DAA" w:rsidRPr="00EA3E24">
        <w:rPr>
          <w:rFonts w:ascii="Book Antiqua" w:hAnsi="Book Antiqua"/>
          <w:lang w:val="sr-Latn-RS"/>
        </w:rPr>
        <w:t>Datum objavljivanja rezultata prethodne procene</w:t>
      </w:r>
    </w:p>
    <w:p w:rsidR="00B9289C" w:rsidRPr="00EA3E24" w:rsidRDefault="00B9289C">
      <w:pPr>
        <w:pStyle w:val="BodyText"/>
        <w:spacing w:before="1"/>
        <w:rPr>
          <w:rFonts w:ascii="Book Antiqua" w:hAnsi="Book Antiqua"/>
          <w:b/>
          <w:sz w:val="24"/>
          <w:szCs w:val="24"/>
        </w:rPr>
      </w:pPr>
    </w:p>
    <w:p w:rsidR="00B9289C" w:rsidRPr="00EA3E24" w:rsidRDefault="00C71DAA">
      <w:pPr>
        <w:pStyle w:val="ListParagraph"/>
        <w:numPr>
          <w:ilvl w:val="1"/>
          <w:numId w:val="1"/>
        </w:numPr>
        <w:tabs>
          <w:tab w:val="left" w:pos="873"/>
        </w:tabs>
        <w:ind w:left="872" w:right="381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Spisak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kandidata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koji </w:t>
      </w:r>
      <w:proofErr w:type="spellStart"/>
      <w:r w:rsidRPr="00EA3E24">
        <w:rPr>
          <w:rFonts w:ascii="Book Antiqua" w:hAnsi="Book Antiqua"/>
          <w:sz w:val="24"/>
          <w:szCs w:val="24"/>
        </w:rPr>
        <w:t>ispunjavaju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uslove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kretanje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unutar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kategorije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biće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objavljen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najkasnije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do </w:t>
      </w:r>
      <w:proofErr w:type="spellStart"/>
      <w:r w:rsidRPr="00EA3E24">
        <w:rPr>
          <w:rFonts w:ascii="Book Antiqua" w:hAnsi="Book Antiqua"/>
          <w:sz w:val="24"/>
          <w:szCs w:val="24"/>
        </w:rPr>
        <w:t>dana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r w:rsidR="007B5533" w:rsidRPr="00EA3E24">
        <w:rPr>
          <w:rFonts w:ascii="Book Antiqua" w:hAnsi="Book Antiqua"/>
          <w:sz w:val="24"/>
          <w:szCs w:val="24"/>
        </w:rPr>
        <w:t xml:space="preserve">23/03/2023, </w:t>
      </w:r>
      <w:r w:rsidRPr="00EA3E24">
        <w:rPr>
          <w:rFonts w:ascii="Book Antiqua" w:hAnsi="Book Antiqua"/>
          <w:sz w:val="24"/>
          <w:szCs w:val="24"/>
        </w:rPr>
        <w:t xml:space="preserve">na </w:t>
      </w:r>
      <w:proofErr w:type="spellStart"/>
      <w:r w:rsidRPr="00EA3E24">
        <w:rPr>
          <w:rFonts w:ascii="Book Antiqua" w:hAnsi="Book Antiqua"/>
          <w:sz w:val="24"/>
          <w:szCs w:val="24"/>
        </w:rPr>
        <w:t>portalu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elektronskog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regrutovanja</w:t>
      </w:r>
      <w:proofErr w:type="spellEnd"/>
      <w:r w:rsidR="00D04535">
        <w:rPr>
          <w:rFonts w:ascii="Book Antiqua" w:hAnsi="Book Antiqua"/>
          <w:sz w:val="24"/>
          <w:szCs w:val="24"/>
        </w:rPr>
        <w:t xml:space="preserve"> </w:t>
      </w:r>
      <w:r w:rsidR="007B5533" w:rsidRPr="00EA3E24">
        <w:rPr>
          <w:rFonts w:ascii="Book Antiqua" w:hAnsi="Book Antiqua"/>
          <w:sz w:val="24"/>
          <w:szCs w:val="24"/>
        </w:rPr>
        <w:t>(https://konkursi.rks-gov.net )</w:t>
      </w:r>
    </w:p>
    <w:p w:rsidR="00B9289C" w:rsidRPr="00EA3E24" w:rsidRDefault="009A01D9">
      <w:pPr>
        <w:pStyle w:val="Heading1"/>
        <w:numPr>
          <w:ilvl w:val="0"/>
          <w:numId w:val="1"/>
        </w:numPr>
        <w:tabs>
          <w:tab w:val="left" w:pos="542"/>
        </w:tabs>
        <w:ind w:left="541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9AE60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71DAA" w:rsidRPr="00EA3E24">
        <w:rPr>
          <w:rFonts w:ascii="Book Antiqua" w:hAnsi="Book Antiqua"/>
          <w:lang w:val="sr-Latn-RS"/>
        </w:rPr>
        <w:t>Datum, mesto i vreme gde će se odvijati usmeni intervju</w:t>
      </w:r>
    </w:p>
    <w:p w:rsidR="00B9289C" w:rsidRPr="00EA3E24" w:rsidRDefault="00B9289C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B9289C" w:rsidRPr="00EA3E24" w:rsidRDefault="00C71DAA" w:rsidP="00C71DAA">
      <w:pPr>
        <w:pStyle w:val="ListParagraph"/>
        <w:numPr>
          <w:ilvl w:val="1"/>
          <w:numId w:val="1"/>
        </w:numPr>
        <w:tabs>
          <w:tab w:val="left" w:pos="873"/>
        </w:tabs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</w:rPr>
        <w:t xml:space="preserve">31/03/2023, </w:t>
      </w:r>
      <w:r w:rsidR="00D04535">
        <w:rPr>
          <w:rFonts w:ascii="Book Antiqua" w:hAnsi="Book Antiqua"/>
          <w:sz w:val="24"/>
          <w:szCs w:val="24"/>
        </w:rPr>
        <w:t xml:space="preserve"> 9:</w:t>
      </w:r>
      <w:bookmarkStart w:id="0" w:name="_GoBack"/>
      <w:bookmarkEnd w:id="0"/>
      <w:r w:rsidR="007B5533" w:rsidRPr="00EA3E24">
        <w:rPr>
          <w:rFonts w:ascii="Book Antiqua" w:hAnsi="Book Antiqua"/>
          <w:sz w:val="24"/>
          <w:szCs w:val="24"/>
        </w:rPr>
        <w:t>00</w:t>
      </w:r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 w:cs="Arial"/>
          <w:sz w:val="24"/>
          <w:szCs w:val="24"/>
        </w:rPr>
        <w:t>ćasova</w:t>
      </w:r>
      <w:proofErr w:type="spellEnd"/>
      <w:r w:rsidRPr="00EA3E24">
        <w:rPr>
          <w:rFonts w:ascii="Book Antiqua" w:hAnsi="Book Antiqua"/>
          <w:sz w:val="24"/>
          <w:szCs w:val="24"/>
        </w:rPr>
        <w:t>,</w:t>
      </w:r>
      <w:r w:rsidR="007B5533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sala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sastanaka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MIPT</w:t>
      </w:r>
    </w:p>
    <w:p w:rsidR="00B9289C" w:rsidRPr="00EA3E24" w:rsidRDefault="009A01D9">
      <w:pPr>
        <w:pStyle w:val="Heading1"/>
        <w:numPr>
          <w:ilvl w:val="0"/>
          <w:numId w:val="1"/>
        </w:numPr>
        <w:tabs>
          <w:tab w:val="left" w:pos="542"/>
        </w:tabs>
        <w:spacing w:before="209"/>
        <w:ind w:left="541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2D41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71DAA" w:rsidRPr="00EA3E24">
        <w:rPr>
          <w:rFonts w:ascii="Book Antiqua" w:hAnsi="Book Antiqua"/>
          <w:lang w:val="sr-Latn-RS"/>
        </w:rPr>
        <w:t xml:space="preserve">Oblast znanja, sposobnosti i kvaliteta koje će se ocenjivati </w:t>
      </w:r>
      <w:r w:rsidR="00C71DAA" w:rsidRPr="00EA3E24">
        <w:rPr>
          <w:rFonts w:ascii="Times New Roman" w:hAnsi="Times New Roman" w:cs="Times New Roman"/>
          <w:lang w:val="sr-Latn-RS"/>
        </w:rPr>
        <w:t>​​</w:t>
      </w:r>
      <w:r w:rsidR="00C71DAA" w:rsidRPr="00EA3E24">
        <w:rPr>
          <w:rFonts w:ascii="Book Antiqua" w:hAnsi="Book Antiqua"/>
          <w:lang w:val="sr-Latn-RS"/>
        </w:rPr>
        <w:t>na usmenom intervjuu</w:t>
      </w:r>
    </w:p>
    <w:p w:rsidR="00B9289C" w:rsidRPr="00EA3E24" w:rsidRDefault="00B9289C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C71DAA" w:rsidRPr="00EA3E24" w:rsidRDefault="00C71DAA" w:rsidP="00C71DAA">
      <w:pPr>
        <w:pStyle w:val="BodyText"/>
        <w:numPr>
          <w:ilvl w:val="0"/>
          <w:numId w:val="5"/>
        </w:numPr>
        <w:spacing w:before="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Duboko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znanje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specifičnoj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profesionalnoj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oblasti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stečeno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kroz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univerzitetsko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obrazovanje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relevantnu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obuku;</w:t>
      </w:r>
      <w:proofErr w:type="spellEnd"/>
    </w:p>
    <w:p w:rsidR="00C71DAA" w:rsidRPr="00EA3E24" w:rsidRDefault="00C71DAA" w:rsidP="00C71DAA">
      <w:pPr>
        <w:pStyle w:val="BodyText"/>
        <w:numPr>
          <w:ilvl w:val="0"/>
          <w:numId w:val="5"/>
        </w:numPr>
        <w:spacing w:before="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Poznavanje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važećih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zakona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propisa;</w:t>
      </w:r>
      <w:proofErr w:type="spellEnd"/>
    </w:p>
    <w:p w:rsidR="00C71DAA" w:rsidRPr="00EA3E24" w:rsidRDefault="00C01DE5" w:rsidP="00C01DE5">
      <w:pPr>
        <w:pStyle w:val="BodyText"/>
        <w:numPr>
          <w:ilvl w:val="0"/>
          <w:numId w:val="5"/>
        </w:numPr>
        <w:spacing w:before="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Veštine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komunikaciji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planiranju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rada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eventualnoj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koordinaciji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osoblja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EA3E24">
        <w:rPr>
          <w:rFonts w:ascii="Book Antiqua" w:hAnsi="Book Antiqua"/>
          <w:sz w:val="24"/>
          <w:szCs w:val="24"/>
        </w:rPr>
        <w:t>administrativnom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nivou</w:t>
      </w:r>
      <w:proofErr w:type="spellEnd"/>
      <w:r w:rsidR="00C71DAA" w:rsidRPr="00EA3E24">
        <w:rPr>
          <w:rFonts w:ascii="Book Antiqua" w:hAnsi="Book Antiqua"/>
          <w:sz w:val="24"/>
          <w:szCs w:val="24"/>
        </w:rPr>
        <w:t>;</w:t>
      </w:r>
    </w:p>
    <w:p w:rsidR="00C01DE5" w:rsidRPr="00EA3E24" w:rsidRDefault="00C01DE5" w:rsidP="00C01DE5">
      <w:pPr>
        <w:pStyle w:val="BodyText"/>
        <w:numPr>
          <w:ilvl w:val="0"/>
          <w:numId w:val="5"/>
        </w:numPr>
        <w:spacing w:before="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Istraživačke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analitićke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procenjivačke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veštine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EA3E24">
        <w:rPr>
          <w:rFonts w:ascii="Book Antiqua" w:hAnsi="Book Antiqua"/>
          <w:sz w:val="24"/>
          <w:szCs w:val="24"/>
        </w:rPr>
        <w:t>formulisanje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profesionalnih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saveta</w:t>
      </w:r>
      <w:r w:rsidR="00C71DAA" w:rsidRPr="00EA3E24">
        <w:rPr>
          <w:rFonts w:ascii="Book Antiqua" w:hAnsi="Book Antiqua"/>
          <w:sz w:val="24"/>
          <w:szCs w:val="24"/>
        </w:rPr>
        <w:t>;</w:t>
      </w:r>
      <w:proofErr w:type="spellEnd"/>
    </w:p>
    <w:p w:rsidR="00C01DE5" w:rsidRPr="00EA3E24" w:rsidRDefault="00C01DE5" w:rsidP="00C01DE5">
      <w:pPr>
        <w:pStyle w:val="BodyText"/>
        <w:numPr>
          <w:ilvl w:val="0"/>
          <w:numId w:val="5"/>
        </w:numPr>
        <w:spacing w:before="2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Kompjuterske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veštine</w:t>
      </w:r>
      <w:proofErr w:type="spellEnd"/>
      <w:r w:rsidR="00C71DAA" w:rsidRPr="00EA3E24">
        <w:rPr>
          <w:rFonts w:ascii="Book Antiqua" w:hAnsi="Book Antiqua"/>
          <w:sz w:val="24"/>
          <w:szCs w:val="24"/>
        </w:rPr>
        <w:t xml:space="preserve"> </w:t>
      </w:r>
      <w:r w:rsidRPr="00EA3E24">
        <w:rPr>
          <w:rFonts w:ascii="Book Antiqua" w:hAnsi="Book Antiqua"/>
          <w:sz w:val="24"/>
          <w:szCs w:val="24"/>
        </w:rPr>
        <w:t xml:space="preserve">u </w:t>
      </w:r>
      <w:proofErr w:type="spellStart"/>
      <w:r w:rsidRPr="00EA3E24">
        <w:rPr>
          <w:rFonts w:ascii="Book Antiqua" w:hAnsi="Book Antiqua"/>
          <w:sz w:val="24"/>
          <w:szCs w:val="24"/>
        </w:rPr>
        <w:t>aplikacionim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programima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(Word, Excel, </w:t>
      </w:r>
      <w:proofErr w:type="spellStart"/>
      <w:r w:rsidRPr="00EA3E24">
        <w:rPr>
          <w:rFonts w:ascii="Book Antiqua" w:hAnsi="Book Antiqua"/>
          <w:sz w:val="24"/>
          <w:szCs w:val="24"/>
        </w:rPr>
        <w:t>Power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Point</w:t>
      </w:r>
      <w:proofErr w:type="spellEnd"/>
      <w:r w:rsidRPr="00EA3E24">
        <w:rPr>
          <w:rFonts w:ascii="Book Antiqua" w:hAnsi="Book Antiqua"/>
          <w:sz w:val="24"/>
          <w:szCs w:val="24"/>
        </w:rPr>
        <w:t>, Access)</w:t>
      </w:r>
      <w:r w:rsidR="00C71DAA" w:rsidRPr="00EA3E24">
        <w:rPr>
          <w:rFonts w:ascii="Book Antiqua" w:hAnsi="Book Antiqua"/>
          <w:sz w:val="24"/>
          <w:szCs w:val="24"/>
        </w:rPr>
        <w:t>;</w:t>
      </w:r>
    </w:p>
    <w:p w:rsidR="00CD4B22" w:rsidRPr="00EA3E24" w:rsidRDefault="009A01D9" w:rsidP="00CD4B22">
      <w:pPr>
        <w:pStyle w:val="ListParagraph"/>
        <w:numPr>
          <w:ilvl w:val="0"/>
          <w:numId w:val="1"/>
        </w:numPr>
        <w:tabs>
          <w:tab w:val="left" w:pos="564"/>
        </w:tabs>
        <w:spacing w:before="16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AE99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EbQIJ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CD4B22"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DC8E749" wp14:editId="1F5DE11E">
                <wp:simplePos x="0" y="0"/>
                <wp:positionH relativeFrom="page">
                  <wp:posOffset>415925</wp:posOffset>
                </wp:positionH>
                <wp:positionV relativeFrom="paragraph">
                  <wp:posOffset>292735</wp:posOffset>
                </wp:positionV>
                <wp:extent cx="6796405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AEACB" id="Line 5" o:spid="_x0000_s1026" style="position:absolute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.05pt" to="567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D4B22"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6F9210A4" wp14:editId="51954E20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BF9F3" id="Line 5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D4B22" w:rsidRPr="00EA3E24">
        <w:rPr>
          <w:rFonts w:ascii="Book Antiqua" w:hAnsi="Book Antiqua"/>
          <w:b/>
          <w:bCs/>
          <w:sz w:val="24"/>
          <w:szCs w:val="24"/>
          <w:lang w:val="sr-Latn-RS"/>
        </w:rPr>
        <w:t>Način ocenjivanja kandidata/aplikanta</w:t>
      </w:r>
    </w:p>
    <w:p w:rsidR="00B9289C" w:rsidRPr="00EA3E24" w:rsidRDefault="00B9289C">
      <w:pPr>
        <w:pStyle w:val="BodyText"/>
        <w:spacing w:before="5"/>
        <w:rPr>
          <w:rFonts w:ascii="Book Antiqua" w:hAnsi="Book Antiqua"/>
          <w:b/>
          <w:sz w:val="24"/>
          <w:szCs w:val="24"/>
        </w:rPr>
      </w:pPr>
    </w:p>
    <w:p w:rsidR="00B9289C" w:rsidRPr="00EA3E24" w:rsidRDefault="00CD4B22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Intervju</w:t>
      </w:r>
      <w:proofErr w:type="spellEnd"/>
    </w:p>
    <w:p w:rsidR="00B9289C" w:rsidRPr="00EA3E24" w:rsidRDefault="00B9289C">
      <w:pPr>
        <w:pStyle w:val="BodyText"/>
        <w:spacing w:before="1"/>
        <w:rPr>
          <w:rFonts w:ascii="Book Antiqua" w:hAnsi="Book Antiqua"/>
          <w:sz w:val="24"/>
          <w:szCs w:val="24"/>
        </w:rPr>
      </w:pPr>
    </w:p>
    <w:p w:rsidR="00B9289C" w:rsidRPr="00EA3E24" w:rsidRDefault="009A01D9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833B8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E7B2D" w:rsidRPr="00EA3E24">
        <w:rPr>
          <w:rFonts w:ascii="Book Antiqua" w:hAnsi="Book Antiqua"/>
          <w:lang w:val="sr-Latn-RS"/>
        </w:rPr>
        <w:t>Način obaveštavanja i komunikacije sa kandidatima</w:t>
      </w:r>
    </w:p>
    <w:p w:rsidR="00B9289C" w:rsidRPr="00EA3E24" w:rsidRDefault="00B9289C">
      <w:pPr>
        <w:pStyle w:val="BodyText"/>
        <w:spacing w:before="5"/>
        <w:rPr>
          <w:rFonts w:ascii="Book Antiqua" w:hAnsi="Book Antiqua"/>
          <w:b/>
          <w:sz w:val="24"/>
          <w:szCs w:val="24"/>
        </w:rPr>
      </w:pPr>
    </w:p>
    <w:p w:rsidR="00B9289C" w:rsidRPr="00EA3E24" w:rsidRDefault="004E7B2D">
      <w:pPr>
        <w:pStyle w:val="ListParagraph"/>
        <w:numPr>
          <w:ilvl w:val="1"/>
          <w:numId w:val="1"/>
        </w:numPr>
        <w:tabs>
          <w:tab w:val="left" w:pos="895"/>
        </w:tabs>
        <w:spacing w:before="1"/>
        <w:ind w:left="894" w:hanging="361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  <w:lang w:val="sr-Latn-RS"/>
        </w:rPr>
        <w:t xml:space="preserve">Putem e-maila i portala za elektronsko </w:t>
      </w:r>
      <w:r w:rsidRPr="00EA3E24">
        <w:rPr>
          <w:rFonts w:ascii="Book Antiqua" w:hAnsi="Book Antiqua"/>
          <w:sz w:val="24"/>
          <w:szCs w:val="24"/>
          <w:lang w:val="sr-Latn-RS"/>
        </w:rPr>
        <w:t>regrutovanje</w:t>
      </w:r>
      <w:r w:rsidRPr="00EA3E24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7B5533" w:rsidRPr="00EA3E24">
        <w:rPr>
          <w:rFonts w:ascii="Book Antiqua" w:hAnsi="Book Antiqua"/>
          <w:sz w:val="24"/>
          <w:szCs w:val="24"/>
        </w:rPr>
        <w:t>(https://konkursi.rks-gov.net)</w:t>
      </w:r>
    </w:p>
    <w:p w:rsidR="00B9289C" w:rsidRPr="00EA3E24" w:rsidRDefault="009A01D9">
      <w:pPr>
        <w:pStyle w:val="Heading1"/>
        <w:numPr>
          <w:ilvl w:val="0"/>
          <w:numId w:val="1"/>
        </w:numPr>
        <w:tabs>
          <w:tab w:val="left" w:pos="702"/>
        </w:tabs>
        <w:spacing w:before="160"/>
        <w:ind w:left="701" w:hanging="408"/>
        <w:rPr>
          <w:rFonts w:ascii="Book Antiqua" w:hAnsi="Book Antiqua"/>
        </w:rPr>
      </w:pPr>
      <w:r w:rsidRPr="00EA3E24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C3509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FYjGn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E7B2D" w:rsidRPr="00EA3E24">
        <w:rPr>
          <w:rFonts w:ascii="Book Antiqua" w:hAnsi="Book Antiqua"/>
          <w:lang w:val="sr-Latn-RS"/>
        </w:rPr>
        <w:t>Način apliciranja</w:t>
      </w:r>
    </w:p>
    <w:p w:rsidR="00B9289C" w:rsidRPr="00EA3E24" w:rsidRDefault="00B9289C">
      <w:pPr>
        <w:pStyle w:val="BodyText"/>
        <w:spacing w:before="5"/>
        <w:rPr>
          <w:rFonts w:ascii="Book Antiqua" w:hAnsi="Book Antiqua"/>
          <w:b/>
          <w:sz w:val="24"/>
          <w:szCs w:val="24"/>
        </w:rPr>
      </w:pPr>
    </w:p>
    <w:p w:rsidR="00B9289C" w:rsidRPr="00EA3E24" w:rsidRDefault="004E7B2D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  <w:lang w:val="sr-Latn-RS"/>
        </w:rPr>
        <w:t xml:space="preserve">Putem portala za elektronsko </w:t>
      </w:r>
      <w:r w:rsidRPr="00EA3E24">
        <w:rPr>
          <w:rFonts w:ascii="Book Antiqua" w:hAnsi="Book Antiqua"/>
          <w:sz w:val="24"/>
          <w:szCs w:val="24"/>
          <w:lang w:val="sr-Latn-RS"/>
        </w:rPr>
        <w:t>regrutovanje</w:t>
      </w:r>
      <w:r w:rsidRPr="00EA3E24">
        <w:rPr>
          <w:rFonts w:ascii="Book Antiqua" w:hAnsi="Book Antiqua"/>
          <w:sz w:val="24"/>
          <w:szCs w:val="24"/>
        </w:rPr>
        <w:t xml:space="preserve"> </w:t>
      </w:r>
      <w:r w:rsidR="007B5533" w:rsidRPr="00EA3E24">
        <w:rPr>
          <w:rFonts w:ascii="Book Antiqua" w:hAnsi="Book Antiqua"/>
          <w:sz w:val="24"/>
          <w:szCs w:val="24"/>
        </w:rPr>
        <w:t>(https://konkursi.rks-gov.net)</w:t>
      </w:r>
    </w:p>
    <w:p w:rsidR="00B9289C" w:rsidRPr="00EA3E24" w:rsidRDefault="009A01D9" w:rsidP="004E7B2D">
      <w:pPr>
        <w:pStyle w:val="ListParagraph"/>
        <w:numPr>
          <w:ilvl w:val="0"/>
          <w:numId w:val="1"/>
        </w:numPr>
        <w:tabs>
          <w:tab w:val="left" w:pos="542"/>
        </w:tabs>
        <w:spacing w:before="205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7B72F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4E7B2D"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2C6A4328" wp14:editId="039F2DE0">
                <wp:simplePos x="0" y="0"/>
                <wp:positionH relativeFrom="page">
                  <wp:posOffset>401955</wp:posOffset>
                </wp:positionH>
                <wp:positionV relativeFrom="paragraph">
                  <wp:posOffset>359410</wp:posOffset>
                </wp:positionV>
                <wp:extent cx="6797040" cy="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E3C7E" id="Line 8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3pt" to="566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Z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E7B2D"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CAFA3C6" wp14:editId="492A9BA6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A3618" id="Freeform 8" o:spid="_x0000_s1026" style="position:absolute;margin-left:31.65pt;margin-top:28.25pt;width:535.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b3kRCQ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4E7B2D" w:rsidRPr="00EA3E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2A21C68" wp14:editId="202860E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A1FB" id="Freeform 8" o:spid="_x0000_s1026" style="position:absolute;margin-left:31.65pt;margin-top:28.25pt;width:535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1Gszzw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4E7B2D" w:rsidRPr="00EA3E24">
        <w:rPr>
          <w:rFonts w:ascii="Book Antiqua" w:hAnsi="Book Antiqua"/>
          <w:b/>
          <w:bCs/>
          <w:sz w:val="24"/>
          <w:szCs w:val="24"/>
          <w:lang w:val="sr-Latn-RS"/>
        </w:rPr>
        <w:t>Datum objavljivanja rezultata prethodne procene</w:t>
      </w:r>
    </w:p>
    <w:p w:rsidR="00B9289C" w:rsidRPr="00EA3E24" w:rsidRDefault="00B9289C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B9289C" w:rsidRPr="00EA3E24" w:rsidRDefault="004E7B2D" w:rsidP="004E7B2D">
      <w:pPr>
        <w:pStyle w:val="BodyText"/>
        <w:numPr>
          <w:ilvl w:val="0"/>
          <w:numId w:val="6"/>
        </w:numPr>
        <w:spacing w:before="3" w:line="232" w:lineRule="auto"/>
        <w:ind w:right="232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</w:rPr>
        <w:t xml:space="preserve">Na </w:t>
      </w:r>
      <w:proofErr w:type="spellStart"/>
      <w:r w:rsidRPr="00EA3E24">
        <w:rPr>
          <w:rFonts w:ascii="Book Antiqua" w:hAnsi="Book Antiqua"/>
          <w:sz w:val="24"/>
          <w:szCs w:val="24"/>
        </w:rPr>
        <w:t>kraju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r w:rsidR="00CE28D5" w:rsidRPr="00EA3E24">
        <w:rPr>
          <w:rFonts w:ascii="Book Antiqua" w:hAnsi="Book Antiqua"/>
          <w:sz w:val="24"/>
          <w:szCs w:val="24"/>
          <w:lang w:val="sr-Latn-RS"/>
        </w:rPr>
        <w:t>ocenjivanja</w:t>
      </w:r>
      <w:r w:rsidR="00CE28D5"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kandidata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A3E24">
        <w:rPr>
          <w:rFonts w:ascii="Book Antiqua" w:hAnsi="Book Antiqua"/>
          <w:sz w:val="24"/>
          <w:szCs w:val="24"/>
        </w:rPr>
        <w:t>pobednik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će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biti </w:t>
      </w:r>
      <w:proofErr w:type="spellStart"/>
      <w:r w:rsidRPr="00EA3E24">
        <w:rPr>
          <w:rFonts w:ascii="Book Antiqua" w:hAnsi="Book Antiqua"/>
          <w:sz w:val="24"/>
          <w:szCs w:val="24"/>
        </w:rPr>
        <w:t>proglašen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putem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r w:rsidRPr="00EA3E24">
        <w:rPr>
          <w:rFonts w:ascii="Book Antiqua" w:hAnsi="Book Antiqua"/>
          <w:sz w:val="24"/>
          <w:szCs w:val="24"/>
          <w:lang w:val="sr-Latn-RS"/>
        </w:rPr>
        <w:t xml:space="preserve">portala za elektronsko regrutovanje </w:t>
      </w:r>
      <w:r w:rsidR="007B5533" w:rsidRPr="00EA3E24">
        <w:rPr>
          <w:rFonts w:ascii="Book Antiqua" w:hAnsi="Book Antiqua"/>
          <w:sz w:val="24"/>
          <w:szCs w:val="24"/>
        </w:rPr>
        <w:t xml:space="preserve">(https://konkursi.rks-gov.net). </w:t>
      </w:r>
      <w:proofErr w:type="spellStart"/>
      <w:r w:rsidRPr="00EA3E24">
        <w:rPr>
          <w:rFonts w:ascii="Book Antiqua" w:hAnsi="Book Antiqua"/>
          <w:sz w:val="24"/>
          <w:szCs w:val="24"/>
        </w:rPr>
        <w:t>Svi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kandidati koji </w:t>
      </w:r>
      <w:proofErr w:type="spellStart"/>
      <w:r w:rsidRPr="00EA3E24">
        <w:rPr>
          <w:rFonts w:ascii="Book Antiqua" w:hAnsi="Book Antiqua"/>
          <w:sz w:val="24"/>
          <w:szCs w:val="24"/>
        </w:rPr>
        <w:t>učestvuju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A3E24">
        <w:rPr>
          <w:rFonts w:ascii="Book Antiqua" w:hAnsi="Book Antiqua"/>
          <w:sz w:val="24"/>
          <w:szCs w:val="24"/>
        </w:rPr>
        <w:t>ovom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postupku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biće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pojedina</w:t>
      </w:r>
      <w:r w:rsidRPr="00EA3E24">
        <w:rPr>
          <w:rFonts w:ascii="Book Antiqua" w:hAnsi="Book Antiqua" w:cs="Book Antiqua"/>
          <w:sz w:val="24"/>
          <w:szCs w:val="24"/>
        </w:rPr>
        <w:t>č</w:t>
      </w:r>
      <w:r w:rsidRPr="00EA3E24">
        <w:rPr>
          <w:rFonts w:ascii="Book Antiqua" w:hAnsi="Book Antiqua"/>
          <w:sz w:val="24"/>
          <w:szCs w:val="24"/>
        </w:rPr>
        <w:t>no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obave</w:t>
      </w:r>
      <w:r w:rsidRPr="00EA3E24">
        <w:rPr>
          <w:rFonts w:ascii="Book Antiqua" w:hAnsi="Book Antiqua" w:cs="Book Antiqua"/>
          <w:sz w:val="24"/>
          <w:szCs w:val="24"/>
        </w:rPr>
        <w:t>š</w:t>
      </w:r>
      <w:r w:rsidRPr="00EA3E24">
        <w:rPr>
          <w:rFonts w:ascii="Book Antiqua" w:hAnsi="Book Antiqua"/>
          <w:sz w:val="24"/>
          <w:szCs w:val="24"/>
        </w:rPr>
        <w:t>teni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elektronskim</w:t>
      </w:r>
      <w:proofErr w:type="spellEnd"/>
      <w:r w:rsidRPr="00EA3E2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A3E24">
        <w:rPr>
          <w:rFonts w:ascii="Book Antiqua" w:hAnsi="Book Antiqua"/>
          <w:sz w:val="24"/>
          <w:szCs w:val="24"/>
        </w:rPr>
        <w:t>putem</w:t>
      </w:r>
      <w:proofErr w:type="spellEnd"/>
      <w:r w:rsidR="007B5533" w:rsidRPr="00EA3E24">
        <w:rPr>
          <w:rFonts w:ascii="Book Antiqua" w:hAnsi="Book Antiqua"/>
          <w:sz w:val="24"/>
          <w:szCs w:val="24"/>
        </w:rPr>
        <w:t>.</w:t>
      </w:r>
      <w:r w:rsidRPr="00EA3E24">
        <w:rPr>
          <w:rFonts w:ascii="Book Antiqua" w:hAnsi="Book Antiqua"/>
          <w:sz w:val="24"/>
          <w:szCs w:val="24"/>
        </w:rPr>
        <w:t xml:space="preserve"> </w:t>
      </w:r>
    </w:p>
    <w:p w:rsidR="00B9289C" w:rsidRPr="00EA3E24" w:rsidRDefault="00B9289C">
      <w:pPr>
        <w:pStyle w:val="BodyText"/>
        <w:spacing w:before="2"/>
        <w:rPr>
          <w:rFonts w:ascii="Book Antiqua" w:hAnsi="Book Antiqua"/>
          <w:sz w:val="24"/>
          <w:szCs w:val="24"/>
        </w:rPr>
      </w:pPr>
    </w:p>
    <w:p w:rsidR="00B9289C" w:rsidRPr="00EA3E24" w:rsidRDefault="00CE28D5">
      <w:pPr>
        <w:pStyle w:val="Heading2"/>
        <w:ind w:left="315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  <w:lang w:val="sr-Latn-RS"/>
        </w:rPr>
        <w:t>Dodatni podaci</w:t>
      </w:r>
      <w:r w:rsidR="007B5533" w:rsidRPr="00EA3E24">
        <w:rPr>
          <w:rFonts w:ascii="Book Antiqua" w:hAnsi="Book Antiqua"/>
          <w:sz w:val="24"/>
          <w:szCs w:val="24"/>
        </w:rPr>
        <w:t>:</w:t>
      </w:r>
    </w:p>
    <w:p w:rsidR="00B9289C" w:rsidRPr="00EA3E24" w:rsidRDefault="00CE28D5">
      <w:pPr>
        <w:pStyle w:val="BodyText"/>
        <w:spacing w:before="201"/>
        <w:ind w:left="315"/>
        <w:rPr>
          <w:rFonts w:ascii="Book Antiqua" w:hAnsi="Book Antiqua"/>
          <w:sz w:val="24"/>
          <w:szCs w:val="24"/>
        </w:rPr>
      </w:pPr>
      <w:proofErr w:type="spellStart"/>
      <w:r w:rsidRPr="00EA3E24">
        <w:rPr>
          <w:rFonts w:ascii="Book Antiqua" w:hAnsi="Book Antiqua"/>
          <w:sz w:val="24"/>
          <w:szCs w:val="24"/>
        </w:rPr>
        <w:t>Nema</w:t>
      </w:r>
      <w:proofErr w:type="spellEnd"/>
    </w:p>
    <w:p w:rsidR="00B9289C" w:rsidRPr="00EA3E24" w:rsidRDefault="00B9289C">
      <w:pPr>
        <w:rPr>
          <w:rFonts w:ascii="Book Antiqua" w:hAnsi="Book Antiqua"/>
          <w:sz w:val="24"/>
          <w:szCs w:val="24"/>
        </w:rPr>
        <w:sectPr w:rsidR="00B9289C" w:rsidRPr="00EA3E24">
          <w:pgSz w:w="11910" w:h="16840"/>
          <w:pgMar w:top="420" w:right="580" w:bottom="1420" w:left="400" w:header="0" w:footer="1232" w:gutter="0"/>
          <w:cols w:space="720"/>
        </w:sectPr>
      </w:pPr>
    </w:p>
    <w:p w:rsidR="00CE28D5" w:rsidRPr="00EA3E24" w:rsidRDefault="00CE28D5" w:rsidP="00CE28D5">
      <w:pPr>
        <w:pStyle w:val="BodyText"/>
        <w:spacing w:line="225" w:lineRule="exact"/>
        <w:ind w:left="315"/>
        <w:jc w:val="both"/>
        <w:rPr>
          <w:rFonts w:ascii="Book Antiqua" w:hAnsi="Book Antiqua"/>
          <w:sz w:val="24"/>
          <w:szCs w:val="24"/>
          <w:lang w:val="sr-Latn-RS"/>
        </w:rPr>
      </w:pPr>
      <w:r w:rsidRPr="00EA3E24">
        <w:rPr>
          <w:rFonts w:ascii="Book Antiqua" w:hAnsi="Book Antiqua"/>
          <w:sz w:val="24"/>
          <w:szCs w:val="24"/>
          <w:lang w:val="sr-Latn-RS"/>
        </w:rPr>
        <w:lastRenderedPageBreak/>
        <w:t>Nevećinske zajednice i njihovi pripadnici imaju pravo na pravičnu i proporcionalnu zastupljenost u državnoj službi Kosova, kako se specifikuje u Zakonu.</w:t>
      </w:r>
    </w:p>
    <w:p w:rsidR="00CE28D5" w:rsidRPr="00EA3E24" w:rsidRDefault="00CE28D5" w:rsidP="00CE28D5">
      <w:pPr>
        <w:pStyle w:val="BodyText"/>
        <w:spacing w:line="225" w:lineRule="exact"/>
        <w:ind w:left="315"/>
        <w:jc w:val="both"/>
        <w:rPr>
          <w:rFonts w:ascii="Book Antiqua" w:hAnsi="Book Antiqua"/>
          <w:sz w:val="24"/>
          <w:szCs w:val="24"/>
          <w:lang w:val="sr-Latn-RS"/>
        </w:rPr>
      </w:pPr>
      <w:r w:rsidRPr="00EA3E24">
        <w:rPr>
          <w:rFonts w:ascii="Book Antiqua" w:hAnsi="Book Antiqua"/>
          <w:sz w:val="24"/>
          <w:szCs w:val="24"/>
          <w:lang w:val="sr-Latn-RS"/>
        </w:rPr>
        <w:t>Nevećinske zajednice i njihovi pripadnici, nedovoljno zastupljeni pol i lica sa ograničenim sposobnostima podstiču se da apliciraju za objavljene pozicije.</w:t>
      </w:r>
    </w:p>
    <w:p w:rsidR="00B9289C" w:rsidRPr="00EA3E24" w:rsidRDefault="00CE28D5" w:rsidP="00CE28D5">
      <w:pPr>
        <w:pStyle w:val="BodyText"/>
        <w:spacing w:before="70" w:line="232" w:lineRule="auto"/>
        <w:ind w:left="315" w:right="122"/>
        <w:rPr>
          <w:rFonts w:ascii="Book Antiqua" w:hAnsi="Book Antiqua"/>
          <w:sz w:val="24"/>
          <w:szCs w:val="24"/>
        </w:rPr>
      </w:pPr>
      <w:r w:rsidRPr="00EA3E24">
        <w:rPr>
          <w:rFonts w:ascii="Book Antiqua" w:hAnsi="Book Antiqua"/>
          <w:sz w:val="24"/>
          <w:szCs w:val="24"/>
          <w:lang w:val="sr-Latn-RS"/>
        </w:rPr>
        <w:t>Aplikacije dostavljene nakon predviđenog roka se ne prihvataju i nepotpune aplikacije se odbijaju</w:t>
      </w:r>
    </w:p>
    <w:sectPr w:rsidR="00B9289C" w:rsidRPr="00EA3E24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B8" w:rsidRDefault="007602B8">
      <w:r>
        <w:separator/>
      </w:r>
    </w:p>
  </w:endnote>
  <w:endnote w:type="continuationSeparator" w:id="0">
    <w:p w:rsidR="007602B8" w:rsidRDefault="0076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9C" w:rsidRDefault="007B5533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7968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01D9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4BCC0" id="Line 2" o:spid="_x0000_s1026" style="position:absolute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9A01D9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8992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89C" w:rsidRDefault="007B5533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22-02-2023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B9289C" w:rsidRDefault="007B5533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22-02-2023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B8" w:rsidRDefault="007602B8">
      <w:r>
        <w:separator/>
      </w:r>
    </w:p>
  </w:footnote>
  <w:footnote w:type="continuationSeparator" w:id="0">
    <w:p w:rsidR="007602B8" w:rsidRDefault="0076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E1E"/>
    <w:multiLevelType w:val="hybridMultilevel"/>
    <w:tmpl w:val="473E8282"/>
    <w:lvl w:ilvl="0" w:tplc="3EDE39A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597C5038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F6C8FDA2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BC22DD1A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BD7E18C8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2474EB94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1968F5C0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567ADFF2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08B6A6EE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1">
    <w:nsid w:val="0CB83212"/>
    <w:multiLevelType w:val="hybridMultilevel"/>
    <w:tmpl w:val="120EF360"/>
    <w:lvl w:ilvl="0" w:tplc="60E6F17C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B77A68AC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08E467D8">
      <w:numFmt w:val="bullet"/>
      <w:lvlText w:val="•"/>
      <w:lvlJc w:val="left"/>
      <w:pPr>
        <w:ind w:left="1978" w:hanging="408"/>
      </w:pPr>
      <w:rPr>
        <w:rFonts w:hint="default"/>
        <w:lang w:val="sq-AL" w:eastAsia="en-US" w:bidi="ar-SA"/>
      </w:rPr>
    </w:lvl>
    <w:lvl w:ilvl="3" w:tplc="329C09BE">
      <w:numFmt w:val="bullet"/>
      <w:lvlText w:val="•"/>
      <w:lvlJc w:val="left"/>
      <w:pPr>
        <w:ind w:left="3096" w:hanging="408"/>
      </w:pPr>
      <w:rPr>
        <w:rFonts w:hint="default"/>
        <w:lang w:val="sq-AL" w:eastAsia="en-US" w:bidi="ar-SA"/>
      </w:rPr>
    </w:lvl>
    <w:lvl w:ilvl="4" w:tplc="3AA053EC">
      <w:numFmt w:val="bullet"/>
      <w:lvlText w:val="•"/>
      <w:lvlJc w:val="left"/>
      <w:pPr>
        <w:ind w:left="4215" w:hanging="408"/>
      </w:pPr>
      <w:rPr>
        <w:rFonts w:hint="default"/>
        <w:lang w:val="sq-AL" w:eastAsia="en-US" w:bidi="ar-SA"/>
      </w:rPr>
    </w:lvl>
    <w:lvl w:ilvl="5" w:tplc="DDF804BA">
      <w:numFmt w:val="bullet"/>
      <w:lvlText w:val="•"/>
      <w:lvlJc w:val="left"/>
      <w:pPr>
        <w:ind w:left="5333" w:hanging="408"/>
      </w:pPr>
      <w:rPr>
        <w:rFonts w:hint="default"/>
        <w:lang w:val="sq-AL" w:eastAsia="en-US" w:bidi="ar-SA"/>
      </w:rPr>
    </w:lvl>
    <w:lvl w:ilvl="6" w:tplc="937A3C38">
      <w:numFmt w:val="bullet"/>
      <w:lvlText w:val="•"/>
      <w:lvlJc w:val="left"/>
      <w:pPr>
        <w:ind w:left="6451" w:hanging="408"/>
      </w:pPr>
      <w:rPr>
        <w:rFonts w:hint="default"/>
        <w:lang w:val="sq-AL" w:eastAsia="en-US" w:bidi="ar-SA"/>
      </w:rPr>
    </w:lvl>
    <w:lvl w:ilvl="7" w:tplc="8F948478">
      <w:numFmt w:val="bullet"/>
      <w:lvlText w:val="•"/>
      <w:lvlJc w:val="left"/>
      <w:pPr>
        <w:ind w:left="7570" w:hanging="408"/>
      </w:pPr>
      <w:rPr>
        <w:rFonts w:hint="default"/>
        <w:lang w:val="sq-AL" w:eastAsia="en-US" w:bidi="ar-SA"/>
      </w:rPr>
    </w:lvl>
    <w:lvl w:ilvl="8" w:tplc="53787B18">
      <w:numFmt w:val="bullet"/>
      <w:lvlText w:val="•"/>
      <w:lvlJc w:val="left"/>
      <w:pPr>
        <w:ind w:left="8688" w:hanging="408"/>
      </w:pPr>
      <w:rPr>
        <w:rFonts w:hint="default"/>
        <w:lang w:val="sq-AL" w:eastAsia="en-US" w:bidi="ar-SA"/>
      </w:rPr>
    </w:lvl>
  </w:abstractNum>
  <w:abstractNum w:abstractNumId="2">
    <w:nsid w:val="24E631B2"/>
    <w:multiLevelType w:val="hybridMultilevel"/>
    <w:tmpl w:val="91BE9FAA"/>
    <w:lvl w:ilvl="0" w:tplc="041C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3">
    <w:nsid w:val="3DDC6963"/>
    <w:multiLevelType w:val="hybridMultilevel"/>
    <w:tmpl w:val="A3D4A4E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919D6"/>
    <w:multiLevelType w:val="hybridMultilevel"/>
    <w:tmpl w:val="C6BEE1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343E5"/>
    <w:multiLevelType w:val="hybridMultilevel"/>
    <w:tmpl w:val="B16C1052"/>
    <w:lvl w:ilvl="0" w:tplc="5D92298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F5CC50DA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496C25C4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56C2C288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95067624">
      <w:numFmt w:val="bullet"/>
      <w:lvlText w:val="•"/>
      <w:lvlJc w:val="left"/>
      <w:pPr>
        <w:ind w:left="2329" w:hanging="360"/>
      </w:pPr>
      <w:rPr>
        <w:rFonts w:hint="default"/>
        <w:lang w:val="sq-AL" w:eastAsia="en-US" w:bidi="ar-SA"/>
      </w:rPr>
    </w:lvl>
    <w:lvl w:ilvl="5" w:tplc="E6C494BE">
      <w:numFmt w:val="bullet"/>
      <w:lvlText w:val="•"/>
      <w:lvlJc w:val="left"/>
      <w:pPr>
        <w:ind w:left="3758" w:hanging="360"/>
      </w:pPr>
      <w:rPr>
        <w:rFonts w:hint="default"/>
        <w:lang w:val="sq-AL" w:eastAsia="en-US" w:bidi="ar-SA"/>
      </w:rPr>
    </w:lvl>
    <w:lvl w:ilvl="6" w:tplc="AE8EE94C">
      <w:numFmt w:val="bullet"/>
      <w:lvlText w:val="•"/>
      <w:lvlJc w:val="left"/>
      <w:pPr>
        <w:ind w:left="5188" w:hanging="360"/>
      </w:pPr>
      <w:rPr>
        <w:rFonts w:hint="default"/>
        <w:lang w:val="sq-AL" w:eastAsia="en-US" w:bidi="ar-SA"/>
      </w:rPr>
    </w:lvl>
    <w:lvl w:ilvl="7" w:tplc="C5C24684">
      <w:numFmt w:val="bullet"/>
      <w:lvlText w:val="•"/>
      <w:lvlJc w:val="left"/>
      <w:pPr>
        <w:ind w:left="6617" w:hanging="360"/>
      </w:pPr>
      <w:rPr>
        <w:rFonts w:hint="default"/>
        <w:lang w:val="sq-AL" w:eastAsia="en-US" w:bidi="ar-SA"/>
      </w:rPr>
    </w:lvl>
    <w:lvl w:ilvl="8" w:tplc="877AD39E">
      <w:numFmt w:val="bullet"/>
      <w:lvlText w:val="•"/>
      <w:lvlJc w:val="left"/>
      <w:pPr>
        <w:ind w:left="8046" w:hanging="360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9C"/>
    <w:rsid w:val="00060187"/>
    <w:rsid w:val="00067B85"/>
    <w:rsid w:val="000F4369"/>
    <w:rsid w:val="00137B07"/>
    <w:rsid w:val="00174032"/>
    <w:rsid w:val="002D4CB8"/>
    <w:rsid w:val="003414F4"/>
    <w:rsid w:val="004B1AC2"/>
    <w:rsid w:val="004E7B2D"/>
    <w:rsid w:val="007602B8"/>
    <w:rsid w:val="007B5533"/>
    <w:rsid w:val="009A01D9"/>
    <w:rsid w:val="00B8040B"/>
    <w:rsid w:val="00B9289C"/>
    <w:rsid w:val="00C01DE5"/>
    <w:rsid w:val="00C0256E"/>
    <w:rsid w:val="00C71DAA"/>
    <w:rsid w:val="00CD4B22"/>
    <w:rsid w:val="00CE28D5"/>
    <w:rsid w:val="00D04535"/>
    <w:rsid w:val="00E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49428F-36DB-40DB-9FD1-2A5F7C6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0"/>
      <w:ind w:left="1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Valbona Reka-Vitija</dc:creator>
  <cp:lastModifiedBy>Teuta Behluli</cp:lastModifiedBy>
  <cp:revision>15</cp:revision>
  <dcterms:created xsi:type="dcterms:W3CDTF">2023-02-22T09:49:00Z</dcterms:created>
  <dcterms:modified xsi:type="dcterms:W3CDTF">2023-02-22T10:44:00Z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2023-02-22T00:00:00Z</vt:filetime>
  </property>
</Properties>
</file>