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8D" w:rsidRPr="00A314B0" w:rsidRDefault="009E5096" w:rsidP="0040418D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Zahtev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za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  <w:lang w:val="sq-AL"/>
        </w:rPr>
        <w:t>ovlašćenje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r>
        <w:rPr>
          <w:rFonts w:eastAsia="Arial Unicode MS"/>
          <w:b/>
          <w:sz w:val="28"/>
          <w:szCs w:val="28"/>
          <w:lang w:val="sq-AL"/>
        </w:rPr>
        <w:t xml:space="preserve">tela </w:t>
      </w: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za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obeležavanje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i </w:t>
      </w:r>
      <w:proofErr w:type="spellStart"/>
      <w:r>
        <w:rPr>
          <w:rFonts w:eastAsia="Arial Unicode MS"/>
          <w:b/>
          <w:sz w:val="28"/>
          <w:szCs w:val="28"/>
          <w:lang w:val="sq-AL"/>
        </w:rPr>
        <w:t>praćenje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tečnih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 w:rsidRPr="009E5096">
        <w:rPr>
          <w:rFonts w:eastAsia="Arial Unicode MS"/>
          <w:b/>
          <w:sz w:val="28"/>
          <w:szCs w:val="28"/>
          <w:lang w:val="sq-AL"/>
        </w:rPr>
        <w:t>naftnih</w:t>
      </w:r>
      <w:proofErr w:type="spellEnd"/>
      <w:r w:rsidRPr="009E5096">
        <w:rPr>
          <w:rFonts w:eastAsia="Arial Unicode MS"/>
          <w:b/>
          <w:sz w:val="28"/>
          <w:szCs w:val="28"/>
          <w:lang w:val="sq-AL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  <w:lang w:val="sq-AL"/>
        </w:rPr>
        <w:t>goriva</w:t>
      </w:r>
      <w:proofErr w:type="spellEnd"/>
    </w:p>
    <w:p w:rsidR="00A314B0" w:rsidRPr="00A314B0" w:rsidRDefault="00A314B0" w:rsidP="00A314B0">
      <w:pPr>
        <w:spacing w:after="200" w:line="252" w:lineRule="auto"/>
        <w:ind w:left="720"/>
        <w:contextualSpacing/>
        <w:rPr>
          <w:b/>
          <w:lang w:val="sq-AL"/>
        </w:rPr>
      </w:pPr>
    </w:p>
    <w:p w:rsidR="009F3FDD" w:rsidRPr="00A314B0" w:rsidRDefault="00942E0F" w:rsidP="009F3FDD">
      <w:pPr>
        <w:numPr>
          <w:ilvl w:val="0"/>
          <w:numId w:val="2"/>
        </w:numPr>
        <w:spacing w:after="200" w:line="252" w:lineRule="auto"/>
        <w:contextualSpacing/>
        <w:rPr>
          <w:b/>
          <w:lang w:val="sq-AL"/>
        </w:rPr>
      </w:pPr>
      <w:proofErr w:type="spellStart"/>
      <w:r>
        <w:rPr>
          <w:b/>
          <w:bCs/>
          <w:lang w:val="sq-AL"/>
        </w:rPr>
        <w:t>Podaci</w:t>
      </w:r>
      <w:proofErr w:type="spellEnd"/>
      <w:r>
        <w:rPr>
          <w:b/>
          <w:bCs/>
          <w:lang w:val="sq-AL"/>
        </w:rPr>
        <w:t xml:space="preserve"> </w:t>
      </w:r>
      <w:proofErr w:type="spellStart"/>
      <w:r>
        <w:rPr>
          <w:b/>
          <w:bCs/>
          <w:lang w:val="sq-AL"/>
        </w:rPr>
        <w:t>aplikanta</w:t>
      </w:r>
      <w:proofErr w:type="spellEnd"/>
      <w:r w:rsidR="009F3FDD" w:rsidRPr="00A314B0">
        <w:rPr>
          <w:b/>
          <w:bCs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9F3FDD" w:rsidRPr="00A314B0" w:rsidTr="00052C29">
        <w:trPr>
          <w:trHeight w:val="332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proofErr w:type="spellStart"/>
            <w:r w:rsidR="00015F8C" w:rsidRPr="009E5096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subjekta</w:t>
            </w:r>
            <w:proofErr w:type="spellEnd"/>
            <w:r w:rsidR="00015F8C" w:rsidRPr="009E5096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5F8C" w:rsidRPr="009E5096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podnosioca</w:t>
            </w:r>
            <w:proofErr w:type="spellEnd"/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9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096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9E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096">
              <w:rPr>
                <w:rFonts w:ascii="Times New Roman" w:hAnsi="Times New Roman"/>
                <w:sz w:val="24"/>
                <w:szCs w:val="24"/>
              </w:rPr>
              <w:t>registracije</w:t>
            </w:r>
            <w:proofErr w:type="spellEnd"/>
            <w:r w:rsidRPr="009E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biznisa</w:t>
            </w:r>
            <w:proofErr w:type="spellEnd"/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0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287A"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0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9F3FDD" w:rsidRPr="00A314B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0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0"/>
        </w:trPr>
        <w:tc>
          <w:tcPr>
            <w:tcW w:w="3617" w:type="dxa"/>
            <w:vAlign w:val="center"/>
          </w:tcPr>
          <w:p w:rsidR="003260D3" w:rsidRPr="00A314B0" w:rsidRDefault="009F3FDD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14B0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314B0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314B0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rPr>
          <w:trHeight w:val="350"/>
        </w:trPr>
        <w:tc>
          <w:tcPr>
            <w:tcW w:w="3617" w:type="dxa"/>
            <w:vAlign w:val="center"/>
          </w:tcPr>
          <w:p w:rsidR="003260D3" w:rsidRPr="00A314B0" w:rsidRDefault="009E5096" w:rsidP="003260D3">
            <w:pPr>
              <w:pStyle w:val="NoSpacing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DD" w:rsidRPr="00A314B0" w:rsidTr="00052C29">
        <w:tc>
          <w:tcPr>
            <w:tcW w:w="3617" w:type="dxa"/>
            <w:vAlign w:val="center"/>
          </w:tcPr>
          <w:p w:rsidR="003260D3" w:rsidRPr="00A314B0" w:rsidRDefault="009F3FDD" w:rsidP="009E5096">
            <w:pPr>
              <w:pStyle w:val="NoSpacing"/>
              <w:tabs>
                <w:tab w:val="left" w:pos="1245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14B0">
              <w:rPr>
                <w:rFonts w:ascii="Times New Roman" w:hAnsi="Times New Roman"/>
                <w:sz w:val="24"/>
                <w:szCs w:val="24"/>
              </w:rPr>
              <w:t xml:space="preserve">Adresa </w:t>
            </w:r>
            <w:proofErr w:type="spellStart"/>
            <w:r w:rsidR="009E5096">
              <w:rPr>
                <w:rFonts w:ascii="Times New Roman" w:hAnsi="Times New Roman"/>
                <w:sz w:val="24"/>
                <w:szCs w:val="24"/>
              </w:rPr>
              <w:t>preduzeća</w:t>
            </w:r>
            <w:proofErr w:type="spellEnd"/>
          </w:p>
        </w:tc>
        <w:tc>
          <w:tcPr>
            <w:tcW w:w="5399" w:type="dxa"/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BEF" w:rsidRPr="00A314B0" w:rsidRDefault="00F51BEF" w:rsidP="009F3FDD">
      <w:pPr>
        <w:pStyle w:val="NoSpacing"/>
        <w:ind w:left="0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9F3FDD" w:rsidRPr="00A314B0" w:rsidRDefault="009F3FDD" w:rsidP="009F3FDD">
      <w:pPr>
        <w:pStyle w:val="NoSpacing"/>
        <w:ind w:left="0"/>
        <w:rPr>
          <w:rFonts w:ascii="Times New Roman" w:hAnsi="Times New Roman"/>
          <w:b/>
          <w:i/>
          <w:sz w:val="24"/>
          <w:szCs w:val="24"/>
          <w:lang w:bidi="en-US"/>
        </w:rPr>
      </w:pPr>
      <w:r w:rsidRPr="00A314B0">
        <w:rPr>
          <w:rFonts w:ascii="Times New Roman" w:hAnsi="Times New Roman"/>
          <w:b/>
          <w:i/>
          <w:sz w:val="24"/>
          <w:szCs w:val="24"/>
          <w:lang w:bidi="en-US"/>
        </w:rPr>
        <w:t>*</w:t>
      </w:r>
      <w:r w:rsidR="009E5096" w:rsidRPr="009E5096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se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lice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razlikuje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od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vlasnika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podnosioca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zahteva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,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n</w:t>
      </w:r>
      <w:r w:rsidR="009E5096" w:rsidRPr="00EE2A1A">
        <w:rPr>
          <w:rFonts w:ascii="Times New Roman" w:hAnsi="Times New Roman"/>
          <w:b/>
          <w:bCs/>
          <w:sz w:val="24"/>
          <w:szCs w:val="24"/>
          <w:lang w:bidi="en-US"/>
        </w:rPr>
        <w:t>oterizovano</w:t>
      </w:r>
      <w:proofErr w:type="spellEnd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9E5096" w:rsidRPr="00EE2A1A">
        <w:rPr>
          <w:rFonts w:ascii="Times New Roman" w:hAnsi="Times New Roman"/>
          <w:b/>
          <w:sz w:val="24"/>
          <w:szCs w:val="24"/>
          <w:lang w:bidi="en-US"/>
        </w:rPr>
        <w:t>ovlaš</w:t>
      </w:r>
      <w:r w:rsidR="009E5096">
        <w:rPr>
          <w:rFonts w:ascii="Times New Roman" w:hAnsi="Times New Roman"/>
          <w:b/>
          <w:sz w:val="24"/>
          <w:szCs w:val="24"/>
          <w:lang w:bidi="en-US"/>
        </w:rPr>
        <w:t>ćenje</w:t>
      </w:r>
      <w:proofErr w:type="spellEnd"/>
      <w:r w:rsidRPr="00A314B0">
        <w:rPr>
          <w:rFonts w:ascii="Times New Roman" w:hAnsi="Times New Roman"/>
          <w:b/>
          <w:i/>
          <w:sz w:val="24"/>
          <w:szCs w:val="24"/>
          <w:lang w:bidi="en-US"/>
        </w:rPr>
        <w:t>.</w:t>
      </w:r>
    </w:p>
    <w:p w:rsidR="009F3FDD" w:rsidRPr="00A314B0" w:rsidRDefault="009F3FDD" w:rsidP="009F3FDD">
      <w:pPr>
        <w:tabs>
          <w:tab w:val="left" w:pos="9617"/>
        </w:tabs>
        <w:ind w:right="-22"/>
        <w:rPr>
          <w:rFonts w:eastAsia="Arial Unicode MS"/>
          <w:lang w:val="sq-AL"/>
        </w:rPr>
      </w:pPr>
    </w:p>
    <w:p w:rsidR="009F3FDD" w:rsidRPr="00A314B0" w:rsidRDefault="009E5096" w:rsidP="009F3FDD">
      <w:pPr>
        <w:numPr>
          <w:ilvl w:val="0"/>
          <w:numId w:val="2"/>
        </w:numPr>
        <w:spacing w:after="200" w:line="252" w:lineRule="auto"/>
        <w:contextualSpacing/>
        <w:rPr>
          <w:b/>
          <w:lang w:val="sq-AL" w:bidi="en-US"/>
        </w:rPr>
      </w:pPr>
      <w:proofErr w:type="spellStart"/>
      <w:r>
        <w:rPr>
          <w:b/>
          <w:bCs/>
        </w:rPr>
        <w:t>Potrebni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apliciranje</w:t>
      </w:r>
      <w:proofErr w:type="spellEnd"/>
      <w:r w:rsidR="009F3FDD" w:rsidRPr="00A314B0">
        <w:rPr>
          <w:b/>
          <w:bCs/>
          <w:lang w:val="sq-AL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535"/>
        <w:gridCol w:w="8550"/>
      </w:tblGrid>
      <w:tr w:rsidR="009F3FDD" w:rsidRPr="00A314B0" w:rsidTr="00DD2960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F3FDD" w:rsidRPr="00A314B0" w:rsidRDefault="009F3FDD" w:rsidP="009F3FD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F3FDD" w:rsidRPr="00A314B0" w:rsidRDefault="009E5096" w:rsidP="009F3FDD">
            <w:pPr>
              <w:tabs>
                <w:tab w:val="center" w:pos="4088"/>
                <w:tab w:val="left" w:pos="4883"/>
              </w:tabs>
              <w:spacing w:line="276" w:lineRule="auto"/>
              <w:rPr>
                <w:lang w:val="sq-AL" w:bidi="en-US"/>
              </w:rPr>
            </w:pPr>
            <w:proofErr w:type="spellStart"/>
            <w:r>
              <w:rPr>
                <w:b/>
                <w:bCs/>
              </w:rPr>
              <w:t>Molimo</w:t>
            </w:r>
            <w:proofErr w:type="spellEnd"/>
            <w:r>
              <w:rPr>
                <w:b/>
                <w:bCs/>
              </w:rPr>
              <w:t xml:space="preserve"> vas </w:t>
            </w:r>
            <w:proofErr w:type="spellStart"/>
            <w:r>
              <w:rPr>
                <w:b/>
                <w:bCs/>
              </w:rPr>
              <w:t>priložite</w:t>
            </w:r>
            <w:proofErr w:type="spellEnd"/>
            <w:r w:rsidR="009F3FDD" w:rsidRPr="00A314B0">
              <w:rPr>
                <w:b/>
                <w:lang w:val="sq-AL"/>
              </w:rPr>
              <w:t>:</w:t>
            </w:r>
            <w:r w:rsidR="009F3FDD" w:rsidRPr="00A314B0">
              <w:rPr>
                <w:b/>
                <w:lang w:val="sq-AL"/>
              </w:rPr>
              <w:tab/>
            </w:r>
            <w:r w:rsidR="009F3FDD" w:rsidRPr="00A314B0">
              <w:rPr>
                <w:b/>
                <w:lang w:val="sq-AL"/>
              </w:rPr>
              <w:tab/>
            </w:r>
          </w:p>
        </w:tc>
      </w:tr>
      <w:tr w:rsidR="009F3FDD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DD" w:rsidRPr="00A314B0" w:rsidRDefault="009F3FDD" w:rsidP="00052C2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752133" w:rsidRPr="00A314B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DD" w:rsidRPr="00A314B0" w:rsidRDefault="009E5096" w:rsidP="00752133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942E0F">
              <w:rPr>
                <w:rFonts w:ascii="Times New Roman" w:eastAsia="Arial Unicode MS" w:hAnsi="Times New Roman"/>
                <w:sz w:val="24"/>
                <w:szCs w:val="24"/>
                <w:lang w:val="sq-AL"/>
              </w:rPr>
              <w:t>Aplikaciju</w:t>
            </w:r>
            <w:proofErr w:type="spellEnd"/>
            <w:r w:rsidR="00752133" w:rsidRPr="00A314B0">
              <w:rPr>
                <w:rFonts w:eastAsia="Arial Unicode MS"/>
                <w:lang w:val="sq-AL"/>
              </w:rPr>
              <w:t xml:space="preserve"> </w:t>
            </w:r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(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preuzimajte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je sa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interneta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) sa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osnovnim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podacima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subjekta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podnosioca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(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potpisan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i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overen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 xml:space="preserve"> </w:t>
            </w:r>
            <w:proofErr w:type="spellStart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pečatom</w:t>
            </w:r>
            <w:proofErr w:type="spellEnd"/>
            <w:r w:rsidRPr="009E5096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)</w:t>
            </w:r>
            <w:r w:rsidR="00015F8C">
              <w:rPr>
                <w:rFonts w:ascii="Times New Roman" w:eastAsia="MS Mincho" w:hAnsi="Times New Roman"/>
                <w:sz w:val="24"/>
                <w:szCs w:val="24"/>
                <w:lang w:val="sq-AL" w:eastAsia="en-US"/>
              </w:rPr>
              <w:t>;</w:t>
            </w:r>
          </w:p>
        </w:tc>
      </w:tr>
      <w:tr w:rsidR="00752133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A314B0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A314B0" w:rsidRDefault="009E5096" w:rsidP="00A314B0">
            <w:pPr>
              <w:tabs>
                <w:tab w:val="left" w:pos="1020"/>
                <w:tab w:val="left" w:pos="9356"/>
              </w:tabs>
              <w:jc w:val="both"/>
              <w:rPr>
                <w:rFonts w:eastAsia="Arial Unicode MS"/>
                <w:lang w:val="sq-AL"/>
              </w:rPr>
            </w:pPr>
            <w:r w:rsidRPr="00564B69">
              <w:rPr>
                <w:rFonts w:eastAsia="Arial Unicode MS"/>
                <w:lang w:val="sr-Latn-RS"/>
              </w:rPr>
              <w:t>Potvrd</w:t>
            </w:r>
            <w:r>
              <w:rPr>
                <w:rFonts w:eastAsia="Arial Unicode MS"/>
                <w:lang w:val="sr-Latn-RS"/>
              </w:rPr>
              <w:t>u</w:t>
            </w:r>
            <w:r w:rsidRPr="00564B69">
              <w:rPr>
                <w:rFonts w:eastAsia="Arial Unicode MS"/>
                <w:lang w:val="sr-Latn-RS"/>
              </w:rPr>
              <w:t xml:space="preserve"> o registraciji preduzeća sa podacima</w:t>
            </w:r>
            <w:r>
              <w:rPr>
                <w:rFonts w:eastAsia="Arial Unicode MS"/>
                <w:lang w:val="sr-Latn-RS"/>
              </w:rPr>
              <w:t xml:space="preserve"> o poslovanju</w:t>
            </w:r>
            <w:r w:rsidR="00A314B0" w:rsidRPr="00A314B0">
              <w:rPr>
                <w:rFonts w:eastAsia="Arial Unicode MS"/>
                <w:lang w:val="sq-AL"/>
              </w:rPr>
              <w:t>;</w:t>
            </w:r>
          </w:p>
        </w:tc>
      </w:tr>
      <w:tr w:rsidR="00752133" w:rsidRPr="00A314B0" w:rsidTr="00DD2960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A314B0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A314B0" w:rsidRDefault="009E5096" w:rsidP="007B7711">
            <w:pPr>
              <w:jc w:val="both"/>
              <w:rPr>
                <w:lang w:val="sq-AL"/>
              </w:rPr>
            </w:pPr>
            <w:r>
              <w:rPr>
                <w:rFonts w:eastAsia="Arial Unicode MS"/>
                <w:lang w:val="sr-Latn-RS"/>
              </w:rPr>
              <w:t>Izjavu</w:t>
            </w:r>
            <w:r w:rsidRPr="00564B69">
              <w:rPr>
                <w:rFonts w:eastAsia="Arial Unicode MS"/>
                <w:lang w:val="sr-Latn-RS"/>
              </w:rPr>
              <w:t xml:space="preserve"> </w:t>
            </w:r>
            <w:r>
              <w:rPr>
                <w:rFonts w:eastAsia="Arial Unicode MS"/>
                <w:lang w:val="sr-Latn-RS"/>
              </w:rPr>
              <w:t xml:space="preserve">pod zakletvom </w:t>
            </w:r>
            <w:r w:rsidRPr="00564B69">
              <w:rPr>
                <w:rFonts w:eastAsia="Arial Unicode MS"/>
                <w:lang w:val="sr-Latn-RS"/>
              </w:rPr>
              <w:t>(</w:t>
            </w:r>
            <w:r w:rsidRPr="00564B69">
              <w:rPr>
                <w:rFonts w:eastAsia="Arial Unicode MS"/>
                <w:i/>
                <w:lang w:val="sr-Latn-RS"/>
              </w:rPr>
              <w:t>potpisanu i overenu pečatom</w:t>
            </w:r>
            <w:r w:rsidRPr="00564B69">
              <w:rPr>
                <w:rFonts w:eastAsia="Arial Unicode MS"/>
                <w:lang w:val="sr-Latn-RS"/>
              </w:rPr>
              <w:t xml:space="preserve">) da nije </w:t>
            </w:r>
            <w:r>
              <w:rPr>
                <w:rFonts w:eastAsia="Arial Unicode MS"/>
                <w:lang w:val="sr-Latn-RS"/>
              </w:rPr>
              <w:t xml:space="preserve">posredno </w:t>
            </w:r>
            <w:r w:rsidRPr="00564B69">
              <w:rPr>
                <w:rFonts w:eastAsia="Arial Unicode MS"/>
                <w:lang w:val="sr-Latn-RS"/>
              </w:rPr>
              <w:t xml:space="preserve">ili </w:t>
            </w:r>
            <w:r>
              <w:rPr>
                <w:rFonts w:eastAsia="Arial Unicode MS"/>
                <w:lang w:val="sr-Latn-RS"/>
              </w:rPr>
              <w:t>neposredno obuhvaćen</w:t>
            </w:r>
            <w:r w:rsidRPr="00564B69">
              <w:rPr>
                <w:rFonts w:eastAsia="Arial Unicode MS"/>
                <w:lang w:val="sr-Latn-RS"/>
              </w:rPr>
              <w:t xml:space="preserve"> u proizvodnju, uvoz, distribuciju ili prodaju na veliko ili na malo bilo kojeg</w:t>
            </w:r>
            <w:r>
              <w:rPr>
                <w:rFonts w:eastAsia="Arial Unicode MS"/>
                <w:lang w:val="sr-Latn-RS"/>
              </w:rPr>
              <w:t xml:space="preserve"> proizvoda od goriva koji podleže zaht</w:t>
            </w:r>
            <w:r w:rsidRPr="00564B69">
              <w:rPr>
                <w:rFonts w:eastAsia="Arial Unicode MS"/>
                <w:lang w:val="sr-Latn-RS"/>
              </w:rPr>
              <w:t>evima o</w:t>
            </w:r>
            <w:r>
              <w:rPr>
                <w:rFonts w:eastAsia="Arial Unicode MS"/>
                <w:lang w:val="sr-Latn-RS"/>
              </w:rPr>
              <w:t>beležavanja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752133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A314B0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A314B0" w:rsidRDefault="009E5096" w:rsidP="00A314B0">
            <w:pPr>
              <w:jc w:val="both"/>
              <w:rPr>
                <w:lang w:val="sq-AL"/>
              </w:rPr>
            </w:pPr>
            <w:r>
              <w:rPr>
                <w:rFonts w:eastAsia="Arial Unicode MS"/>
                <w:lang w:val="sr-Latn-RS"/>
              </w:rPr>
              <w:t>Poresku potvrdu</w:t>
            </w:r>
            <w:r w:rsidRPr="00564B69">
              <w:rPr>
                <w:rFonts w:eastAsia="Arial Unicode MS"/>
                <w:lang w:val="sr-Latn-RS"/>
              </w:rPr>
              <w:t xml:space="preserve"> kojom se potvrđuje da podnosilac zahteva nema </w:t>
            </w:r>
            <w:r>
              <w:rPr>
                <w:rFonts w:eastAsia="Arial Unicode MS"/>
                <w:lang w:val="sr-Latn-RS"/>
              </w:rPr>
              <w:t xml:space="preserve">neplaćene </w:t>
            </w:r>
            <w:r w:rsidRPr="00564B69">
              <w:rPr>
                <w:rFonts w:eastAsia="Arial Unicode MS"/>
                <w:lang w:val="sr-Latn-RS"/>
              </w:rPr>
              <w:t>poresk</w:t>
            </w:r>
            <w:r>
              <w:rPr>
                <w:rFonts w:eastAsia="Arial Unicode MS"/>
                <w:lang w:val="sr-Latn-RS"/>
              </w:rPr>
              <w:t>e dugove</w:t>
            </w:r>
            <w:r w:rsidRPr="00564B69">
              <w:rPr>
                <w:rFonts w:eastAsia="Arial Unicode MS"/>
                <w:lang w:val="sr-Latn-RS"/>
              </w:rPr>
              <w:t xml:space="preserve"> u Republici Kosovo ili u zemlji svog osnivanja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752133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3" w:rsidRPr="00A314B0" w:rsidRDefault="00752133" w:rsidP="0075213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3" w:rsidRPr="00A314B0" w:rsidRDefault="009E5096" w:rsidP="00A314B0">
            <w:pPr>
              <w:jc w:val="both"/>
              <w:rPr>
                <w:lang w:val="sq-AL"/>
              </w:rPr>
            </w:pPr>
            <w:r>
              <w:rPr>
                <w:rFonts w:eastAsia="Arial Unicode MS"/>
                <w:lang w:val="sr-Latn-RS"/>
              </w:rPr>
              <w:t>Dokaz</w:t>
            </w:r>
            <w:r w:rsidRPr="00564B69">
              <w:rPr>
                <w:rFonts w:eastAsia="Arial Unicode MS"/>
                <w:lang w:val="sr-Latn-RS"/>
              </w:rPr>
              <w:t xml:space="preserve"> podnosioca </w:t>
            </w:r>
            <w:r>
              <w:rPr>
                <w:rFonts w:eastAsia="Arial Unicode MS"/>
                <w:lang w:val="sr-Latn-RS"/>
              </w:rPr>
              <w:t xml:space="preserve">zahteva </w:t>
            </w:r>
            <w:r w:rsidRPr="00564B69">
              <w:rPr>
                <w:rFonts w:eastAsia="Arial Unicode MS"/>
                <w:lang w:val="sr-Latn-RS"/>
              </w:rPr>
              <w:t xml:space="preserve">da nije pod bankrotom ili pod nasilnom sudskom upravom izdatim od </w:t>
            </w:r>
            <w:r w:rsidR="003932F1">
              <w:rPr>
                <w:rFonts w:eastAsia="Arial Unicode MS"/>
                <w:lang w:val="sr-Latn-RS"/>
              </w:rPr>
              <w:t>Nadležnog S</w:t>
            </w:r>
            <w:bookmarkStart w:id="0" w:name="_GoBack"/>
            <w:bookmarkEnd w:id="0"/>
            <w:r w:rsidRPr="00564B69">
              <w:rPr>
                <w:rFonts w:eastAsia="Arial Unicode MS"/>
                <w:lang w:val="sr-Latn-RS"/>
              </w:rPr>
              <w:t xml:space="preserve">uda u Republici Kosovo ili u </w:t>
            </w:r>
            <w:r>
              <w:rPr>
                <w:rFonts w:eastAsia="Arial Unicode MS"/>
                <w:lang w:val="sr-Latn-RS"/>
              </w:rPr>
              <w:t xml:space="preserve">zemlji svog </w:t>
            </w:r>
            <w:r w:rsidRPr="00564B69">
              <w:rPr>
                <w:rFonts w:eastAsia="Arial Unicode MS"/>
                <w:lang w:val="sr-Latn-RS"/>
              </w:rPr>
              <w:t xml:space="preserve">osnivanja </w:t>
            </w:r>
            <w:r>
              <w:rPr>
                <w:rFonts w:eastAsia="Arial Unicode MS"/>
                <w:lang w:val="sr-Latn-RS"/>
              </w:rPr>
              <w:t>–</w:t>
            </w:r>
            <w:r w:rsidRPr="00564B69">
              <w:rPr>
                <w:rFonts w:eastAsia="Arial Unicode MS"/>
                <w:lang w:val="sr-Latn-RS"/>
              </w:rPr>
              <w:t xml:space="preserve"> </w:t>
            </w:r>
            <w:r>
              <w:rPr>
                <w:rFonts w:eastAsia="Arial Unicode MS"/>
                <w:lang w:val="sr-Latn-RS"/>
              </w:rPr>
              <w:t xml:space="preserve">zahteva se </w:t>
            </w:r>
            <w:r w:rsidRPr="00564B69">
              <w:rPr>
                <w:rFonts w:eastAsia="Arial Unicode MS"/>
                <w:lang w:val="sr-Latn-RS"/>
              </w:rPr>
              <w:t>original koji nije stariji od 30 dana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A314B0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A314B0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A314B0" w:rsidRDefault="00942E0F" w:rsidP="00A314B0">
            <w:pPr>
              <w:jc w:val="both"/>
              <w:rPr>
                <w:lang w:val="sq-AL"/>
              </w:rPr>
            </w:pPr>
            <w:r w:rsidRPr="006129D2">
              <w:rPr>
                <w:rFonts w:eastAsia="Arial Unicode MS"/>
                <w:lang w:val="sr-Latn-RS"/>
              </w:rPr>
              <w:t>Dokaz o iskustvu u obeležavanju proizvoda od goriva i sistema sledljivosti (najmanje dva projekta završena u poslednjih pet godina - dokazano ugovorima, poželjno je regionalno ili međunarodno iskustvo)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A314B0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A314B0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A314B0" w:rsidRDefault="00942E0F" w:rsidP="00A314B0">
            <w:pPr>
              <w:jc w:val="both"/>
              <w:rPr>
                <w:lang w:val="sq-AL"/>
              </w:rPr>
            </w:pPr>
            <w:r w:rsidRPr="006129D2">
              <w:rPr>
                <w:rFonts w:eastAsia="Arial Unicode MS"/>
                <w:lang w:val="sr-Latn-RS"/>
              </w:rPr>
              <w:t xml:space="preserve">Revidirani finansijski izveštaji za poslednje 3 (tri) godine, </w:t>
            </w:r>
            <w:r>
              <w:rPr>
                <w:rFonts w:eastAsia="Arial Unicode MS"/>
                <w:lang w:val="sr-Latn-RS"/>
              </w:rPr>
              <w:t>gde se dokazuje</w:t>
            </w:r>
            <w:r w:rsidRPr="006129D2">
              <w:rPr>
                <w:rFonts w:eastAsia="Arial Unicode MS"/>
                <w:lang w:val="sr-Latn-RS"/>
              </w:rPr>
              <w:t xml:space="preserve"> promet od najmanje petnaest (15) miliona evra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A314B0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A314B0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A314B0" w:rsidRDefault="00942E0F" w:rsidP="00A314B0">
            <w:pPr>
              <w:jc w:val="both"/>
              <w:rPr>
                <w:lang w:val="sq-AL"/>
              </w:rPr>
            </w:pPr>
            <w:r w:rsidRPr="006129D2">
              <w:rPr>
                <w:rFonts w:eastAsia="Arial Unicode MS"/>
                <w:lang w:val="sr-Latn-RS"/>
              </w:rPr>
              <w:t xml:space="preserve">Dokaz o </w:t>
            </w:r>
            <w:r>
              <w:rPr>
                <w:rFonts w:eastAsia="Arial Unicode MS"/>
                <w:lang w:val="sr-Latn-RS"/>
              </w:rPr>
              <w:t>potrebnoj stabilnoj organizacionoj strukturi a koja je dovoljna</w:t>
            </w:r>
            <w:r w:rsidRPr="006129D2">
              <w:rPr>
                <w:rFonts w:eastAsia="Arial Unicode MS"/>
                <w:lang w:val="sr-Latn-RS"/>
              </w:rPr>
              <w:t xml:space="preserve"> za pružanje </w:t>
            </w:r>
            <w:r>
              <w:rPr>
                <w:rFonts w:eastAsia="Arial Unicode MS"/>
                <w:lang w:val="sr-Latn-RS"/>
              </w:rPr>
              <w:t xml:space="preserve">usluga </w:t>
            </w:r>
            <w:r w:rsidRPr="006129D2">
              <w:rPr>
                <w:rFonts w:eastAsia="Arial Unicode MS"/>
                <w:lang w:val="sr-Latn-RS"/>
              </w:rPr>
              <w:t xml:space="preserve">obeležavanja, praćenja i </w:t>
            </w:r>
            <w:r>
              <w:rPr>
                <w:rFonts w:eastAsia="Arial Unicode MS"/>
                <w:lang w:val="sr-Latn-RS"/>
              </w:rPr>
              <w:t>izveštavanja</w:t>
            </w:r>
            <w:r w:rsidRPr="006129D2">
              <w:rPr>
                <w:rFonts w:eastAsia="Arial Unicode MS"/>
                <w:lang w:val="sr-Latn-RS"/>
              </w:rPr>
              <w:t xml:space="preserve"> </w:t>
            </w:r>
            <w:r>
              <w:rPr>
                <w:rFonts w:eastAsia="Arial Unicode MS"/>
                <w:lang w:val="sr-Latn-RS"/>
              </w:rPr>
              <w:t xml:space="preserve">u </w:t>
            </w:r>
            <w:r w:rsidRPr="006129D2">
              <w:rPr>
                <w:rFonts w:eastAsia="Arial Unicode MS"/>
                <w:lang w:val="sr-Latn-RS"/>
              </w:rPr>
              <w:t>celoj teritoriji Republike Kosova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A314B0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A314B0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A314B0" w:rsidRDefault="00942E0F" w:rsidP="00A314B0">
            <w:pPr>
              <w:jc w:val="both"/>
              <w:rPr>
                <w:lang w:val="sq-AL"/>
              </w:rPr>
            </w:pPr>
            <w:r w:rsidRPr="006129D2">
              <w:rPr>
                <w:rFonts w:eastAsia="Arial Unicode MS"/>
                <w:lang w:val="sr-Latn-RS"/>
              </w:rPr>
              <w:t>Operator mora biti sertifikovan sa ISO 9001, ISO 14001, OHSAS 18001 i ISO 14298</w:t>
            </w:r>
            <w:r w:rsidR="00A314B0" w:rsidRPr="00A314B0">
              <w:rPr>
                <w:lang w:val="sq-AL"/>
              </w:rPr>
              <w:t>;</w:t>
            </w:r>
          </w:p>
        </w:tc>
      </w:tr>
      <w:tr w:rsidR="00A314B0" w:rsidRPr="00A314B0" w:rsidTr="00DD296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0" w:rsidRPr="00A314B0" w:rsidRDefault="00A314B0" w:rsidP="00A314B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314B0">
              <w:rPr>
                <w:rFonts w:ascii="Times New Roman" w:hAnsi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B0" w:rsidRPr="00A314B0" w:rsidRDefault="00942E0F" w:rsidP="00A314B0">
            <w:pPr>
              <w:jc w:val="both"/>
              <w:rPr>
                <w:lang w:val="sq-AL"/>
              </w:rPr>
            </w:pPr>
            <w:r w:rsidRPr="006129D2">
              <w:rPr>
                <w:rFonts w:eastAsia="Arial Unicode MS"/>
                <w:lang w:val="sr-Latn-RS"/>
              </w:rPr>
              <w:t>Sertifika</w:t>
            </w:r>
            <w:r>
              <w:rPr>
                <w:rFonts w:eastAsia="Arial Unicode MS"/>
                <w:lang w:val="sr-Latn-RS"/>
              </w:rPr>
              <w:t>t o akreditaciji od nacionalnog/</w:t>
            </w:r>
            <w:r w:rsidRPr="006129D2">
              <w:rPr>
                <w:rFonts w:eastAsia="Arial Unicode MS"/>
                <w:lang w:val="sr-Latn-RS"/>
              </w:rPr>
              <w:t>međunarodnog tela za akreditaciju sa ISO 17025</w:t>
            </w:r>
            <w:r w:rsidR="00A314B0" w:rsidRPr="00A314B0">
              <w:rPr>
                <w:lang w:val="sq-AL"/>
              </w:rPr>
              <w:t>.</w:t>
            </w:r>
          </w:p>
        </w:tc>
      </w:tr>
    </w:tbl>
    <w:p w:rsidR="009F3FDD" w:rsidRPr="00A314B0" w:rsidRDefault="009F3FDD" w:rsidP="00874D8B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42E0F" w:rsidRDefault="00942E0F" w:rsidP="00D93254">
      <w:pPr>
        <w:spacing w:after="20"/>
        <w:jc w:val="both"/>
        <w:rPr>
          <w:rFonts w:eastAsia="Times New Roman"/>
          <w:b/>
          <w:i/>
          <w:lang w:val="sq-AL"/>
        </w:rPr>
      </w:pPr>
    </w:p>
    <w:p w:rsidR="00942E0F" w:rsidRDefault="00942E0F" w:rsidP="00D93254">
      <w:pPr>
        <w:spacing w:after="20"/>
        <w:jc w:val="both"/>
        <w:rPr>
          <w:rFonts w:eastAsia="Times New Roman"/>
          <w:b/>
          <w:i/>
          <w:lang w:val="sq-AL"/>
        </w:rPr>
      </w:pPr>
    </w:p>
    <w:p w:rsidR="00D93254" w:rsidRPr="00A314B0" w:rsidRDefault="00942E0F" w:rsidP="00D93254">
      <w:pPr>
        <w:spacing w:after="20"/>
        <w:jc w:val="both"/>
        <w:rPr>
          <w:rFonts w:eastAsia="Times New Roman"/>
          <w:b/>
          <w:i/>
          <w:lang w:val="sq-AL"/>
        </w:rPr>
      </w:pPr>
      <w:proofErr w:type="spellStart"/>
      <w:r w:rsidRPr="00942E0F">
        <w:rPr>
          <w:rFonts w:eastAsia="Times New Roman"/>
          <w:b/>
          <w:i/>
          <w:lang w:val="sq-AL"/>
        </w:rPr>
        <w:t>Pojašnjenje</w:t>
      </w:r>
      <w:proofErr w:type="spellEnd"/>
      <w:r w:rsidRPr="00942E0F">
        <w:rPr>
          <w:rFonts w:eastAsia="Times New Roman"/>
          <w:b/>
          <w:i/>
          <w:lang w:val="sq-AL"/>
        </w:rPr>
        <w:t xml:space="preserve">: </w:t>
      </w:r>
      <w:proofErr w:type="spellStart"/>
      <w:r w:rsidRPr="00942E0F">
        <w:rPr>
          <w:rFonts w:eastAsia="Times New Roman"/>
          <w:b/>
          <w:i/>
          <w:lang w:val="sq-AL"/>
        </w:rPr>
        <w:t>Imajte</w:t>
      </w:r>
      <w:proofErr w:type="spellEnd"/>
      <w:r w:rsidRPr="00942E0F">
        <w:rPr>
          <w:rFonts w:eastAsia="Times New Roman"/>
          <w:b/>
          <w:i/>
          <w:lang w:val="sq-AL"/>
        </w:rPr>
        <w:t xml:space="preserve"> na </w:t>
      </w:r>
      <w:proofErr w:type="spellStart"/>
      <w:r w:rsidRPr="00942E0F">
        <w:rPr>
          <w:rFonts w:eastAsia="Times New Roman"/>
          <w:b/>
          <w:i/>
          <w:lang w:val="sq-AL"/>
        </w:rPr>
        <w:t>umu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da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će</w:t>
      </w:r>
      <w:proofErr w:type="spellEnd"/>
      <w:r w:rsidRPr="00942E0F">
        <w:rPr>
          <w:rFonts w:eastAsia="Times New Roman"/>
          <w:b/>
          <w:i/>
          <w:lang w:val="sq-AL"/>
        </w:rPr>
        <w:t xml:space="preserve"> u </w:t>
      </w:r>
      <w:proofErr w:type="spellStart"/>
      <w:r w:rsidRPr="00942E0F">
        <w:rPr>
          <w:rFonts w:eastAsia="Times New Roman"/>
          <w:b/>
          <w:i/>
          <w:lang w:val="sq-AL"/>
        </w:rPr>
        <w:t>nedostatku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bilo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kog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od</w:t>
      </w:r>
      <w:proofErr w:type="spellEnd"/>
      <w:r w:rsidRPr="00942E0F">
        <w:rPr>
          <w:rFonts w:eastAsia="Times New Roman"/>
          <w:b/>
          <w:i/>
          <w:lang w:val="sq-AL"/>
        </w:rPr>
        <w:t xml:space="preserve"> gore </w:t>
      </w:r>
      <w:proofErr w:type="spellStart"/>
      <w:r w:rsidRPr="00942E0F">
        <w:rPr>
          <w:rFonts w:eastAsia="Times New Roman"/>
          <w:b/>
          <w:i/>
          <w:lang w:val="sq-AL"/>
        </w:rPr>
        <w:t>navedenih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potrebnih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dokumenata</w:t>
      </w:r>
      <w:proofErr w:type="spellEnd"/>
      <w:r w:rsidRPr="00942E0F">
        <w:rPr>
          <w:rFonts w:eastAsia="Times New Roman"/>
          <w:b/>
          <w:i/>
          <w:lang w:val="sq-AL"/>
        </w:rPr>
        <w:t xml:space="preserve">, </w:t>
      </w:r>
      <w:proofErr w:type="spellStart"/>
      <w:r>
        <w:rPr>
          <w:rFonts w:eastAsia="Times New Roman"/>
          <w:b/>
          <w:i/>
          <w:lang w:val="sq-AL"/>
        </w:rPr>
        <w:t>aplikanti</w:t>
      </w:r>
      <w:proofErr w:type="spellEnd"/>
      <w:r w:rsidRPr="00942E0F">
        <w:rPr>
          <w:rFonts w:eastAsia="Times New Roman"/>
          <w:b/>
          <w:i/>
          <w:lang w:val="sq-AL"/>
        </w:rPr>
        <w:t xml:space="preserve"> biti </w:t>
      </w:r>
      <w:proofErr w:type="spellStart"/>
      <w:r w:rsidRPr="00942E0F">
        <w:rPr>
          <w:rFonts w:eastAsia="Times New Roman"/>
          <w:b/>
          <w:i/>
          <w:lang w:val="sq-AL"/>
        </w:rPr>
        <w:t>diskvalifikovani</w:t>
      </w:r>
      <w:proofErr w:type="spellEnd"/>
      <w:r w:rsidRPr="00942E0F">
        <w:rPr>
          <w:rFonts w:eastAsia="Times New Roman"/>
          <w:b/>
          <w:i/>
          <w:lang w:val="sq-AL"/>
        </w:rPr>
        <w:t xml:space="preserve"> i </w:t>
      </w:r>
      <w:proofErr w:type="spellStart"/>
      <w:r w:rsidRPr="00942E0F">
        <w:rPr>
          <w:rFonts w:eastAsia="Times New Roman"/>
          <w:b/>
          <w:i/>
          <w:lang w:val="sq-AL"/>
        </w:rPr>
        <w:t>neće</w:t>
      </w:r>
      <w:proofErr w:type="spellEnd"/>
      <w:r w:rsidRPr="00942E0F">
        <w:rPr>
          <w:rFonts w:eastAsia="Times New Roman"/>
          <w:b/>
          <w:i/>
          <w:lang w:val="sq-AL"/>
        </w:rPr>
        <w:t xml:space="preserve"> se dalje </w:t>
      </w:r>
      <w:proofErr w:type="spellStart"/>
      <w:r w:rsidRPr="00942E0F">
        <w:rPr>
          <w:rFonts w:eastAsia="Times New Roman"/>
          <w:b/>
          <w:i/>
          <w:lang w:val="sq-AL"/>
        </w:rPr>
        <w:t>razmatrati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za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kriterijume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ocenjivanja</w:t>
      </w:r>
      <w:proofErr w:type="spellEnd"/>
      <w:r w:rsidRPr="00942E0F">
        <w:rPr>
          <w:rFonts w:eastAsia="Times New Roman"/>
          <w:b/>
          <w:i/>
          <w:lang w:val="sq-AL"/>
        </w:rPr>
        <w:t xml:space="preserve">, </w:t>
      </w:r>
      <w:proofErr w:type="spellStart"/>
      <w:r w:rsidRPr="00942E0F">
        <w:rPr>
          <w:rFonts w:eastAsia="Times New Roman"/>
          <w:b/>
          <w:i/>
          <w:lang w:val="sq-AL"/>
        </w:rPr>
        <w:t>kriterijume</w:t>
      </w:r>
      <w:proofErr w:type="spellEnd"/>
      <w:r w:rsidRPr="00942E0F">
        <w:rPr>
          <w:rFonts w:eastAsia="Times New Roman"/>
          <w:b/>
          <w:i/>
          <w:lang w:val="sq-AL"/>
        </w:rPr>
        <w:t xml:space="preserve"> koje </w:t>
      </w:r>
      <w:proofErr w:type="spellStart"/>
      <w:r w:rsidRPr="00942E0F">
        <w:rPr>
          <w:rFonts w:eastAsia="Times New Roman"/>
          <w:b/>
          <w:i/>
          <w:lang w:val="sq-AL"/>
        </w:rPr>
        <w:t>moraju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ispuniti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>
        <w:rPr>
          <w:rFonts w:eastAsia="Times New Roman"/>
          <w:b/>
          <w:i/>
          <w:lang w:val="sq-AL"/>
        </w:rPr>
        <w:t>aplikanti</w:t>
      </w:r>
      <w:proofErr w:type="spellEnd"/>
      <w:r w:rsidRPr="00942E0F">
        <w:rPr>
          <w:rFonts w:eastAsia="Times New Roman"/>
          <w:b/>
          <w:i/>
          <w:lang w:val="sq-AL"/>
        </w:rPr>
        <w:t xml:space="preserve">, </w:t>
      </w:r>
      <w:proofErr w:type="spellStart"/>
      <w:r w:rsidRPr="00942E0F">
        <w:rPr>
          <w:rFonts w:eastAsia="Times New Roman"/>
          <w:b/>
          <w:i/>
          <w:lang w:val="sq-AL"/>
        </w:rPr>
        <w:t>kako</w:t>
      </w:r>
      <w:proofErr w:type="spellEnd"/>
      <w:r w:rsidRPr="00942E0F">
        <w:rPr>
          <w:rFonts w:eastAsia="Times New Roman"/>
          <w:b/>
          <w:i/>
          <w:lang w:val="sq-AL"/>
        </w:rPr>
        <w:t xml:space="preserve"> je </w:t>
      </w:r>
      <w:proofErr w:type="spellStart"/>
      <w:r w:rsidRPr="00942E0F">
        <w:rPr>
          <w:rFonts w:eastAsia="Times New Roman"/>
          <w:b/>
          <w:i/>
          <w:lang w:val="sq-AL"/>
        </w:rPr>
        <w:t>navedeno</w:t>
      </w:r>
      <w:proofErr w:type="spellEnd"/>
      <w:r w:rsidRPr="00942E0F">
        <w:rPr>
          <w:rFonts w:eastAsia="Times New Roman"/>
          <w:b/>
          <w:i/>
          <w:lang w:val="sq-AL"/>
        </w:rPr>
        <w:t xml:space="preserve"> u </w:t>
      </w:r>
      <w:proofErr w:type="spellStart"/>
      <w:r w:rsidRPr="00942E0F">
        <w:rPr>
          <w:rFonts w:eastAsia="Times New Roman"/>
          <w:b/>
          <w:i/>
          <w:lang w:val="sq-AL"/>
        </w:rPr>
        <w:t>objavljenom</w:t>
      </w:r>
      <w:proofErr w:type="spellEnd"/>
      <w:r w:rsidRPr="00942E0F">
        <w:rPr>
          <w:rFonts w:eastAsia="Times New Roman"/>
          <w:b/>
          <w:i/>
          <w:lang w:val="sq-AL"/>
        </w:rPr>
        <w:t xml:space="preserve"> </w:t>
      </w:r>
      <w:proofErr w:type="spellStart"/>
      <w:r w:rsidRPr="00942E0F">
        <w:rPr>
          <w:rFonts w:eastAsia="Times New Roman"/>
          <w:b/>
          <w:i/>
          <w:lang w:val="sq-AL"/>
        </w:rPr>
        <w:t>pozivu</w:t>
      </w:r>
      <w:proofErr w:type="spellEnd"/>
      <w:r w:rsidR="00155B1A" w:rsidRPr="00A314B0">
        <w:rPr>
          <w:rFonts w:eastAsia="Times New Roman"/>
          <w:b/>
          <w:i/>
          <w:lang w:val="sq-AL"/>
        </w:rPr>
        <w:t xml:space="preserve">. </w:t>
      </w:r>
    </w:p>
    <w:p w:rsidR="00D93254" w:rsidRPr="00A314B0" w:rsidRDefault="00D93254" w:rsidP="00D93254">
      <w:pPr>
        <w:jc w:val="both"/>
        <w:rPr>
          <w:b/>
          <w:lang w:val="sq-AL"/>
        </w:rPr>
      </w:pPr>
    </w:p>
    <w:p w:rsidR="00F51BEF" w:rsidRPr="00A314B0" w:rsidRDefault="00F51BEF" w:rsidP="00D93254">
      <w:pPr>
        <w:jc w:val="both"/>
        <w:rPr>
          <w:b/>
          <w:lang w:val="sq-AL"/>
        </w:rPr>
      </w:pPr>
    </w:p>
    <w:p w:rsidR="009F3FDD" w:rsidRPr="00A314B0" w:rsidRDefault="009F3FDD" w:rsidP="0040418D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F3FDD" w:rsidRPr="00A314B0" w:rsidRDefault="00942E0F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Mesto</w:t>
      </w:r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>:</w:t>
      </w:r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:rsidR="009F3FDD" w:rsidRPr="00A314B0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9F3FDD" w:rsidRPr="00A314B0" w:rsidRDefault="00942E0F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ab/>
      </w:r>
      <w:r w:rsidR="009F3FDD" w:rsidRPr="00A314B0">
        <w:rPr>
          <w:rFonts w:ascii="Times New Roman" w:hAnsi="Times New Roman"/>
          <w:sz w:val="24"/>
          <w:szCs w:val="24"/>
          <w:lang w:bidi="en-US"/>
        </w:rPr>
        <w:t>___/___/ 2020</w:t>
      </w:r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</w:t>
      </w:r>
    </w:p>
    <w:p w:rsidR="009F3FDD" w:rsidRPr="00A314B0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942E0F" w:rsidRDefault="00942E0F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942E0F">
        <w:rPr>
          <w:rFonts w:ascii="Times New Roman" w:hAnsi="Times New Roman"/>
          <w:b/>
          <w:sz w:val="24"/>
          <w:szCs w:val="24"/>
          <w:lang w:bidi="en-US"/>
        </w:rPr>
        <w:t xml:space="preserve">Ime i </w:t>
      </w:r>
      <w:proofErr w:type="spellStart"/>
      <w:r w:rsidRPr="00942E0F">
        <w:rPr>
          <w:rFonts w:ascii="Times New Roman" w:hAnsi="Times New Roman"/>
          <w:b/>
          <w:sz w:val="24"/>
          <w:szCs w:val="24"/>
          <w:lang w:bidi="en-US"/>
        </w:rPr>
        <w:t>prezime</w:t>
      </w:r>
      <w:proofErr w:type="spellEnd"/>
    </w:p>
    <w:p w:rsidR="009F3FDD" w:rsidRPr="00A314B0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314B0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:rsidR="009F3FDD" w:rsidRPr="00A314B0" w:rsidRDefault="009F3FDD" w:rsidP="009F3FDD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9F3FDD" w:rsidRPr="00A314B0" w:rsidRDefault="00942E0F" w:rsidP="009F3FDD">
      <w:pPr>
        <w:pStyle w:val="NoSpacing"/>
        <w:ind w:left="9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 w:rsidRPr="00942E0F">
        <w:rPr>
          <w:rFonts w:ascii="Times New Roman" w:hAnsi="Times New Roman"/>
          <w:b/>
          <w:sz w:val="24"/>
          <w:szCs w:val="24"/>
          <w:lang w:bidi="en-US"/>
        </w:rPr>
        <w:t>Potpis</w:t>
      </w:r>
      <w:proofErr w:type="spellEnd"/>
      <w:r w:rsidRPr="00942E0F">
        <w:rPr>
          <w:rFonts w:ascii="Times New Roman" w:hAnsi="Times New Roman"/>
          <w:b/>
          <w:sz w:val="24"/>
          <w:szCs w:val="24"/>
          <w:lang w:bidi="en-US"/>
        </w:rPr>
        <w:t xml:space="preserve"> i </w:t>
      </w:r>
      <w:proofErr w:type="spellStart"/>
      <w:r w:rsidRPr="00942E0F">
        <w:rPr>
          <w:rFonts w:ascii="Times New Roman" w:hAnsi="Times New Roman"/>
          <w:b/>
          <w:sz w:val="24"/>
          <w:szCs w:val="24"/>
          <w:lang w:bidi="en-US"/>
        </w:rPr>
        <w:t>pečat</w:t>
      </w:r>
      <w:proofErr w:type="spellEnd"/>
      <w:r w:rsidR="009F3FDD" w:rsidRPr="00A314B0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</w:t>
      </w:r>
    </w:p>
    <w:p w:rsidR="00533EF0" w:rsidRPr="00A314B0" w:rsidRDefault="009F3FDD" w:rsidP="00752133">
      <w:pPr>
        <w:pStyle w:val="NoSpacing"/>
        <w:ind w:left="0"/>
        <w:rPr>
          <w:rFonts w:ascii="Times New Roman" w:hAnsi="Times New Roman"/>
          <w:snapToGrid w:val="0"/>
          <w:sz w:val="24"/>
          <w:szCs w:val="24"/>
        </w:rPr>
      </w:pPr>
      <w:r w:rsidRPr="00A314B0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533EF0" w:rsidRPr="00A314B0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1A" w:rsidRDefault="008B7F1A" w:rsidP="0040418D">
      <w:r>
        <w:separator/>
      </w:r>
    </w:p>
  </w:endnote>
  <w:endnote w:type="continuationSeparator" w:id="0">
    <w:p w:rsidR="008B7F1A" w:rsidRDefault="008B7F1A" w:rsidP="004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1A" w:rsidRDefault="008B7F1A" w:rsidP="0040418D">
      <w:r>
        <w:separator/>
      </w:r>
    </w:p>
  </w:footnote>
  <w:footnote w:type="continuationSeparator" w:id="0">
    <w:p w:rsidR="008B7F1A" w:rsidRDefault="008B7F1A" w:rsidP="0040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87E" w:rsidRDefault="0020787E" w:rsidP="0040418D">
    <w:pPr>
      <w:tabs>
        <w:tab w:val="left" w:pos="9617"/>
      </w:tabs>
      <w:ind w:left="142" w:right="-22"/>
      <w:jc w:val="center"/>
      <w:rPr>
        <w:b/>
        <w:sz w:val="18"/>
        <w:szCs w:val="18"/>
        <w:lang w:val="de-DE"/>
      </w:rPr>
    </w:pPr>
    <w:r>
      <w:rPr>
        <w:rFonts w:ascii="Bell MT" w:eastAsia="Arial Unicode MS" w:hAnsi="Bell MT" w:cs="Arial Unicode MS"/>
        <w:b/>
        <w:noProof/>
        <w:sz w:val="18"/>
        <w:szCs w:val="18"/>
        <w:lang w:val="sq-AL" w:eastAsia="sq-AL"/>
      </w:rPr>
      <w:drawing>
        <wp:anchor distT="0" distB="0" distL="114300" distR="114300" simplePos="0" relativeHeight="251659264" behindDoc="0" locked="0" layoutInCell="1" allowOverlap="1" wp14:anchorId="41C9C753" wp14:editId="74F09AFC">
          <wp:simplePos x="0" y="0"/>
          <wp:positionH relativeFrom="margin">
            <wp:posOffset>2659353</wp:posOffset>
          </wp:positionH>
          <wp:positionV relativeFrom="paragraph">
            <wp:posOffset>-200218</wp:posOffset>
          </wp:positionV>
          <wp:extent cx="657225" cy="704850"/>
          <wp:effectExtent l="0" t="0" r="9525" b="0"/>
          <wp:wrapSquare wrapText="right"/>
          <wp:docPr id="47" name="Picture 47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stema_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87E" w:rsidRDefault="0020787E" w:rsidP="0040418D">
    <w:pPr>
      <w:tabs>
        <w:tab w:val="left" w:pos="9617"/>
      </w:tabs>
      <w:ind w:left="142" w:right="-22"/>
      <w:jc w:val="center"/>
      <w:rPr>
        <w:b/>
        <w:sz w:val="18"/>
        <w:szCs w:val="18"/>
        <w:lang w:val="de-DE"/>
      </w:rPr>
    </w:pPr>
  </w:p>
  <w:p w:rsidR="0020787E" w:rsidRDefault="0020787E" w:rsidP="00A314B0">
    <w:pPr>
      <w:tabs>
        <w:tab w:val="left" w:pos="9617"/>
      </w:tabs>
      <w:ind w:right="-22"/>
      <w:rPr>
        <w:b/>
        <w:sz w:val="18"/>
        <w:szCs w:val="18"/>
        <w:lang w:val="de-DE"/>
      </w:rPr>
    </w:pPr>
  </w:p>
  <w:p w:rsidR="00A314B0" w:rsidRDefault="00A314B0" w:rsidP="00A314B0">
    <w:pPr>
      <w:tabs>
        <w:tab w:val="left" w:pos="9617"/>
      </w:tabs>
      <w:ind w:right="-22"/>
      <w:rPr>
        <w:b/>
        <w:sz w:val="18"/>
        <w:szCs w:val="18"/>
        <w:lang w:val="de-DE"/>
      </w:rPr>
    </w:pPr>
  </w:p>
  <w:p w:rsidR="0020787E" w:rsidRPr="005B4A2C" w:rsidRDefault="0020787E" w:rsidP="0040418D">
    <w:pPr>
      <w:tabs>
        <w:tab w:val="left" w:pos="9617"/>
      </w:tabs>
      <w:ind w:left="142" w:right="-22"/>
      <w:jc w:val="center"/>
      <w:rPr>
        <w:b/>
        <w:sz w:val="20"/>
        <w:szCs w:val="18"/>
        <w:lang w:val="de-DE"/>
      </w:rPr>
    </w:pPr>
  </w:p>
  <w:p w:rsidR="005B4A2C" w:rsidRPr="00A314B0" w:rsidRDefault="0040418D" w:rsidP="0040418D">
    <w:pPr>
      <w:tabs>
        <w:tab w:val="left" w:pos="9617"/>
      </w:tabs>
      <w:ind w:left="142" w:right="-22"/>
      <w:jc w:val="center"/>
      <w:rPr>
        <w:rFonts w:ascii="Book Antiqua" w:hAnsi="Book Antiqua"/>
        <w:b/>
        <w:szCs w:val="26"/>
        <w:lang w:val="de-DE"/>
      </w:rPr>
    </w:pPr>
    <w:r w:rsidRPr="00A314B0">
      <w:rPr>
        <w:rFonts w:ascii="Book Antiqua" w:hAnsi="Book Antiqua"/>
        <w:b/>
        <w:szCs w:val="26"/>
        <w:lang w:val="de-DE"/>
      </w:rPr>
      <w:t>REPUBLIKA E KOSOVËS</w:t>
    </w:r>
  </w:p>
  <w:p w:rsidR="0040418D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hAnsi="Book Antiqua"/>
        <w:b/>
        <w:sz w:val="22"/>
        <w:szCs w:val="22"/>
        <w:lang w:val="sv-SE"/>
      </w:rPr>
    </w:pPr>
    <w:r w:rsidRPr="005B4A2C">
      <w:rPr>
        <w:rFonts w:ascii="Book Antiqua" w:eastAsia="Batang" w:hAnsi="Book Antiqua"/>
        <w:b/>
        <w:sz w:val="22"/>
        <w:szCs w:val="22"/>
        <w:lang w:val="sv-SE"/>
      </w:rPr>
      <w:t>REPUBLIKA KOSOVA</w:t>
    </w:r>
    <w:r w:rsidR="005B4A2C" w:rsidRPr="005B4A2C">
      <w:rPr>
        <w:rFonts w:ascii="Book Antiqua" w:eastAsia="Batang" w:hAnsi="Book Antiqua"/>
        <w:b/>
        <w:sz w:val="22"/>
        <w:szCs w:val="22"/>
        <w:lang w:val="sv-SE"/>
      </w:rPr>
      <w:t xml:space="preserve"> </w:t>
    </w:r>
    <w:r w:rsidRPr="005B4A2C">
      <w:rPr>
        <w:rFonts w:ascii="Book Antiqua" w:eastAsia="Batang" w:hAnsi="Book Antiqua"/>
        <w:b/>
        <w:sz w:val="22"/>
        <w:szCs w:val="22"/>
        <w:lang w:val="sv-SE"/>
      </w:rPr>
      <w:t>/</w:t>
    </w:r>
    <w:r w:rsidRPr="005B4A2C">
      <w:rPr>
        <w:rFonts w:ascii="Book Antiqua" w:hAnsi="Book Antiqua"/>
        <w:b/>
        <w:sz w:val="22"/>
        <w:szCs w:val="22"/>
        <w:lang w:val="sv-SE"/>
      </w:rPr>
      <w:t xml:space="preserve"> REPUBLIC OF </w:t>
    </w:r>
    <w:r w:rsidRPr="005B4A2C">
      <w:rPr>
        <w:rFonts w:ascii="Book Antiqua" w:hAnsi="Book Antiqua"/>
        <w:b/>
        <w:sz w:val="22"/>
        <w:szCs w:val="22"/>
        <w:lang w:val="de-DE"/>
      </w:rPr>
      <w:t>KOSOVO</w:t>
    </w:r>
  </w:p>
  <w:p w:rsidR="0040418D" w:rsidRPr="005B4A2C" w:rsidRDefault="005B4A2C" w:rsidP="0040418D">
    <w:pPr>
      <w:pStyle w:val="Title"/>
      <w:tabs>
        <w:tab w:val="left" w:pos="9617"/>
      </w:tabs>
      <w:ind w:left="142" w:right="-22"/>
      <w:rPr>
        <w:rFonts w:ascii="Book Antiqua" w:hAnsi="Book Antiqua"/>
        <w:sz w:val="22"/>
        <w:szCs w:val="22"/>
      </w:rPr>
    </w:pPr>
    <w:r w:rsidRPr="005B4A2C">
      <w:rPr>
        <w:rFonts w:ascii="Book Antiqua" w:hAnsi="Book Antiqua"/>
        <w:sz w:val="22"/>
        <w:szCs w:val="22"/>
      </w:rPr>
      <w:t xml:space="preserve">QEVERIA E KOSOVËS </w:t>
    </w:r>
    <w:r>
      <w:rPr>
        <w:rFonts w:ascii="Book Antiqua" w:hAnsi="Book Antiqua"/>
        <w:sz w:val="22"/>
        <w:szCs w:val="22"/>
      </w:rPr>
      <w:t>/</w:t>
    </w:r>
    <w:r w:rsidR="0040418D" w:rsidRPr="005B4A2C">
      <w:rPr>
        <w:rFonts w:ascii="Book Antiqua" w:hAnsi="Book Antiqua"/>
        <w:sz w:val="22"/>
        <w:szCs w:val="22"/>
      </w:rPr>
      <w:t xml:space="preserve"> VLADA KOSOVA</w:t>
    </w:r>
    <w:r w:rsidRPr="005B4A2C">
      <w:rPr>
        <w:rFonts w:ascii="Book Antiqua" w:hAnsi="Book Antiqua"/>
        <w:sz w:val="22"/>
        <w:szCs w:val="22"/>
      </w:rPr>
      <w:t xml:space="preserve"> </w:t>
    </w:r>
    <w:r w:rsidR="0040418D" w:rsidRPr="005B4A2C">
      <w:rPr>
        <w:rFonts w:ascii="Book Antiqua" w:hAnsi="Book Antiqua"/>
        <w:sz w:val="22"/>
        <w:szCs w:val="22"/>
      </w:rPr>
      <w:t xml:space="preserve"> /</w:t>
    </w:r>
    <w:r w:rsidRPr="005B4A2C">
      <w:rPr>
        <w:rFonts w:ascii="Book Antiqua" w:hAnsi="Book Antiqua"/>
        <w:sz w:val="22"/>
        <w:szCs w:val="22"/>
      </w:rPr>
      <w:t xml:space="preserve"> </w:t>
    </w:r>
    <w:r w:rsidR="0040418D" w:rsidRPr="005B4A2C">
      <w:rPr>
        <w:rFonts w:ascii="Book Antiqua" w:hAnsi="Book Antiqua"/>
        <w:sz w:val="22"/>
        <w:szCs w:val="22"/>
      </w:rPr>
      <w:t>GOVERNMENT OF KOSOVO</w:t>
    </w:r>
  </w:p>
  <w:p w:rsidR="005B4A2C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eastAsia="Arial Unicode MS" w:hAnsi="Book Antiqua"/>
        <w:b/>
        <w:i/>
        <w:sz w:val="22"/>
        <w:szCs w:val="22"/>
      </w:rPr>
    </w:pPr>
    <w:r w:rsidRPr="005B4A2C">
      <w:rPr>
        <w:rFonts w:ascii="Book Antiqua" w:eastAsia="Arial Unicode MS" w:hAnsi="Book Antiqua"/>
        <w:b/>
        <w:i/>
        <w:sz w:val="22"/>
        <w:szCs w:val="22"/>
      </w:rPr>
      <w:t>MINISTRIA E TREGTISË DHE INDUSTRISË</w:t>
    </w:r>
    <w:r w:rsidR="005B4A2C">
      <w:rPr>
        <w:rFonts w:ascii="Book Antiqua" w:eastAsia="Arial Unicode MS" w:hAnsi="Book Antiqua"/>
        <w:b/>
        <w:i/>
        <w:sz w:val="22"/>
        <w:szCs w:val="22"/>
      </w:rPr>
      <w:t xml:space="preserve"> /</w:t>
    </w:r>
  </w:p>
  <w:p w:rsidR="0040418D" w:rsidRPr="005B4A2C" w:rsidRDefault="0040418D" w:rsidP="0040418D">
    <w:pPr>
      <w:tabs>
        <w:tab w:val="left" w:pos="9617"/>
      </w:tabs>
      <w:ind w:left="142" w:right="-22"/>
      <w:jc w:val="center"/>
      <w:rPr>
        <w:rFonts w:ascii="Book Antiqua" w:eastAsia="Arial Unicode MS" w:hAnsi="Book Antiqua"/>
        <w:b/>
        <w:i/>
        <w:sz w:val="22"/>
        <w:szCs w:val="22"/>
      </w:rPr>
    </w:pPr>
    <w:r w:rsidRPr="005B4A2C">
      <w:rPr>
        <w:rFonts w:ascii="Book Antiqua" w:eastAsia="Arial Unicode MS" w:hAnsi="Book Antiqua"/>
        <w:b/>
        <w:i/>
        <w:sz w:val="22"/>
        <w:szCs w:val="22"/>
      </w:rPr>
      <w:t xml:space="preserve">MINISTARSTVO TRGOVINE I </w:t>
    </w:r>
    <w:proofErr w:type="gramStart"/>
    <w:r w:rsidRPr="005B4A2C">
      <w:rPr>
        <w:rFonts w:ascii="Book Antiqua" w:eastAsia="Arial Unicode MS" w:hAnsi="Book Antiqua"/>
        <w:b/>
        <w:i/>
        <w:sz w:val="22"/>
        <w:szCs w:val="22"/>
      </w:rPr>
      <w:t>INDUSTRIJE</w:t>
    </w:r>
    <w:r w:rsidR="005B4A2C" w:rsidRPr="005B4A2C">
      <w:rPr>
        <w:rFonts w:ascii="Book Antiqua" w:eastAsia="Arial Unicode MS" w:hAnsi="Book Antiqua"/>
        <w:b/>
        <w:i/>
        <w:sz w:val="22"/>
        <w:szCs w:val="22"/>
      </w:rPr>
      <w:t xml:space="preserve"> </w:t>
    </w:r>
    <w:r w:rsidRPr="005B4A2C">
      <w:rPr>
        <w:rFonts w:ascii="Book Antiqua" w:eastAsia="Arial Unicode MS" w:hAnsi="Book Antiqua"/>
        <w:b/>
        <w:i/>
        <w:sz w:val="22"/>
        <w:szCs w:val="22"/>
      </w:rPr>
      <w:t xml:space="preserve"> /</w:t>
    </w:r>
    <w:proofErr w:type="gramEnd"/>
    <w:r w:rsidR="005B4A2C" w:rsidRPr="005B4A2C">
      <w:rPr>
        <w:rFonts w:ascii="Book Antiqua" w:eastAsia="Arial Unicode MS" w:hAnsi="Book Antiqua"/>
        <w:b/>
        <w:i/>
        <w:sz w:val="22"/>
        <w:szCs w:val="22"/>
      </w:rPr>
      <w:t xml:space="preserve"> </w:t>
    </w:r>
    <w:r w:rsidRPr="005B4A2C">
      <w:rPr>
        <w:rFonts w:ascii="Book Antiqua" w:eastAsia="Arial Unicode MS" w:hAnsi="Book Antiqua"/>
        <w:b/>
        <w:i/>
        <w:sz w:val="22"/>
        <w:szCs w:val="22"/>
      </w:rPr>
      <w:t>MINISTRY OF TRADE AND INDUSTRY</w:t>
    </w:r>
  </w:p>
  <w:p w:rsidR="0040418D" w:rsidRPr="00DE51CB" w:rsidRDefault="0040418D" w:rsidP="0040418D">
    <w:pPr>
      <w:pStyle w:val="Heading2"/>
      <w:tabs>
        <w:tab w:val="left" w:pos="9617"/>
      </w:tabs>
      <w:ind w:left="142" w:right="-22"/>
      <w:rPr>
        <w:rFonts w:eastAsia="Arial Unicode MS"/>
        <w:b w:val="0"/>
        <w:sz w:val="18"/>
        <w:szCs w:val="18"/>
        <w:lang w:val="sq-AL"/>
      </w:rPr>
    </w:pPr>
  </w:p>
  <w:p w:rsidR="0040418D" w:rsidRPr="00A314B0" w:rsidRDefault="0040418D" w:rsidP="005B4A2C">
    <w:pPr>
      <w:pStyle w:val="Heading2"/>
      <w:tabs>
        <w:tab w:val="left" w:pos="9617"/>
      </w:tabs>
      <w:ind w:left="142" w:right="-22"/>
      <w:rPr>
        <w:rFonts w:ascii="Book Antiqua" w:eastAsia="Arial Unicode MS" w:hAnsi="Book Antiqua"/>
        <w:szCs w:val="18"/>
        <w:u w:val="single"/>
        <w:lang w:val="sq-AL"/>
      </w:rPr>
    </w:pPr>
    <w:r w:rsidRPr="00A314B0">
      <w:rPr>
        <w:rFonts w:ascii="Book Antiqua" w:eastAsia="Arial Unicode MS" w:hAnsi="Book Antiqua"/>
        <w:szCs w:val="18"/>
        <w:lang w:val="sq-AL"/>
      </w:rPr>
      <w:t>DEPARTAMENTI PËR RREGULLIMIN E TREGUT TË NAFTËS</w:t>
    </w:r>
  </w:p>
  <w:p w:rsidR="0040418D" w:rsidRPr="00A314B0" w:rsidRDefault="0040418D" w:rsidP="005B4A2C">
    <w:pPr>
      <w:pStyle w:val="Header"/>
      <w:jc w:val="center"/>
      <w:rPr>
        <w:rFonts w:ascii="Book Antiqua" w:eastAsia="Arial Unicode MS" w:hAnsi="Book Antiqua"/>
        <w:sz w:val="20"/>
        <w:szCs w:val="18"/>
        <w:lang w:val="sq-AL"/>
      </w:rPr>
    </w:pPr>
    <w:r w:rsidRPr="00A314B0">
      <w:rPr>
        <w:rFonts w:ascii="Book Antiqua" w:eastAsia="Arial Unicode MS" w:hAnsi="Book Antiqua"/>
        <w:sz w:val="20"/>
        <w:szCs w:val="18"/>
        <w:lang w:val="sq-AL"/>
      </w:rPr>
      <w:t>DEPARTMENT ZA REGULISANJE TR</w:t>
    </w:r>
    <w:r w:rsidRPr="00A314B0">
      <w:rPr>
        <w:rFonts w:ascii="Book Antiqua" w:hAnsi="Book Antiqua"/>
        <w:sz w:val="20"/>
        <w:szCs w:val="18"/>
      </w:rPr>
      <w:t>Ž</w:t>
    </w:r>
    <w:r w:rsidRPr="00A314B0">
      <w:rPr>
        <w:rFonts w:ascii="Book Antiqua" w:eastAsia="Arial Unicode MS" w:hAnsi="Book Antiqua"/>
        <w:sz w:val="20"/>
        <w:szCs w:val="18"/>
        <w:lang w:val="sq-AL"/>
      </w:rPr>
      <w:t>I</w:t>
    </w:r>
    <w:r w:rsidRPr="00A314B0">
      <w:rPr>
        <w:rFonts w:ascii="Book Antiqua" w:hAnsi="Book Antiqua"/>
        <w:sz w:val="20"/>
        <w:szCs w:val="18"/>
      </w:rPr>
      <w:t>Š</w:t>
    </w:r>
    <w:r w:rsidR="005B4A2C" w:rsidRPr="00A314B0">
      <w:rPr>
        <w:rFonts w:ascii="Book Antiqua" w:eastAsia="Arial Unicode MS" w:hAnsi="Book Antiqua"/>
        <w:sz w:val="20"/>
        <w:szCs w:val="18"/>
        <w:lang w:val="sq-AL"/>
      </w:rPr>
      <w:t xml:space="preserve">TE NAFTE / </w:t>
    </w:r>
    <w:r w:rsidRPr="00A314B0">
      <w:rPr>
        <w:rFonts w:ascii="Book Antiqua" w:eastAsia="Arial Unicode MS" w:hAnsi="Book Antiqua"/>
        <w:sz w:val="20"/>
        <w:szCs w:val="18"/>
        <w:lang w:val="sq-AL"/>
      </w:rPr>
      <w:t>DEPARTMENT FOR OIL MARKET</w:t>
    </w:r>
    <w:r w:rsidR="005B4A2C" w:rsidRPr="00A314B0">
      <w:rPr>
        <w:rFonts w:ascii="Book Antiqua" w:eastAsia="Arial Unicode MS" w:hAnsi="Book Antiqua"/>
        <w:sz w:val="20"/>
        <w:szCs w:val="18"/>
        <w:lang w:val="sq-AL"/>
      </w:rPr>
      <w:t xml:space="preserve"> </w:t>
    </w:r>
    <w:r w:rsidRPr="00A314B0">
      <w:rPr>
        <w:rFonts w:ascii="Book Antiqua" w:eastAsia="Arial Unicode MS" w:hAnsi="Book Antiqua"/>
        <w:sz w:val="20"/>
        <w:szCs w:val="18"/>
        <w:lang w:val="sq-AL"/>
      </w:rPr>
      <w:t>REGULATION</w:t>
    </w:r>
  </w:p>
  <w:p w:rsidR="0087196C" w:rsidRDefault="0087196C" w:rsidP="0040418D">
    <w:pPr>
      <w:pStyle w:val="Header"/>
    </w:pPr>
  </w:p>
  <w:p w:rsidR="00A314B0" w:rsidRDefault="00A314B0" w:rsidP="004041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E2E41"/>
    <w:multiLevelType w:val="hybridMultilevel"/>
    <w:tmpl w:val="6C2C2F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A47EF"/>
    <w:multiLevelType w:val="hybridMultilevel"/>
    <w:tmpl w:val="7A244138"/>
    <w:lvl w:ilvl="0" w:tplc="95DCAE1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12391"/>
    <w:multiLevelType w:val="multilevel"/>
    <w:tmpl w:val="54FE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1115D1"/>
    <w:multiLevelType w:val="hybridMultilevel"/>
    <w:tmpl w:val="49AEFBD0"/>
    <w:lvl w:ilvl="0" w:tplc="0F429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8D"/>
    <w:rsid w:val="00015F8C"/>
    <w:rsid w:val="000219BE"/>
    <w:rsid w:val="00155B1A"/>
    <w:rsid w:val="001D2A5F"/>
    <w:rsid w:val="0020787E"/>
    <w:rsid w:val="003260D3"/>
    <w:rsid w:val="003651B2"/>
    <w:rsid w:val="003932F1"/>
    <w:rsid w:val="0040418D"/>
    <w:rsid w:val="00533EF0"/>
    <w:rsid w:val="0057595E"/>
    <w:rsid w:val="005B3E6D"/>
    <w:rsid w:val="005B4A2C"/>
    <w:rsid w:val="006C329F"/>
    <w:rsid w:val="006F5E3E"/>
    <w:rsid w:val="00752133"/>
    <w:rsid w:val="00752B40"/>
    <w:rsid w:val="00773985"/>
    <w:rsid w:val="007B7711"/>
    <w:rsid w:val="007C69D7"/>
    <w:rsid w:val="007E423F"/>
    <w:rsid w:val="0087196C"/>
    <w:rsid w:val="00874D8B"/>
    <w:rsid w:val="00896F9B"/>
    <w:rsid w:val="008B7F1A"/>
    <w:rsid w:val="008C7755"/>
    <w:rsid w:val="00942E0F"/>
    <w:rsid w:val="00980E36"/>
    <w:rsid w:val="009929E5"/>
    <w:rsid w:val="009E5096"/>
    <w:rsid w:val="009F3FDD"/>
    <w:rsid w:val="00A314B0"/>
    <w:rsid w:val="00AC43EC"/>
    <w:rsid w:val="00BC31BE"/>
    <w:rsid w:val="00C2724E"/>
    <w:rsid w:val="00CD36A7"/>
    <w:rsid w:val="00D93254"/>
    <w:rsid w:val="00DC76F7"/>
    <w:rsid w:val="00DD2960"/>
    <w:rsid w:val="00DF4639"/>
    <w:rsid w:val="00E52C22"/>
    <w:rsid w:val="00E74B04"/>
    <w:rsid w:val="00F34D3A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C13A4-E810-464B-92F6-37A4B43D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0418D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18D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18D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0418D"/>
    <w:rPr>
      <w:rFonts w:ascii="Times New Roman" w:eastAsia="MS Mincho" w:hAnsi="Times New Roman" w:cs="Times New Roman"/>
      <w:b/>
      <w:bCs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0418D"/>
    <w:pPr>
      <w:jc w:val="center"/>
    </w:pPr>
    <w:rPr>
      <w:b/>
      <w:bCs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0418D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Default">
    <w:name w:val="Default"/>
    <w:rsid w:val="006C3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F3FDD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F3FDD"/>
    <w:rPr>
      <w:rFonts w:ascii="Calibri" w:eastAsia="Calibri" w:hAnsi="Calibri" w:cs="Times New Roman"/>
      <w:lang w:eastAsia="sq-AL"/>
    </w:rPr>
  </w:style>
  <w:style w:type="paragraph" w:styleId="ListParagraph">
    <w:name w:val="List Paragraph"/>
    <w:basedOn w:val="Normal"/>
    <w:uiPriority w:val="34"/>
    <w:qFormat/>
    <w:rsid w:val="009F3FDD"/>
    <w:pPr>
      <w:spacing w:after="160" w:line="259" w:lineRule="auto"/>
      <w:ind w:left="720"/>
      <w:contextualSpacing/>
    </w:pPr>
    <w:rPr>
      <w:rFonts w:asciiTheme="minorBidi" w:eastAsia="Times New Roman" w:hAnsiTheme="minorBidi" w:cstheme="minorBidi"/>
      <w:snapToGrid w:val="0"/>
      <w:lang w:val="sq-AL"/>
    </w:rPr>
  </w:style>
  <w:style w:type="table" w:customStyle="1" w:styleId="TableGrid11">
    <w:name w:val="Table Grid11"/>
    <w:basedOn w:val="TableNormal"/>
    <w:next w:val="TableGrid"/>
    <w:rsid w:val="009F3FD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F3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11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B719-D4E5-40AE-9A43-73842B29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Banush Neziri</dc:creator>
  <cp:keywords/>
  <dc:description/>
  <cp:lastModifiedBy>Teuta Behluli</cp:lastModifiedBy>
  <cp:revision>5</cp:revision>
  <cp:lastPrinted>2020-12-04T12:42:00Z</cp:lastPrinted>
  <dcterms:created xsi:type="dcterms:W3CDTF">2020-12-09T09:46:00Z</dcterms:created>
  <dcterms:modified xsi:type="dcterms:W3CDTF">2020-12-09T10:04:00Z</dcterms:modified>
</cp:coreProperties>
</file>