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938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sz w:val="20"/>
          <w:szCs w:val="20"/>
        </w:rPr>
      </w:pPr>
      <w:r>
        <w:rPr>
          <w:b/>
          <w:noProof/>
          <w:lang w:val="sq-AL" w:eastAsia="sq-AL"/>
        </w:rPr>
        <w:drawing>
          <wp:inline distT="0" distB="0" distL="0" distR="0" wp14:anchorId="1000B13F" wp14:editId="059C7BB5">
            <wp:extent cx="87630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1938" w:rsidRDefault="00E01938" w:rsidP="00B375BA">
      <w:pPr>
        <w:spacing w:after="0" w:line="240" w:lineRule="auto"/>
        <w:rPr>
          <w:rFonts w:ascii="Book Antiqua" w:eastAsia="MS Mincho" w:hAnsi="Book Antiqua" w:cs="Book Antiqua"/>
          <w:b/>
          <w:bCs/>
        </w:rPr>
      </w:pPr>
      <w:bookmarkStart w:id="0" w:name="OLE_LINK3"/>
    </w:p>
    <w:p w:rsidR="00B375BA" w:rsidRDefault="00B375BA" w:rsidP="00E01938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</w:rPr>
      </w:pP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Batang" w:hAnsi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 xml:space="preserve"> e </w:t>
      </w:r>
      <w:proofErr w:type="spellStart"/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Kosovës</w:t>
      </w:r>
      <w:proofErr w:type="spellEnd"/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sz w:val="28"/>
          <w:szCs w:val="28"/>
        </w:rPr>
      </w:pP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Republika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 xml:space="preserve"> </w:t>
      </w:r>
      <w:proofErr w:type="spellStart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Kosova</w:t>
      </w:r>
      <w:proofErr w:type="spellEnd"/>
      <w:r w:rsidRPr="00B375BA">
        <w:rPr>
          <w:rFonts w:ascii="Book Antiqua" w:eastAsia="Batang" w:hAnsi="Book Antiqua" w:cs="Book Antiqua"/>
          <w:b/>
          <w:bCs/>
          <w:sz w:val="28"/>
          <w:szCs w:val="28"/>
        </w:rPr>
        <w:t>-</w:t>
      </w:r>
      <w:r w:rsidRPr="00B375BA">
        <w:rPr>
          <w:rFonts w:ascii="Book Antiqua" w:eastAsia="MS Mincho" w:hAnsi="Book Antiqua" w:cs="Book Antiqua"/>
          <w:b/>
          <w:bCs/>
          <w:sz w:val="28"/>
          <w:szCs w:val="28"/>
        </w:rPr>
        <w:t>Republic of Kosovo</w:t>
      </w:r>
    </w:p>
    <w:p w:rsidR="00E01938" w:rsidRPr="00B375BA" w:rsidRDefault="00E01938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8"/>
          <w:szCs w:val="28"/>
        </w:rPr>
      </w:pP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Qeveria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 xml:space="preserve"> –</w:t>
      </w:r>
      <w:proofErr w:type="spellStart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Vlada</w:t>
      </w:r>
      <w:proofErr w:type="spellEnd"/>
      <w:r w:rsidRPr="00B375BA">
        <w:rPr>
          <w:rFonts w:ascii="Book Antiqua" w:eastAsia="MS Mincho" w:hAnsi="Book Antiqua" w:cs="Book Antiqua"/>
          <w:b/>
          <w:bCs/>
          <w:iCs/>
          <w:sz w:val="28"/>
          <w:szCs w:val="28"/>
        </w:rPr>
        <w:t>-Government</w:t>
      </w:r>
      <w:bookmarkEnd w:id="0"/>
    </w:p>
    <w:p w:rsidR="00B375BA" w:rsidRPr="00B375BA" w:rsidRDefault="00B375BA" w:rsidP="00936AB4">
      <w:pPr>
        <w:spacing w:after="0" w:line="240" w:lineRule="auto"/>
        <w:jc w:val="center"/>
        <w:rPr>
          <w:rFonts w:ascii="Book Antiqua" w:eastAsia="MS Mincho" w:hAnsi="Book Antiqua" w:cs="Book Antiqua"/>
          <w:b/>
          <w:bCs/>
          <w:iCs/>
          <w:sz w:val="24"/>
          <w:szCs w:val="24"/>
        </w:rPr>
      </w:pPr>
    </w:p>
    <w:p w:rsidR="00E01938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Ministria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e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,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dhe</w:t>
      </w:r>
      <w:proofErr w:type="spell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Tregtisë</w:t>
      </w:r>
      <w:proofErr w:type="spellEnd"/>
    </w:p>
    <w:p w:rsidR="00B375BA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</w:p>
    <w:p w:rsidR="00936AB4" w:rsidRPr="00B375BA" w:rsidRDefault="00E01938" w:rsidP="00B375BA">
      <w:pPr>
        <w:spacing w:after="0" w:line="240" w:lineRule="auto"/>
        <w:jc w:val="center"/>
        <w:rPr>
          <w:rFonts w:ascii="Book Antiqua" w:hAnsi="Book Antiqua" w:cs="Book Antiqua"/>
          <w:b/>
          <w:i/>
          <w:iCs/>
          <w:sz w:val="24"/>
          <w:szCs w:val="24"/>
        </w:rPr>
      </w:pPr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Ministry of </w:t>
      </w:r>
      <w:proofErr w:type="spell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Industry</w:t>
      </w:r>
      <w:proofErr w:type="gramStart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>,Entrepreneurship</w:t>
      </w:r>
      <w:proofErr w:type="spellEnd"/>
      <w:proofErr w:type="gramEnd"/>
      <w:r w:rsidRPr="00B375BA">
        <w:rPr>
          <w:rFonts w:ascii="Book Antiqua" w:hAnsi="Book Antiqua" w:cs="Book Antiqua"/>
          <w:b/>
          <w:i/>
          <w:iCs/>
          <w:sz w:val="24"/>
          <w:szCs w:val="24"/>
        </w:rPr>
        <w:t xml:space="preserve"> and Trade</w:t>
      </w:r>
    </w:p>
    <w:p w:rsidR="00936AB4" w:rsidRPr="00B375BA" w:rsidRDefault="00936AB4" w:rsidP="00936AB4">
      <w:pPr>
        <w:rPr>
          <w:sz w:val="24"/>
          <w:szCs w:val="24"/>
        </w:rPr>
      </w:pPr>
    </w:p>
    <w:p w:rsidR="005D2748" w:rsidRDefault="005D2748" w:rsidP="005D2748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Na osnovu člana 5. Administrativnog uputstva br. 03/2022 o regulisanju cena naftnih derivata i obnovljivih goriva i drugim zaštitnim merama, kao i člana 1. stav 2.1 AU br. 09/2022 o izmenama i dopunama AU br. 03/2022 o regulisanju cena naftnih derivata i obnovljivih goriva i drugim zaštitnim merama, Ministarstvo industrije, preduzetništva i trgovine, odnosno Odeljenje za regulisanje naftnog tržišta, objavljuje sledeće cene naftnih derivata</w:t>
      </w:r>
      <w:r w:rsidR="005A2A59">
        <w:rPr>
          <w:rFonts w:ascii="Times New Roman" w:hAnsi="Times New Roman" w:cs="Times New Roman"/>
          <w:sz w:val="28"/>
          <w:szCs w:val="28"/>
          <w:lang w:val="sr-Latn-RS"/>
        </w:rPr>
        <w:t xml:space="preserve"> maloprodaje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: </w:t>
      </w:r>
    </w:p>
    <w:p w:rsidR="00A66D1E" w:rsidRDefault="00A66D1E" w:rsidP="00135D98">
      <w:pPr>
        <w:spacing w:after="0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B845D2" w:rsidRDefault="00B845D2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</w:p>
    <w:p w:rsidR="00F277F8" w:rsidRDefault="00F277F8" w:rsidP="00EF60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r>
        <w:rPr>
          <w:rFonts w:ascii="Times New Roman" w:hAnsi="Times New Roman" w:cs="Times New Roman"/>
          <w:b/>
          <w:sz w:val="28"/>
          <w:szCs w:val="28"/>
          <w:lang w:val="sq-AL"/>
        </w:rPr>
        <w:t>NAJVIŠA</w:t>
      </w:r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DOZVOLJENA CENA</w:t>
      </w:r>
    </w:p>
    <w:p w:rsidR="00F93189" w:rsidRDefault="00F277F8" w:rsidP="00F931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sq-AL"/>
        </w:rPr>
      </w:pP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svaki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naftni</w:t>
      </w:r>
      <w:proofErr w:type="spellEnd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b/>
          <w:sz w:val="28"/>
          <w:szCs w:val="28"/>
          <w:lang w:val="sq-AL"/>
        </w:rPr>
        <w:t>proizvod</w:t>
      </w:r>
      <w:proofErr w:type="spellEnd"/>
    </w:p>
    <w:p w:rsidR="00A66D1E" w:rsidRPr="00A66D1E" w:rsidRDefault="00A66D1E" w:rsidP="00A66D1E">
      <w:pPr>
        <w:spacing w:after="0"/>
        <w:rPr>
          <w:rFonts w:ascii="Times New Roman" w:hAnsi="Times New Roman"/>
          <w:sz w:val="28"/>
          <w:szCs w:val="28"/>
          <w:lang w:val="sq-AL"/>
        </w:rPr>
      </w:pPr>
    </w:p>
    <w:tbl>
      <w:tblPr>
        <w:tblW w:w="9561" w:type="dxa"/>
        <w:tblLook w:val="04A0" w:firstRow="1" w:lastRow="0" w:firstColumn="1" w:lastColumn="0" w:noHBand="0" w:noVBand="1"/>
      </w:tblPr>
      <w:tblGrid>
        <w:gridCol w:w="588"/>
        <w:gridCol w:w="6326"/>
        <w:gridCol w:w="1004"/>
        <w:gridCol w:w="1643"/>
      </w:tblGrid>
      <w:tr w:rsidR="00A66D1E" w:rsidTr="000B788D">
        <w:trPr>
          <w:trHeight w:val="488"/>
        </w:trPr>
        <w:tc>
          <w:tcPr>
            <w:tcW w:w="58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1</w:t>
            </w:r>
          </w:p>
        </w:tc>
        <w:tc>
          <w:tcPr>
            <w:tcW w:w="632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A66D1E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Dizel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</w:p>
        </w:tc>
        <w:tc>
          <w:tcPr>
            <w:tcW w:w="1004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9233A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1.73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7B3FEF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2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Benzin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D52F7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1.42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  <w:tr w:rsidR="00A66D1E" w:rsidTr="000B788D">
        <w:trPr>
          <w:trHeight w:val="488"/>
        </w:trPr>
        <w:tc>
          <w:tcPr>
            <w:tcW w:w="58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val="sq-AL"/>
              </w:rPr>
              <w:t>3</w:t>
            </w:r>
          </w:p>
        </w:tc>
        <w:tc>
          <w:tcPr>
            <w:tcW w:w="632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A66D1E" w:rsidP="000B788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Najviša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dozvoljena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cena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Gasnog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</w:t>
            </w:r>
            <w:proofErr w:type="spellStart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proizvoda</w:t>
            </w:r>
            <w:proofErr w:type="spellEnd"/>
            <w:r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 je</w:t>
            </w: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:</w:t>
            </w:r>
          </w:p>
        </w:tc>
        <w:tc>
          <w:tcPr>
            <w:tcW w:w="100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101EC6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0.72</w:t>
            </w:r>
            <w:r w:rsidR="00A66D1E">
              <w:rPr>
                <w:rFonts w:ascii="Times New Roman" w:hAnsi="Times New Roman"/>
                <w:color w:val="000000"/>
              </w:rPr>
              <w:t xml:space="preserve"> €</w:t>
            </w:r>
          </w:p>
        </w:tc>
        <w:tc>
          <w:tcPr>
            <w:tcW w:w="164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A66D1E" w:rsidRDefault="00245A8C" w:rsidP="000B78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p</w:t>
            </w:r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 xml:space="preserve">o </w:t>
            </w:r>
            <w:proofErr w:type="spellStart"/>
            <w:r w:rsidR="00A66D1E" w:rsidRPr="00F277F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litru</w:t>
            </w:r>
            <w:proofErr w:type="spellEnd"/>
            <w:r w:rsidR="00A66D1E" w:rsidRPr="005B2868">
              <w:rPr>
                <w:rFonts w:ascii="Times New Roman" w:hAnsi="Times New Roman" w:cs="Times New Roman"/>
                <w:sz w:val="28"/>
                <w:szCs w:val="28"/>
                <w:lang w:val="sq-AL"/>
              </w:rPr>
              <w:t>;</w:t>
            </w:r>
          </w:p>
        </w:tc>
      </w:tr>
    </w:tbl>
    <w:p w:rsidR="003A2830" w:rsidRDefault="003A2830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A66D1E" w:rsidRPr="00A66D1E" w:rsidRDefault="00A66D1E" w:rsidP="00A66D1E">
      <w:pPr>
        <w:rPr>
          <w:rFonts w:ascii="Times New Roman" w:hAnsi="Times New Roman"/>
          <w:sz w:val="16"/>
          <w:szCs w:val="28"/>
          <w:lang w:val="sq-AL"/>
        </w:rPr>
      </w:pPr>
    </w:p>
    <w:p w:rsidR="005E7E50" w:rsidRPr="00936AB4" w:rsidRDefault="00F277F8">
      <w:pPr>
        <w:jc w:val="both"/>
      </w:pPr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Gore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navedene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cene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za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datum</w:t>
      </w:r>
      <w:proofErr w:type="spellEnd"/>
      <w:r w:rsidRPr="006B32DD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AD52F7">
        <w:rPr>
          <w:rFonts w:ascii="Times New Roman" w:hAnsi="Times New Roman" w:cs="Times New Roman"/>
          <w:sz w:val="28"/>
          <w:szCs w:val="28"/>
          <w:lang w:val="sq-AL"/>
        </w:rPr>
        <w:t>01/11</w:t>
      </w:r>
      <w:r w:rsidR="005171C7">
        <w:rPr>
          <w:rFonts w:ascii="Times New Roman" w:hAnsi="Times New Roman" w:cs="Times New Roman"/>
          <w:sz w:val="28"/>
          <w:szCs w:val="28"/>
          <w:lang w:val="sq-AL"/>
        </w:rPr>
        <w:t xml:space="preserve">/2022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337B3E">
        <w:rPr>
          <w:rFonts w:ascii="Times New Roman" w:hAnsi="Times New Roman" w:cs="Times New Roman"/>
          <w:sz w:val="28"/>
          <w:szCs w:val="28"/>
          <w:lang w:val="sq-AL"/>
        </w:rPr>
        <w:t>1</w:t>
      </w:r>
      <w:r w:rsidR="00BF4F71">
        <w:rPr>
          <w:rFonts w:ascii="Times New Roman" w:hAnsi="Times New Roman" w:cs="Times New Roman"/>
          <w:sz w:val="28"/>
          <w:szCs w:val="28"/>
          <w:lang w:val="sq-AL"/>
        </w:rPr>
        <w:t>0:00</w:t>
      </w:r>
      <w:r w:rsidR="005E7E50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časova</w:t>
      </w:r>
      <w:proofErr w:type="spellEnd"/>
      <w:r w:rsidR="0004772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="00047728">
        <w:rPr>
          <w:rFonts w:ascii="Times New Roman" w:hAnsi="Times New Roman" w:cs="Times New Roman"/>
          <w:sz w:val="28"/>
          <w:szCs w:val="28"/>
          <w:lang w:val="sq-AL"/>
        </w:rPr>
        <w:t>važe</w:t>
      </w:r>
      <w:proofErr w:type="spellEnd"/>
      <w:r w:rsidR="00AD52F7">
        <w:rPr>
          <w:rFonts w:ascii="Times New Roman" w:hAnsi="Times New Roman" w:cs="Times New Roman"/>
          <w:sz w:val="28"/>
          <w:szCs w:val="28"/>
          <w:lang w:val="sq-AL"/>
        </w:rPr>
        <w:t xml:space="preserve"> 24</w:t>
      </w:r>
      <w:bookmarkStart w:id="1" w:name="_GoBack"/>
      <w:bookmarkEnd w:id="1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časa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od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dana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i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vremena</w:t>
      </w:r>
      <w:proofErr w:type="spellEnd"/>
      <w:r w:rsidRPr="00F277F8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Pr="00F277F8">
        <w:rPr>
          <w:rFonts w:ascii="Times New Roman" w:hAnsi="Times New Roman" w:cs="Times New Roman"/>
          <w:sz w:val="28"/>
          <w:szCs w:val="28"/>
          <w:lang w:val="sq-AL"/>
        </w:rPr>
        <w:t>objavljivanja</w:t>
      </w:r>
      <w:proofErr w:type="spellEnd"/>
      <w:r>
        <w:rPr>
          <w:rFonts w:ascii="Times New Roman" w:hAnsi="Times New Roman" w:cs="Times New Roman"/>
          <w:sz w:val="28"/>
          <w:szCs w:val="28"/>
          <w:lang w:val="sq-AL"/>
        </w:rPr>
        <w:t>.</w:t>
      </w:r>
    </w:p>
    <w:sectPr w:rsidR="005E7E50" w:rsidRPr="00936A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FD5AE7"/>
    <w:multiLevelType w:val="hybridMultilevel"/>
    <w:tmpl w:val="9BF82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38"/>
    <w:rsid w:val="00007AAC"/>
    <w:rsid w:val="000130C1"/>
    <w:rsid w:val="0001645C"/>
    <w:rsid w:val="000327FA"/>
    <w:rsid w:val="00047728"/>
    <w:rsid w:val="00062023"/>
    <w:rsid w:val="000B165D"/>
    <w:rsid w:val="000C014C"/>
    <w:rsid w:val="000F510C"/>
    <w:rsid w:val="00101EC6"/>
    <w:rsid w:val="001024AF"/>
    <w:rsid w:val="00135D98"/>
    <w:rsid w:val="00151F02"/>
    <w:rsid w:val="00154698"/>
    <w:rsid w:val="0016049D"/>
    <w:rsid w:val="001C320C"/>
    <w:rsid w:val="001C510E"/>
    <w:rsid w:val="001D00F1"/>
    <w:rsid w:val="001E1BD5"/>
    <w:rsid w:val="001F31C3"/>
    <w:rsid w:val="00201E01"/>
    <w:rsid w:val="0023383B"/>
    <w:rsid w:val="00245A8C"/>
    <w:rsid w:val="00267087"/>
    <w:rsid w:val="0027332B"/>
    <w:rsid w:val="002B3B4F"/>
    <w:rsid w:val="002E4ED6"/>
    <w:rsid w:val="002F12E6"/>
    <w:rsid w:val="00307B81"/>
    <w:rsid w:val="0031746F"/>
    <w:rsid w:val="00335FBB"/>
    <w:rsid w:val="00337B3E"/>
    <w:rsid w:val="003A1489"/>
    <w:rsid w:val="003A2830"/>
    <w:rsid w:val="003C1071"/>
    <w:rsid w:val="003C5BA4"/>
    <w:rsid w:val="003F52C5"/>
    <w:rsid w:val="00414335"/>
    <w:rsid w:val="00426821"/>
    <w:rsid w:val="004427E9"/>
    <w:rsid w:val="00473937"/>
    <w:rsid w:val="005171C7"/>
    <w:rsid w:val="00523D43"/>
    <w:rsid w:val="00536CDF"/>
    <w:rsid w:val="00542250"/>
    <w:rsid w:val="0055142A"/>
    <w:rsid w:val="00554EE1"/>
    <w:rsid w:val="00597AFD"/>
    <w:rsid w:val="005A2A2D"/>
    <w:rsid w:val="005A2A59"/>
    <w:rsid w:val="005B2868"/>
    <w:rsid w:val="005D2748"/>
    <w:rsid w:val="005D558B"/>
    <w:rsid w:val="005E7E50"/>
    <w:rsid w:val="005F34AD"/>
    <w:rsid w:val="006141D0"/>
    <w:rsid w:val="00653D7F"/>
    <w:rsid w:val="00670506"/>
    <w:rsid w:val="006A1F38"/>
    <w:rsid w:val="006B32DD"/>
    <w:rsid w:val="006B54CE"/>
    <w:rsid w:val="00710477"/>
    <w:rsid w:val="00727AFF"/>
    <w:rsid w:val="007747F6"/>
    <w:rsid w:val="007B3FEF"/>
    <w:rsid w:val="007E23CB"/>
    <w:rsid w:val="008009EE"/>
    <w:rsid w:val="0080663B"/>
    <w:rsid w:val="00811FF8"/>
    <w:rsid w:val="00936AB4"/>
    <w:rsid w:val="00961455"/>
    <w:rsid w:val="00986536"/>
    <w:rsid w:val="009A4EEB"/>
    <w:rsid w:val="009B3A28"/>
    <w:rsid w:val="009B6B59"/>
    <w:rsid w:val="009F61FA"/>
    <w:rsid w:val="009F760E"/>
    <w:rsid w:val="00A216C9"/>
    <w:rsid w:val="00A52C6E"/>
    <w:rsid w:val="00A56FF2"/>
    <w:rsid w:val="00A66D1E"/>
    <w:rsid w:val="00A915DF"/>
    <w:rsid w:val="00A9233A"/>
    <w:rsid w:val="00AB5660"/>
    <w:rsid w:val="00AB751C"/>
    <w:rsid w:val="00AC21AF"/>
    <w:rsid w:val="00AD52F7"/>
    <w:rsid w:val="00AE340F"/>
    <w:rsid w:val="00AF4A1C"/>
    <w:rsid w:val="00B1783F"/>
    <w:rsid w:val="00B375BA"/>
    <w:rsid w:val="00B50C40"/>
    <w:rsid w:val="00B845D2"/>
    <w:rsid w:val="00B86EB4"/>
    <w:rsid w:val="00B908A5"/>
    <w:rsid w:val="00B96CF7"/>
    <w:rsid w:val="00BB081C"/>
    <w:rsid w:val="00BB1B9F"/>
    <w:rsid w:val="00BC24A8"/>
    <w:rsid w:val="00BC4CDA"/>
    <w:rsid w:val="00BF4F71"/>
    <w:rsid w:val="00C0009B"/>
    <w:rsid w:val="00C273A3"/>
    <w:rsid w:val="00C67A54"/>
    <w:rsid w:val="00C93BA8"/>
    <w:rsid w:val="00CA5060"/>
    <w:rsid w:val="00CC73C7"/>
    <w:rsid w:val="00CD293E"/>
    <w:rsid w:val="00D05B37"/>
    <w:rsid w:val="00D50616"/>
    <w:rsid w:val="00D724CE"/>
    <w:rsid w:val="00D76875"/>
    <w:rsid w:val="00DB0130"/>
    <w:rsid w:val="00DB25BF"/>
    <w:rsid w:val="00DC0370"/>
    <w:rsid w:val="00DC71B2"/>
    <w:rsid w:val="00DD3768"/>
    <w:rsid w:val="00DF06BC"/>
    <w:rsid w:val="00E01938"/>
    <w:rsid w:val="00E6672E"/>
    <w:rsid w:val="00EE3520"/>
    <w:rsid w:val="00EF3F0F"/>
    <w:rsid w:val="00EF6097"/>
    <w:rsid w:val="00F277F8"/>
    <w:rsid w:val="00F47CC8"/>
    <w:rsid w:val="00F65413"/>
    <w:rsid w:val="00F93189"/>
    <w:rsid w:val="00FB73C1"/>
    <w:rsid w:val="00FE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48ADD6-BFA0-4F63-A190-A3930EF38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3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6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3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Lebibe Haliti</dc:creator>
  <cp:keywords/>
  <dc:description/>
  <cp:lastModifiedBy>Bujar.F.Mustafa</cp:lastModifiedBy>
  <cp:revision>82</cp:revision>
  <cp:lastPrinted>2022-06-23T10:51:00Z</cp:lastPrinted>
  <dcterms:created xsi:type="dcterms:W3CDTF">2022-06-24T13:41:00Z</dcterms:created>
  <dcterms:modified xsi:type="dcterms:W3CDTF">2022-10-31T20:46:00Z</dcterms:modified>
</cp:coreProperties>
</file>