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4D3" w:rsidRDefault="00035054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4D3" w:rsidRDefault="003644D3">
      <w:pPr>
        <w:pStyle w:val="BodyText"/>
        <w:spacing w:before="8"/>
        <w:rPr>
          <w:rFonts w:ascii="Times New Roman"/>
          <w:sz w:val="22"/>
        </w:rPr>
      </w:pPr>
    </w:p>
    <w:p w:rsidR="003644D3" w:rsidRDefault="00035054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3644D3" w:rsidRDefault="00035054">
      <w:pPr>
        <w:pStyle w:val="BodyText"/>
        <w:ind w:left="108" w:right="60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3644D3" w:rsidRDefault="00555C86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98CC7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3644D3" w:rsidRDefault="00035054">
      <w:pPr>
        <w:pStyle w:val="Title"/>
      </w:pPr>
      <w:r>
        <w:t>Konkurs</w:t>
      </w:r>
    </w:p>
    <w:p w:rsidR="003644D3" w:rsidRDefault="003644D3">
      <w:pPr>
        <w:pStyle w:val="BodyText"/>
        <w:spacing w:before="8"/>
        <w:rPr>
          <w:b/>
          <w:sz w:val="24"/>
        </w:rPr>
      </w:pPr>
    </w:p>
    <w:p w:rsidR="003644D3" w:rsidRDefault="00035054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3644D3" w:rsidRDefault="003644D3">
      <w:pPr>
        <w:pStyle w:val="BodyText"/>
        <w:spacing w:before="8"/>
        <w:rPr>
          <w:b/>
          <w:sz w:val="19"/>
        </w:rPr>
      </w:pPr>
    </w:p>
    <w:p w:rsidR="003644D3" w:rsidRDefault="00035054">
      <w:pPr>
        <w:spacing w:before="100"/>
        <w:ind w:left="119" w:right="33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3644D3" w:rsidRDefault="003644D3">
      <w:pPr>
        <w:pStyle w:val="BodyText"/>
        <w:rPr>
          <w:i/>
        </w:rPr>
      </w:pPr>
    </w:p>
    <w:p w:rsidR="003644D3" w:rsidRDefault="003644D3">
      <w:pPr>
        <w:pStyle w:val="BodyText"/>
        <w:spacing w:before="12"/>
        <w:rPr>
          <w:i/>
          <w:sz w:val="17"/>
        </w:rPr>
      </w:pPr>
    </w:p>
    <w:p w:rsidR="003644D3" w:rsidRDefault="00035054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Udhëheqës i Sek</w:t>
      </w:r>
      <w:r>
        <w:rPr>
          <w:sz w:val="20"/>
        </w:rPr>
        <w:t>torit për Sigurinë e Produkteve</w:t>
      </w:r>
    </w:p>
    <w:p w:rsidR="003644D3" w:rsidRDefault="00035054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 2</w:t>
      </w:r>
    </w:p>
    <w:p w:rsidR="003644D3" w:rsidRDefault="00035054">
      <w:pPr>
        <w:pStyle w:val="Heading2"/>
        <w:tabs>
          <w:tab w:val="right" w:pos="6115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8.5</w:t>
      </w:r>
    </w:p>
    <w:p w:rsidR="003644D3" w:rsidRDefault="00035054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3644D3" w:rsidRDefault="00035054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19/08/2022</w:t>
      </w:r>
    </w:p>
    <w:p w:rsidR="003644D3" w:rsidRDefault="00035054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07/09/2022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14/09/2022</w:t>
      </w:r>
    </w:p>
    <w:p w:rsidR="003644D3" w:rsidRDefault="00035054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3644D3" w:rsidRDefault="00035054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Inspektoriati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Tregut</w:t>
      </w:r>
    </w:p>
    <w:p w:rsidR="003644D3" w:rsidRDefault="00035054">
      <w:pPr>
        <w:pStyle w:val="Heading2"/>
        <w:spacing w:line="319" w:lineRule="auto"/>
        <w:ind w:left="119" w:right="948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3644D3" w:rsidRDefault="00035054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RN00009710</w:t>
      </w:r>
    </w:p>
    <w:p w:rsidR="003644D3" w:rsidRDefault="00035054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RPC0003437</w:t>
      </w:r>
    </w:p>
    <w:p w:rsidR="003644D3" w:rsidRDefault="003644D3">
      <w:pPr>
        <w:rPr>
          <w:sz w:val="20"/>
        </w:rPr>
        <w:sectPr w:rsidR="003644D3">
          <w:footerReference w:type="default" r:id="rId8"/>
          <w:type w:val="continuous"/>
          <w:pgSz w:w="11910" w:h="16840"/>
          <w:pgMar w:top="680" w:right="560" w:bottom="1420" w:left="400" w:header="720" w:footer="1232" w:gutter="0"/>
          <w:pgNumType w:start="1"/>
          <w:cols w:space="720"/>
        </w:sectPr>
      </w:pPr>
    </w:p>
    <w:p w:rsidR="003644D3" w:rsidRDefault="00555C86">
      <w:pPr>
        <w:pStyle w:val="Heading1"/>
        <w:numPr>
          <w:ilvl w:val="0"/>
          <w:numId w:val="11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D26F1" id="Line 13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035054">
        <w:t>Përshkrimi i përgjithshëm i punës</w:t>
      </w:r>
    </w:p>
    <w:p w:rsidR="003644D3" w:rsidRDefault="003644D3">
      <w:pPr>
        <w:pStyle w:val="BodyText"/>
        <w:rPr>
          <w:b/>
          <w:sz w:val="26"/>
        </w:rPr>
      </w:pPr>
    </w:p>
    <w:p w:rsidR="003644D3" w:rsidRDefault="00035054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109"/>
        <w:rPr>
          <w:sz w:val="20"/>
        </w:rPr>
      </w:pPr>
      <w:r>
        <w:rPr>
          <w:sz w:val="20"/>
        </w:rPr>
        <w:t>Menaxhon me punën e përgjithshme të divizionit dhe ndihmon mbikëqyrësin në caktimin e objektivave,</w:t>
      </w:r>
      <w:r>
        <w:rPr>
          <w:spacing w:val="1"/>
          <w:sz w:val="20"/>
        </w:rPr>
        <w:t xml:space="preserve"> </w:t>
      </w:r>
      <w:r>
        <w:rPr>
          <w:sz w:val="20"/>
        </w:rPr>
        <w:t>hartimin</w:t>
      </w:r>
      <w:r>
        <w:rPr>
          <w:spacing w:val="-52"/>
          <w:sz w:val="20"/>
        </w:rPr>
        <w:t xml:space="preserve"> </w:t>
      </w:r>
      <w:r>
        <w:rPr>
          <w:sz w:val="20"/>
        </w:rPr>
        <w:t>e planit të punës dhe buxhetin për përmbushjen e këtyre objektivave;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379"/>
        <w:rPr>
          <w:sz w:val="20"/>
        </w:rPr>
      </w:pPr>
      <w:r>
        <w:rPr>
          <w:sz w:val="20"/>
        </w:rPr>
        <w:t>Menaxhon me stafin e divizionit, organizon punën përmes ndarjes së detyrave tek varësit, ofron udhëzime dhe</w:t>
      </w:r>
      <w:r>
        <w:rPr>
          <w:spacing w:val="-52"/>
          <w:sz w:val="20"/>
        </w:rPr>
        <w:t xml:space="preserve"> </w:t>
      </w:r>
      <w:r>
        <w:rPr>
          <w:sz w:val="20"/>
        </w:rPr>
        <w:t>monitoron punën e stafit për të ofruar produkte dhe shërbime cilësore;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1306"/>
        <w:rPr>
          <w:sz w:val="20"/>
        </w:rPr>
      </w:pPr>
      <w:r>
        <w:rPr>
          <w:sz w:val="20"/>
        </w:rPr>
        <w:t>Ndihmon mbikëqyrësin në vlerësimin e proceseve dhe procedurave të brendshme d</w:t>
      </w:r>
      <w:r>
        <w:rPr>
          <w:sz w:val="20"/>
        </w:rPr>
        <w:t>he rekomandon</w:t>
      </w:r>
      <w:r>
        <w:rPr>
          <w:spacing w:val="-52"/>
          <w:sz w:val="20"/>
        </w:rPr>
        <w:t xml:space="preserve"> </w:t>
      </w:r>
      <w:r>
        <w:rPr>
          <w:sz w:val="20"/>
        </w:rPr>
        <w:t>ndryshime/përmirësime me qëllim të rritjes së efikasitetit dhe cilësisë së punës;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744"/>
        <w:rPr>
          <w:sz w:val="20"/>
        </w:rPr>
      </w:pPr>
      <w:r>
        <w:rPr>
          <w:sz w:val="20"/>
        </w:rPr>
        <w:t xml:space="preserve">Zhvillon dhe propozon politika në lidhje me </w:t>
      </w:r>
      <w:r>
        <w:rPr>
          <w:i/>
          <w:sz w:val="20"/>
        </w:rPr>
        <w:t>s</w:t>
      </w:r>
      <w:r>
        <w:rPr>
          <w:sz w:val="20"/>
        </w:rPr>
        <w:t>igurinë e produkteve, pajtueshmërinë teknike dhe mbikëqyrë</w:t>
      </w:r>
      <w:r>
        <w:rPr>
          <w:spacing w:val="-52"/>
          <w:sz w:val="20"/>
        </w:rPr>
        <w:t xml:space="preserve"> </w:t>
      </w:r>
      <w:r>
        <w:rPr>
          <w:sz w:val="20"/>
        </w:rPr>
        <w:t>zbatimin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tyre;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551"/>
        <w:rPr>
          <w:sz w:val="20"/>
        </w:rPr>
      </w:pPr>
      <w:r>
        <w:rPr>
          <w:sz w:val="20"/>
        </w:rPr>
        <w:t>Merr pjesë në përgatitjen e projektligj</w:t>
      </w:r>
      <w:r>
        <w:rPr>
          <w:sz w:val="20"/>
        </w:rPr>
        <w:t>eve dhe akteve nënligjorë dhe koordinohet me departamentin ligjor te</w:t>
      </w:r>
      <w:r>
        <w:rPr>
          <w:spacing w:val="-52"/>
          <w:sz w:val="20"/>
        </w:rPr>
        <w:t xml:space="preserve"> </w:t>
      </w:r>
      <w:r>
        <w:rPr>
          <w:sz w:val="20"/>
        </w:rPr>
        <w:t>institucionit për dizajnimin e rregulloreve në fushën sigurisë së produkteve;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right="621"/>
        <w:rPr>
          <w:sz w:val="20"/>
        </w:rPr>
      </w:pPr>
      <w:r>
        <w:rPr>
          <w:sz w:val="20"/>
        </w:rPr>
        <w:t>Kordinon punën dhe bashkëpunon me institucionet e tjera të mbikëqyrjes së tregut dhe Doganën dhe sipas</w:t>
      </w:r>
      <w:r>
        <w:rPr>
          <w:spacing w:val="-52"/>
          <w:sz w:val="20"/>
        </w:rPr>
        <w:t xml:space="preserve"> </w:t>
      </w:r>
      <w:r>
        <w:rPr>
          <w:sz w:val="20"/>
        </w:rPr>
        <w:t>nevojë</w:t>
      </w:r>
      <w:r>
        <w:rPr>
          <w:sz w:val="20"/>
        </w:rPr>
        <w:t>s komunikon me autoritetet e jashtme;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1"/>
        <w:ind w:hanging="409"/>
        <w:rPr>
          <w:sz w:val="20"/>
        </w:rPr>
      </w:pPr>
      <w:r>
        <w:rPr>
          <w:sz w:val="20"/>
        </w:rPr>
        <w:t>Menaxhon dhe koordinon punën me sistemin për shkëmbim të informatave në nivel nacional dhe ndërkombëtar;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hanging="409"/>
        <w:rPr>
          <w:sz w:val="20"/>
        </w:rPr>
      </w:pPr>
      <w:r>
        <w:rPr>
          <w:sz w:val="20"/>
        </w:rPr>
        <w:t>Bënë vlerësimin e rregullt te stafit nën mbikëqyrje të tij dhe përkrah zhvillimin e tyre përmes trajnimit</w:t>
      </w:r>
    </w:p>
    <w:p w:rsidR="003644D3" w:rsidRDefault="00555C86">
      <w:pPr>
        <w:pStyle w:val="Heading1"/>
        <w:numPr>
          <w:ilvl w:val="0"/>
          <w:numId w:val="1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DADA4" id="Line 1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7.05pt" to="566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035054">
        <w:t>Kushtet për lëvizjen brenda kategorisë dhe kërkesat e veçanta</w:t>
      </w:r>
    </w:p>
    <w:p w:rsidR="003644D3" w:rsidRDefault="003644D3">
      <w:pPr>
        <w:pStyle w:val="BodyText"/>
        <w:spacing w:before="1"/>
        <w:rPr>
          <w:b/>
          <w:sz w:val="26"/>
        </w:rPr>
      </w:pPr>
    </w:p>
    <w:p w:rsidR="003644D3" w:rsidRDefault="00035054">
      <w:pPr>
        <w:pStyle w:val="ListParagraph"/>
        <w:numPr>
          <w:ilvl w:val="0"/>
          <w:numId w:val="10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3644D3" w:rsidRDefault="00035054">
      <w:pPr>
        <w:pStyle w:val="ListParagraph"/>
        <w:numPr>
          <w:ilvl w:val="0"/>
          <w:numId w:val="10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3644D3" w:rsidRDefault="00035054">
      <w:pPr>
        <w:pStyle w:val="ListParagraph"/>
        <w:numPr>
          <w:ilvl w:val="0"/>
          <w:numId w:val="10"/>
        </w:numPr>
        <w:tabs>
          <w:tab w:val="left" w:pos="852"/>
        </w:tabs>
        <w:spacing w:before="110"/>
        <w:ind w:hanging="361"/>
        <w:rPr>
          <w:sz w:val="20"/>
        </w:rPr>
      </w:pPr>
      <w:r>
        <w:rPr>
          <w:sz w:val="20"/>
        </w:rPr>
        <w:t>Të jetë vlerësuar të paktën 'mire' për rezultatet në</w:t>
      </w:r>
      <w:r>
        <w:rPr>
          <w:sz w:val="20"/>
        </w:rPr>
        <w:t xml:space="preserve"> punë, të paktën gjatë dy viteve te fundit të vlerësimit.</w:t>
      </w:r>
    </w:p>
    <w:p w:rsidR="003644D3" w:rsidRDefault="00555C86">
      <w:pPr>
        <w:pStyle w:val="Heading1"/>
        <w:numPr>
          <w:ilvl w:val="0"/>
          <w:numId w:val="11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204A5" id="Line 11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035054">
        <w:t>Kërkesat e përgjithshme formale</w:t>
      </w:r>
    </w:p>
    <w:p w:rsidR="003644D3" w:rsidRDefault="003644D3">
      <w:pPr>
        <w:pStyle w:val="BodyText"/>
        <w:spacing w:before="2"/>
        <w:rPr>
          <w:b/>
          <w:sz w:val="26"/>
        </w:rPr>
      </w:pPr>
    </w:p>
    <w:p w:rsidR="003644D3" w:rsidRDefault="00035054">
      <w:pPr>
        <w:pStyle w:val="ListParagraph"/>
        <w:numPr>
          <w:ilvl w:val="0"/>
          <w:numId w:val="9"/>
        </w:numPr>
        <w:tabs>
          <w:tab w:val="left" w:pos="873"/>
        </w:tabs>
        <w:ind w:right="206"/>
        <w:rPr>
          <w:sz w:val="20"/>
        </w:rPr>
      </w:pPr>
      <w:r>
        <w:rPr>
          <w:sz w:val="20"/>
        </w:rPr>
        <w:t>Arsimimi i kërkuar: Diplomë/a të studimeve universitare (Ekonomik, Juridik,Teknik ) me të paktën 240 kredi/ECTS</w:t>
      </w:r>
      <w:r>
        <w:rPr>
          <w:spacing w:val="-52"/>
          <w:sz w:val="20"/>
        </w:rPr>
        <w:t xml:space="preserve"> </w:t>
      </w:r>
      <w:r>
        <w:rPr>
          <w:sz w:val="20"/>
        </w:rPr>
        <w:t>apo ekuivalente me to.</w:t>
      </w:r>
    </w:p>
    <w:p w:rsidR="003644D3" w:rsidRDefault="00035054">
      <w:pPr>
        <w:pStyle w:val="ListParagraph"/>
        <w:numPr>
          <w:ilvl w:val="0"/>
          <w:numId w:val="9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Kualifikime të posaçme formal</w:t>
      </w:r>
      <w:r>
        <w:rPr>
          <w:sz w:val="20"/>
        </w:rPr>
        <w:t>e:</w:t>
      </w:r>
    </w:p>
    <w:p w:rsidR="003644D3" w:rsidRDefault="00035054">
      <w:pPr>
        <w:pStyle w:val="ListParagraph"/>
        <w:numPr>
          <w:ilvl w:val="0"/>
          <w:numId w:val="9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Përvoja e punës e kërkuar: Së paku pesë (5) vite përvojë pune profesionale.</w:t>
      </w:r>
    </w:p>
    <w:p w:rsidR="003644D3" w:rsidRDefault="00555C86">
      <w:pPr>
        <w:pStyle w:val="Heading1"/>
        <w:numPr>
          <w:ilvl w:val="0"/>
          <w:numId w:val="1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0AAF3" id="Line 10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7pt" to="566.8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ZJ1VgN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035054">
        <w:t>Kërkesat (Njohuri, Aftësi dhe Cilësi) e përgjithshme të nevojshme</w:t>
      </w:r>
    </w:p>
    <w:p w:rsidR="003644D3" w:rsidRDefault="003644D3">
      <w:pPr>
        <w:pStyle w:val="BodyText"/>
        <w:rPr>
          <w:b/>
          <w:sz w:val="26"/>
        </w:rPr>
      </w:pPr>
    </w:p>
    <w:p w:rsidR="003644D3" w:rsidRDefault="00035054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Njohuri të gjera e të thella të politikave, legjislacionit, procedurave sipas veprimtarisë që mbulon divizioni;</w:t>
      </w:r>
    </w:p>
    <w:p w:rsidR="003644D3" w:rsidRDefault="00035054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organizative dhe drejtuese për të menaxhuar njësi organizative ;</w:t>
      </w:r>
    </w:p>
    <w:p w:rsidR="003644D3" w:rsidRDefault="00035054">
      <w:pPr>
        <w:pStyle w:val="ListParagraph"/>
        <w:numPr>
          <w:ilvl w:val="0"/>
          <w:numId w:val="8"/>
        </w:numPr>
        <w:tabs>
          <w:tab w:val="left" w:pos="852"/>
        </w:tabs>
        <w:ind w:right="476"/>
        <w:rPr>
          <w:sz w:val="20"/>
        </w:rPr>
      </w:pPr>
      <w:r>
        <w:rPr>
          <w:sz w:val="20"/>
        </w:rPr>
        <w:t>Aftësi për t'iu përshtatur prioriteteve dhe kërkesave, afateve kohore pë</w:t>
      </w:r>
      <w:r>
        <w:rPr>
          <w:sz w:val="20"/>
        </w:rPr>
        <w:t>rmes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3644D3" w:rsidRDefault="00035054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right="58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>eprorin dhe stafin që e menaxhon;</w:t>
      </w:r>
    </w:p>
    <w:p w:rsidR="003644D3" w:rsidRDefault="00035054">
      <w:pPr>
        <w:pStyle w:val="ListParagraph"/>
        <w:numPr>
          <w:ilvl w:val="0"/>
          <w:numId w:val="8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projektesh të divizionit.</w:t>
      </w:r>
    </w:p>
    <w:p w:rsidR="003644D3" w:rsidRDefault="00555C86">
      <w:pPr>
        <w:pStyle w:val="Heading1"/>
        <w:numPr>
          <w:ilvl w:val="0"/>
          <w:numId w:val="11"/>
        </w:numPr>
        <w:tabs>
          <w:tab w:val="left" w:pos="477"/>
        </w:tabs>
        <w:ind w:left="476" w:hanging="205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BF264" id="Line 9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6.8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035054">
        <w:t>Dokumentacioni që duhet paraqitur për aplikim</w:t>
      </w:r>
    </w:p>
    <w:p w:rsidR="003644D3" w:rsidRDefault="003644D3">
      <w:pPr>
        <w:pStyle w:val="BodyText"/>
        <w:spacing w:before="1"/>
        <w:rPr>
          <w:b/>
          <w:sz w:val="26"/>
        </w:rPr>
      </w:pPr>
    </w:p>
    <w:p w:rsidR="003644D3" w:rsidRDefault="00035054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3644D3" w:rsidRDefault="00035054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Kopjet e dëshmisë së punësimit</w:t>
      </w:r>
    </w:p>
    <w:p w:rsidR="003644D3" w:rsidRDefault="00035054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Kopjet e dëshmisë së trajn</w:t>
      </w:r>
      <w:r>
        <w:rPr>
          <w:sz w:val="20"/>
        </w:rPr>
        <w:t>imeve</w:t>
      </w:r>
    </w:p>
    <w:p w:rsidR="003644D3" w:rsidRDefault="00035054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3644D3" w:rsidRDefault="00035054">
      <w:pPr>
        <w:pStyle w:val="ListParagraph"/>
        <w:numPr>
          <w:ilvl w:val="0"/>
          <w:numId w:val="7"/>
        </w:numPr>
        <w:tabs>
          <w:tab w:val="left" w:pos="873"/>
        </w:tabs>
        <w:spacing w:before="1"/>
        <w:ind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3644D3" w:rsidRDefault="003644D3">
      <w:pPr>
        <w:rPr>
          <w:sz w:val="20"/>
        </w:rPr>
        <w:sectPr w:rsidR="003644D3">
          <w:pgSz w:w="11910" w:h="16840"/>
          <w:pgMar w:top="620" w:right="560" w:bottom="1420" w:left="400" w:header="0" w:footer="1232" w:gutter="0"/>
          <w:cols w:space="720"/>
        </w:sectPr>
      </w:pPr>
    </w:p>
    <w:p w:rsidR="003644D3" w:rsidRDefault="00555C86">
      <w:pPr>
        <w:pStyle w:val="Heading1"/>
        <w:numPr>
          <w:ilvl w:val="0"/>
          <w:numId w:val="11"/>
        </w:numPr>
        <w:tabs>
          <w:tab w:val="left" w:pos="542"/>
        </w:tabs>
        <w:spacing w:before="71"/>
        <w:ind w:left="54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C8ED5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035054">
        <w:t>Data e daljes së rezultateve të vlerësimit paraprak</w:t>
      </w:r>
    </w:p>
    <w:p w:rsidR="003644D3" w:rsidRDefault="003644D3">
      <w:pPr>
        <w:pStyle w:val="BodyText"/>
        <w:rPr>
          <w:b/>
          <w:sz w:val="26"/>
        </w:rPr>
      </w:pPr>
    </w:p>
    <w:p w:rsidR="003644D3" w:rsidRDefault="00035054">
      <w:pPr>
        <w:pStyle w:val="ListParagraph"/>
        <w:numPr>
          <w:ilvl w:val="0"/>
          <w:numId w:val="6"/>
        </w:numPr>
        <w:tabs>
          <w:tab w:val="left" w:pos="873"/>
        </w:tabs>
        <w:ind w:right="40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21/09/2022, në portalin e rekrutimit elektronik (https://konkursi.rks-gov.net )</w:t>
      </w:r>
    </w:p>
    <w:p w:rsidR="003644D3" w:rsidRDefault="00555C86">
      <w:pPr>
        <w:pStyle w:val="Heading1"/>
        <w:numPr>
          <w:ilvl w:val="0"/>
          <w:numId w:val="11"/>
        </w:numPr>
        <w:tabs>
          <w:tab w:val="left" w:pos="542"/>
        </w:tabs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110C3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035054">
        <w:t>Data, vendi dhe ora ku do të zhvillohet intervista me go</w:t>
      </w:r>
      <w:r w:rsidR="00035054">
        <w:t>jë</w:t>
      </w:r>
    </w:p>
    <w:p w:rsidR="003644D3" w:rsidRDefault="003644D3">
      <w:pPr>
        <w:pStyle w:val="BodyText"/>
        <w:spacing w:before="2"/>
        <w:rPr>
          <w:b/>
          <w:sz w:val="26"/>
        </w:rPr>
      </w:pPr>
    </w:p>
    <w:p w:rsidR="003644D3" w:rsidRDefault="00035054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30/09/2022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3644D3" w:rsidRDefault="00555C86">
      <w:pPr>
        <w:pStyle w:val="Heading1"/>
        <w:numPr>
          <w:ilvl w:val="0"/>
          <w:numId w:val="11"/>
        </w:numPr>
        <w:tabs>
          <w:tab w:val="left" w:pos="542"/>
        </w:tabs>
        <w:spacing w:before="21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361950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C341D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pt" to="567.9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035054">
        <w:t>Fusha e njohurive, aftësive dhe cilësive që do të vlerësohen në intervistën me gojë</w:t>
      </w:r>
    </w:p>
    <w:p w:rsidR="003644D3" w:rsidRDefault="003644D3">
      <w:pPr>
        <w:pStyle w:val="BodyText"/>
        <w:rPr>
          <w:b/>
          <w:sz w:val="26"/>
        </w:rPr>
      </w:pPr>
    </w:p>
    <w:p w:rsidR="003644D3" w:rsidRDefault="00035054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ind w:left="872"/>
        <w:rPr>
          <w:sz w:val="20"/>
        </w:rPr>
      </w:pPr>
      <w:r>
        <w:rPr>
          <w:sz w:val="20"/>
        </w:rPr>
        <w:t>Njohuri dhe përvojë substanciale në fushën e sigurisë dhe pajtueshmërisë teknike të produkteve;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ind w:left="872"/>
        <w:rPr>
          <w:sz w:val="20"/>
        </w:rPr>
      </w:pPr>
      <w:r>
        <w:rPr>
          <w:sz w:val="20"/>
        </w:rPr>
        <w:t>Aftësi komunikuese, negoc</w:t>
      </w:r>
      <w:r>
        <w:rPr>
          <w:sz w:val="20"/>
        </w:rPr>
        <w:t>iuese dhe bindëse në menaxhim;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spacing w:before="1"/>
        <w:ind w:left="872"/>
        <w:rPr>
          <w:sz w:val="20"/>
        </w:rPr>
      </w:pPr>
      <w:r>
        <w:rPr>
          <w:sz w:val="20"/>
        </w:rPr>
        <w:t>Shkathtësi në caktim të objektivave , planifikim të punës dhe analizë 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ind w:left="872"/>
        <w:rPr>
          <w:sz w:val="20"/>
        </w:rPr>
      </w:pPr>
      <w:r>
        <w:rPr>
          <w:sz w:val="20"/>
        </w:rPr>
        <w:t>Shkathtësi në udhëheqje dhe organizim të ekipit, aftësi për të menaxhuar një ekip ose grup punues;</w:t>
      </w:r>
    </w:p>
    <w:p w:rsidR="003644D3" w:rsidRDefault="00035054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ind w:left="872"/>
        <w:rPr>
          <w:sz w:val="20"/>
        </w:rPr>
      </w:pPr>
      <w:r>
        <w:rPr>
          <w:sz w:val="20"/>
        </w:rPr>
        <w:t>Shkathtësi kompjuterike të aplikacioneve të programeve</w:t>
      </w:r>
      <w:r>
        <w:rPr>
          <w:sz w:val="20"/>
        </w:rPr>
        <w:t xml:space="preserve"> (Word, Excel, PoëerPoint, Access);</w:t>
      </w:r>
    </w:p>
    <w:p w:rsidR="003644D3" w:rsidRDefault="00555C86">
      <w:pPr>
        <w:pStyle w:val="Heading1"/>
        <w:numPr>
          <w:ilvl w:val="0"/>
          <w:numId w:val="11"/>
        </w:numPr>
        <w:tabs>
          <w:tab w:val="left" w:pos="564"/>
        </w:tabs>
        <w:spacing w:before="161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B0694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EbQIJ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035054">
        <w:t>Mënyra e vlerësimit të kandidatëve/aplikantëve</w:t>
      </w:r>
    </w:p>
    <w:p w:rsidR="003644D3" w:rsidRDefault="003644D3">
      <w:pPr>
        <w:pStyle w:val="BodyText"/>
        <w:spacing w:before="5"/>
        <w:rPr>
          <w:b/>
          <w:sz w:val="22"/>
        </w:rPr>
      </w:pPr>
    </w:p>
    <w:p w:rsidR="003644D3" w:rsidRDefault="00035054">
      <w:pPr>
        <w:pStyle w:val="ListParagraph"/>
        <w:numPr>
          <w:ilvl w:val="0"/>
          <w:numId w:val="4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3644D3" w:rsidRDefault="003644D3">
      <w:pPr>
        <w:pStyle w:val="BodyText"/>
        <w:spacing w:before="2"/>
        <w:rPr>
          <w:rFonts w:ascii="Arial MT"/>
          <w:sz w:val="19"/>
        </w:rPr>
      </w:pPr>
    </w:p>
    <w:p w:rsidR="003644D3" w:rsidRDefault="00555C86">
      <w:pPr>
        <w:pStyle w:val="Heading1"/>
        <w:numPr>
          <w:ilvl w:val="0"/>
          <w:numId w:val="11"/>
        </w:numPr>
        <w:tabs>
          <w:tab w:val="left" w:pos="702"/>
        </w:tabs>
        <w:spacing w:before="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1B50D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035054">
        <w:t>Mënyra e njoftimit dhe komunikimit me kandidatët</w:t>
      </w:r>
    </w:p>
    <w:p w:rsidR="003644D3" w:rsidRDefault="003644D3">
      <w:pPr>
        <w:pStyle w:val="BodyText"/>
        <w:spacing w:before="3"/>
        <w:rPr>
          <w:b/>
          <w:sz w:val="22"/>
        </w:rPr>
      </w:pPr>
    </w:p>
    <w:p w:rsidR="003644D3" w:rsidRDefault="00035054">
      <w:pPr>
        <w:pStyle w:val="ListParagraph"/>
        <w:numPr>
          <w:ilvl w:val="0"/>
          <w:numId w:val="3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3644D3" w:rsidRDefault="00555C86">
      <w:pPr>
        <w:pStyle w:val="Heading1"/>
        <w:numPr>
          <w:ilvl w:val="0"/>
          <w:numId w:val="11"/>
        </w:numPr>
        <w:tabs>
          <w:tab w:val="left" w:pos="702"/>
        </w:tabs>
        <w:spacing w:before="16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19641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BG0CC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035054">
        <w:t>Mënyra e aplikimit</w:t>
      </w:r>
    </w:p>
    <w:p w:rsidR="003644D3" w:rsidRDefault="003644D3">
      <w:pPr>
        <w:pStyle w:val="BodyText"/>
        <w:spacing w:before="5"/>
        <w:rPr>
          <w:b/>
          <w:sz w:val="22"/>
        </w:rPr>
      </w:pPr>
    </w:p>
    <w:p w:rsidR="003644D3" w:rsidRDefault="00035054">
      <w:pPr>
        <w:pStyle w:val="ListParagraph"/>
        <w:numPr>
          <w:ilvl w:val="0"/>
          <w:numId w:val="2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3644D3" w:rsidRDefault="00555C86">
      <w:pPr>
        <w:pStyle w:val="Heading1"/>
        <w:numPr>
          <w:ilvl w:val="0"/>
          <w:numId w:val="11"/>
        </w:numPr>
        <w:tabs>
          <w:tab w:val="left" w:pos="702"/>
        </w:tabs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E8A93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035054">
        <w:t>Data e shpalljes së rezultateve përfundimtare</w:t>
      </w:r>
    </w:p>
    <w:p w:rsidR="003644D3" w:rsidRDefault="003644D3">
      <w:pPr>
        <w:pStyle w:val="BodyText"/>
        <w:spacing w:before="5"/>
        <w:rPr>
          <w:b/>
          <w:sz w:val="22"/>
        </w:rPr>
      </w:pPr>
    </w:p>
    <w:p w:rsidR="003644D3" w:rsidRDefault="00035054">
      <w:pPr>
        <w:pStyle w:val="ListParagraph"/>
        <w:numPr>
          <w:ilvl w:val="0"/>
          <w:numId w:val="1"/>
        </w:numPr>
        <w:tabs>
          <w:tab w:val="left" w:pos="895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3644D3" w:rsidRDefault="00035054">
      <w:pPr>
        <w:pStyle w:val="BodyText"/>
        <w:spacing w:before="3" w:line="232" w:lineRule="auto"/>
        <w:ind w:left="894" w:right="252"/>
        <w:rPr>
          <w:rFonts w:ascii="Arial MT" w:hAnsi="Arial MT"/>
        </w:rPr>
      </w:pPr>
      <w:r>
        <w:rPr>
          <w:rFonts w:ascii="Arial MT" w:hAnsi="Arial MT"/>
        </w:rPr>
        <w:t>(https://konkursi.rks-gov.net</w:t>
      </w:r>
      <w:r>
        <w:rPr>
          <w:rFonts w:ascii="Arial MT" w:hAnsi="Arial MT"/>
        </w:rPr>
        <w:t>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3644D3" w:rsidRDefault="003644D3">
      <w:pPr>
        <w:pStyle w:val="BodyText"/>
        <w:spacing w:before="1"/>
        <w:rPr>
          <w:rFonts w:ascii="Arial MT"/>
          <w:sz w:val="25"/>
        </w:rPr>
      </w:pPr>
    </w:p>
    <w:p w:rsidR="003644D3" w:rsidRDefault="00035054">
      <w:pPr>
        <w:pStyle w:val="Heading2"/>
        <w:spacing w:before="100"/>
        <w:ind w:left="315"/>
      </w:pPr>
      <w:r>
        <w:t>Të dhëna shtesë:</w:t>
      </w:r>
    </w:p>
    <w:p w:rsidR="003644D3" w:rsidRDefault="00035054">
      <w:pPr>
        <w:pStyle w:val="BodyText"/>
        <w:spacing w:before="200"/>
        <w:ind w:left="315" w:right="355"/>
      </w:pPr>
      <w:r>
        <w:t>Rreziqet e jashtëzakonshme në vendin e punës, presionet fizike ose rreziqet nga ekspozimi ndaj substancave te</w:t>
      </w:r>
      <w:r>
        <w:rPr>
          <w:spacing w:val="1"/>
        </w:rPr>
        <w:t xml:space="preserve"> </w:t>
      </w:r>
      <w:r>
        <w:t>rrezikshme ose përdorimi i pajisjeve që paraqesin rrezik dhe te cilat rezultojnë nga natyra e vendit të punës ose vend</w:t>
      </w:r>
      <w:r>
        <w:rPr>
          <w:spacing w:val="-52"/>
        </w:rPr>
        <w:t xml:space="preserve"> </w:t>
      </w:r>
      <w:r>
        <w:t>ndodhja e vendit të punës</w:t>
      </w:r>
    </w:p>
    <w:p w:rsidR="003644D3" w:rsidRDefault="003644D3">
      <w:pPr>
        <w:pStyle w:val="BodyText"/>
      </w:pPr>
    </w:p>
    <w:p w:rsidR="003644D3" w:rsidRDefault="003644D3">
      <w:pPr>
        <w:pStyle w:val="BodyText"/>
      </w:pPr>
    </w:p>
    <w:p w:rsidR="003644D3" w:rsidRDefault="003644D3">
      <w:pPr>
        <w:pStyle w:val="BodyText"/>
        <w:rPr>
          <w:sz w:val="16"/>
        </w:rPr>
      </w:pPr>
    </w:p>
    <w:p w:rsidR="003644D3" w:rsidRDefault="00035054">
      <w:pPr>
        <w:pStyle w:val="BodyText"/>
        <w:spacing w:before="100" w:line="232" w:lineRule="auto"/>
        <w:ind w:left="315" w:right="14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</w:t>
      </w:r>
      <w:r>
        <w:rPr>
          <w:rFonts w:ascii="Arial MT" w:hAnsi="Arial MT"/>
        </w:rPr>
        <w:t>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3644D3" w:rsidRDefault="00035054">
      <w:pPr>
        <w:pStyle w:val="BodyText"/>
        <w:spacing w:line="232" w:lineRule="auto"/>
        <w:ind w:left="315" w:right="88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3644D3" w:rsidRDefault="00035054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</w:t>
      </w:r>
      <w:r>
        <w:rPr>
          <w:rFonts w:ascii="Arial MT" w:hAnsi="Arial MT"/>
        </w:rPr>
        <w:t xml:space="preserve"> nuk pranohen dhe aplikacionet e mangëta refuzohen</w:t>
      </w:r>
    </w:p>
    <w:sectPr w:rsidR="003644D3">
      <w:pgSz w:w="11910" w:h="16840"/>
      <w:pgMar w:top="420" w:right="56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054" w:rsidRDefault="00035054">
      <w:r>
        <w:separator/>
      </w:r>
    </w:p>
  </w:endnote>
  <w:endnote w:type="continuationSeparator" w:id="0">
    <w:p w:rsidR="00035054" w:rsidRDefault="0003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D3" w:rsidRDefault="00035054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499264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5C86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9776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CE65A0" id="Line 2" o:spid="_x0000_s1026" style="position:absolute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555C86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0288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4D3" w:rsidRDefault="00035054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19-08-2022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3644D3" w:rsidRDefault="00035054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19-08-2022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054" w:rsidRDefault="00035054">
      <w:r>
        <w:separator/>
      </w:r>
    </w:p>
  </w:footnote>
  <w:footnote w:type="continuationSeparator" w:id="0">
    <w:p w:rsidR="00035054" w:rsidRDefault="00035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F57E1"/>
    <w:multiLevelType w:val="hybridMultilevel"/>
    <w:tmpl w:val="151E5E2C"/>
    <w:lvl w:ilvl="0" w:tplc="2200B1C4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33522B72">
      <w:numFmt w:val="bullet"/>
      <w:lvlText w:val="•"/>
      <w:lvlJc w:val="left"/>
      <w:pPr>
        <w:ind w:left="1904" w:hanging="360"/>
      </w:pPr>
      <w:rPr>
        <w:rFonts w:hint="default"/>
        <w:lang w:val="sq-AL" w:eastAsia="en-US" w:bidi="ar-SA"/>
      </w:rPr>
    </w:lvl>
    <w:lvl w:ilvl="2" w:tplc="2B445088">
      <w:numFmt w:val="bullet"/>
      <w:lvlText w:val="•"/>
      <w:lvlJc w:val="left"/>
      <w:pPr>
        <w:ind w:left="2909" w:hanging="360"/>
      </w:pPr>
      <w:rPr>
        <w:rFonts w:hint="default"/>
        <w:lang w:val="sq-AL" w:eastAsia="en-US" w:bidi="ar-SA"/>
      </w:rPr>
    </w:lvl>
    <w:lvl w:ilvl="3" w:tplc="07FCC1D0">
      <w:numFmt w:val="bullet"/>
      <w:lvlText w:val="•"/>
      <w:lvlJc w:val="left"/>
      <w:pPr>
        <w:ind w:left="3913" w:hanging="360"/>
      </w:pPr>
      <w:rPr>
        <w:rFonts w:hint="default"/>
        <w:lang w:val="sq-AL" w:eastAsia="en-US" w:bidi="ar-SA"/>
      </w:rPr>
    </w:lvl>
    <w:lvl w:ilvl="4" w:tplc="CEE24966">
      <w:numFmt w:val="bullet"/>
      <w:lvlText w:val="•"/>
      <w:lvlJc w:val="left"/>
      <w:pPr>
        <w:ind w:left="4918" w:hanging="360"/>
      </w:pPr>
      <w:rPr>
        <w:rFonts w:hint="default"/>
        <w:lang w:val="sq-AL" w:eastAsia="en-US" w:bidi="ar-SA"/>
      </w:rPr>
    </w:lvl>
    <w:lvl w:ilvl="5" w:tplc="438E1C52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B944080A">
      <w:numFmt w:val="bullet"/>
      <w:lvlText w:val="•"/>
      <w:lvlJc w:val="left"/>
      <w:pPr>
        <w:ind w:left="6927" w:hanging="360"/>
      </w:pPr>
      <w:rPr>
        <w:rFonts w:hint="default"/>
        <w:lang w:val="sq-AL" w:eastAsia="en-US" w:bidi="ar-SA"/>
      </w:rPr>
    </w:lvl>
    <w:lvl w:ilvl="7" w:tplc="CF86CE9C">
      <w:numFmt w:val="bullet"/>
      <w:lvlText w:val="•"/>
      <w:lvlJc w:val="left"/>
      <w:pPr>
        <w:ind w:left="7931" w:hanging="360"/>
      </w:pPr>
      <w:rPr>
        <w:rFonts w:hint="default"/>
        <w:lang w:val="sq-AL" w:eastAsia="en-US" w:bidi="ar-SA"/>
      </w:rPr>
    </w:lvl>
    <w:lvl w:ilvl="8" w:tplc="C518E46A">
      <w:numFmt w:val="bullet"/>
      <w:lvlText w:val="•"/>
      <w:lvlJc w:val="left"/>
      <w:pPr>
        <w:ind w:left="8936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18286D5C"/>
    <w:multiLevelType w:val="hybridMultilevel"/>
    <w:tmpl w:val="53B48B4E"/>
    <w:lvl w:ilvl="0" w:tplc="BD109E28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D19E36A4">
      <w:numFmt w:val="bullet"/>
      <w:lvlText w:val="•"/>
      <w:lvlJc w:val="left"/>
      <w:pPr>
        <w:ind w:left="1886" w:hanging="360"/>
      </w:pPr>
      <w:rPr>
        <w:rFonts w:hint="default"/>
        <w:lang w:val="sq-AL" w:eastAsia="en-US" w:bidi="ar-SA"/>
      </w:rPr>
    </w:lvl>
    <w:lvl w:ilvl="2" w:tplc="85383AE2">
      <w:numFmt w:val="bullet"/>
      <w:lvlText w:val="•"/>
      <w:lvlJc w:val="left"/>
      <w:pPr>
        <w:ind w:left="2893" w:hanging="360"/>
      </w:pPr>
      <w:rPr>
        <w:rFonts w:hint="default"/>
        <w:lang w:val="sq-AL" w:eastAsia="en-US" w:bidi="ar-SA"/>
      </w:rPr>
    </w:lvl>
    <w:lvl w:ilvl="3" w:tplc="833885D4">
      <w:numFmt w:val="bullet"/>
      <w:lvlText w:val="•"/>
      <w:lvlJc w:val="left"/>
      <w:pPr>
        <w:ind w:left="3899" w:hanging="360"/>
      </w:pPr>
      <w:rPr>
        <w:rFonts w:hint="default"/>
        <w:lang w:val="sq-AL" w:eastAsia="en-US" w:bidi="ar-SA"/>
      </w:rPr>
    </w:lvl>
    <w:lvl w:ilvl="4" w:tplc="A384A216">
      <w:numFmt w:val="bullet"/>
      <w:lvlText w:val="•"/>
      <w:lvlJc w:val="left"/>
      <w:pPr>
        <w:ind w:left="4906" w:hanging="360"/>
      </w:pPr>
      <w:rPr>
        <w:rFonts w:hint="default"/>
        <w:lang w:val="sq-AL" w:eastAsia="en-US" w:bidi="ar-SA"/>
      </w:rPr>
    </w:lvl>
    <w:lvl w:ilvl="5" w:tplc="C1C6656E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B7DA9C56">
      <w:numFmt w:val="bullet"/>
      <w:lvlText w:val="•"/>
      <w:lvlJc w:val="left"/>
      <w:pPr>
        <w:ind w:left="6919" w:hanging="360"/>
      </w:pPr>
      <w:rPr>
        <w:rFonts w:hint="default"/>
        <w:lang w:val="sq-AL" w:eastAsia="en-US" w:bidi="ar-SA"/>
      </w:rPr>
    </w:lvl>
    <w:lvl w:ilvl="7" w:tplc="2A9C1A12">
      <w:numFmt w:val="bullet"/>
      <w:lvlText w:val="•"/>
      <w:lvlJc w:val="left"/>
      <w:pPr>
        <w:ind w:left="7925" w:hanging="360"/>
      </w:pPr>
      <w:rPr>
        <w:rFonts w:hint="default"/>
        <w:lang w:val="sq-AL" w:eastAsia="en-US" w:bidi="ar-SA"/>
      </w:rPr>
    </w:lvl>
    <w:lvl w:ilvl="8" w:tplc="A1085236">
      <w:numFmt w:val="bullet"/>
      <w:lvlText w:val="•"/>
      <w:lvlJc w:val="left"/>
      <w:pPr>
        <w:ind w:left="8932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21922246"/>
    <w:multiLevelType w:val="hybridMultilevel"/>
    <w:tmpl w:val="45BA618A"/>
    <w:lvl w:ilvl="0" w:tplc="8004B792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FB72E17C">
      <w:numFmt w:val="bullet"/>
      <w:lvlText w:val="•"/>
      <w:lvlJc w:val="left"/>
      <w:pPr>
        <w:ind w:left="1904" w:hanging="360"/>
      </w:pPr>
      <w:rPr>
        <w:rFonts w:hint="default"/>
        <w:lang w:val="sq-AL" w:eastAsia="en-US" w:bidi="ar-SA"/>
      </w:rPr>
    </w:lvl>
    <w:lvl w:ilvl="2" w:tplc="E68C3B56">
      <w:numFmt w:val="bullet"/>
      <w:lvlText w:val="•"/>
      <w:lvlJc w:val="left"/>
      <w:pPr>
        <w:ind w:left="2909" w:hanging="360"/>
      </w:pPr>
      <w:rPr>
        <w:rFonts w:hint="default"/>
        <w:lang w:val="sq-AL" w:eastAsia="en-US" w:bidi="ar-SA"/>
      </w:rPr>
    </w:lvl>
    <w:lvl w:ilvl="3" w:tplc="CA9C478E">
      <w:numFmt w:val="bullet"/>
      <w:lvlText w:val="•"/>
      <w:lvlJc w:val="left"/>
      <w:pPr>
        <w:ind w:left="3913" w:hanging="360"/>
      </w:pPr>
      <w:rPr>
        <w:rFonts w:hint="default"/>
        <w:lang w:val="sq-AL" w:eastAsia="en-US" w:bidi="ar-SA"/>
      </w:rPr>
    </w:lvl>
    <w:lvl w:ilvl="4" w:tplc="A49C9C8E">
      <w:numFmt w:val="bullet"/>
      <w:lvlText w:val="•"/>
      <w:lvlJc w:val="left"/>
      <w:pPr>
        <w:ind w:left="4918" w:hanging="360"/>
      </w:pPr>
      <w:rPr>
        <w:rFonts w:hint="default"/>
        <w:lang w:val="sq-AL" w:eastAsia="en-US" w:bidi="ar-SA"/>
      </w:rPr>
    </w:lvl>
    <w:lvl w:ilvl="5" w:tplc="75D03952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4D10CAEA">
      <w:numFmt w:val="bullet"/>
      <w:lvlText w:val="•"/>
      <w:lvlJc w:val="left"/>
      <w:pPr>
        <w:ind w:left="6927" w:hanging="360"/>
      </w:pPr>
      <w:rPr>
        <w:rFonts w:hint="default"/>
        <w:lang w:val="sq-AL" w:eastAsia="en-US" w:bidi="ar-SA"/>
      </w:rPr>
    </w:lvl>
    <w:lvl w:ilvl="7" w:tplc="291C8904">
      <w:numFmt w:val="bullet"/>
      <w:lvlText w:val="•"/>
      <w:lvlJc w:val="left"/>
      <w:pPr>
        <w:ind w:left="7931" w:hanging="360"/>
      </w:pPr>
      <w:rPr>
        <w:rFonts w:hint="default"/>
        <w:lang w:val="sq-AL" w:eastAsia="en-US" w:bidi="ar-SA"/>
      </w:rPr>
    </w:lvl>
    <w:lvl w:ilvl="8" w:tplc="D2D01726">
      <w:numFmt w:val="bullet"/>
      <w:lvlText w:val="•"/>
      <w:lvlJc w:val="left"/>
      <w:pPr>
        <w:ind w:left="8936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28C30069"/>
    <w:multiLevelType w:val="hybridMultilevel"/>
    <w:tmpl w:val="B4664E5C"/>
    <w:lvl w:ilvl="0" w:tplc="91CE1E66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82289946">
      <w:numFmt w:val="bullet"/>
      <w:lvlText w:val="•"/>
      <w:lvlJc w:val="left"/>
      <w:pPr>
        <w:ind w:left="1886" w:hanging="360"/>
      </w:pPr>
      <w:rPr>
        <w:rFonts w:hint="default"/>
        <w:lang w:val="sq-AL" w:eastAsia="en-US" w:bidi="ar-SA"/>
      </w:rPr>
    </w:lvl>
    <w:lvl w:ilvl="2" w:tplc="9F864172">
      <w:numFmt w:val="bullet"/>
      <w:lvlText w:val="•"/>
      <w:lvlJc w:val="left"/>
      <w:pPr>
        <w:ind w:left="2893" w:hanging="360"/>
      </w:pPr>
      <w:rPr>
        <w:rFonts w:hint="default"/>
        <w:lang w:val="sq-AL" w:eastAsia="en-US" w:bidi="ar-SA"/>
      </w:rPr>
    </w:lvl>
    <w:lvl w:ilvl="3" w:tplc="17E891F6">
      <w:numFmt w:val="bullet"/>
      <w:lvlText w:val="•"/>
      <w:lvlJc w:val="left"/>
      <w:pPr>
        <w:ind w:left="3899" w:hanging="360"/>
      </w:pPr>
      <w:rPr>
        <w:rFonts w:hint="default"/>
        <w:lang w:val="sq-AL" w:eastAsia="en-US" w:bidi="ar-SA"/>
      </w:rPr>
    </w:lvl>
    <w:lvl w:ilvl="4" w:tplc="1F661748">
      <w:numFmt w:val="bullet"/>
      <w:lvlText w:val="•"/>
      <w:lvlJc w:val="left"/>
      <w:pPr>
        <w:ind w:left="4906" w:hanging="360"/>
      </w:pPr>
      <w:rPr>
        <w:rFonts w:hint="default"/>
        <w:lang w:val="sq-AL" w:eastAsia="en-US" w:bidi="ar-SA"/>
      </w:rPr>
    </w:lvl>
    <w:lvl w:ilvl="5" w:tplc="9516D26C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042C4BA8">
      <w:numFmt w:val="bullet"/>
      <w:lvlText w:val="•"/>
      <w:lvlJc w:val="left"/>
      <w:pPr>
        <w:ind w:left="6919" w:hanging="360"/>
      </w:pPr>
      <w:rPr>
        <w:rFonts w:hint="default"/>
        <w:lang w:val="sq-AL" w:eastAsia="en-US" w:bidi="ar-SA"/>
      </w:rPr>
    </w:lvl>
    <w:lvl w:ilvl="7" w:tplc="EA30FB1C">
      <w:numFmt w:val="bullet"/>
      <w:lvlText w:val="•"/>
      <w:lvlJc w:val="left"/>
      <w:pPr>
        <w:ind w:left="7925" w:hanging="360"/>
      </w:pPr>
      <w:rPr>
        <w:rFonts w:hint="default"/>
        <w:lang w:val="sq-AL" w:eastAsia="en-US" w:bidi="ar-SA"/>
      </w:rPr>
    </w:lvl>
    <w:lvl w:ilvl="8" w:tplc="0660DB90">
      <w:numFmt w:val="bullet"/>
      <w:lvlText w:val="•"/>
      <w:lvlJc w:val="left"/>
      <w:pPr>
        <w:ind w:left="8932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2BEC4353"/>
    <w:multiLevelType w:val="hybridMultilevel"/>
    <w:tmpl w:val="28DAC23E"/>
    <w:lvl w:ilvl="0" w:tplc="3CFE6B9A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947A83E8">
      <w:numFmt w:val="bullet"/>
      <w:lvlText w:val="•"/>
      <w:lvlJc w:val="left"/>
      <w:pPr>
        <w:ind w:left="1868" w:hanging="360"/>
      </w:pPr>
      <w:rPr>
        <w:rFonts w:hint="default"/>
        <w:lang w:val="sq-AL" w:eastAsia="en-US" w:bidi="ar-SA"/>
      </w:rPr>
    </w:lvl>
    <w:lvl w:ilvl="2" w:tplc="D2D48628">
      <w:numFmt w:val="bullet"/>
      <w:lvlText w:val="•"/>
      <w:lvlJc w:val="left"/>
      <w:pPr>
        <w:ind w:left="2877" w:hanging="360"/>
      </w:pPr>
      <w:rPr>
        <w:rFonts w:hint="default"/>
        <w:lang w:val="sq-AL" w:eastAsia="en-US" w:bidi="ar-SA"/>
      </w:rPr>
    </w:lvl>
    <w:lvl w:ilvl="3" w:tplc="37F0512A">
      <w:numFmt w:val="bullet"/>
      <w:lvlText w:val="•"/>
      <w:lvlJc w:val="left"/>
      <w:pPr>
        <w:ind w:left="3885" w:hanging="360"/>
      </w:pPr>
      <w:rPr>
        <w:rFonts w:hint="default"/>
        <w:lang w:val="sq-AL" w:eastAsia="en-US" w:bidi="ar-SA"/>
      </w:rPr>
    </w:lvl>
    <w:lvl w:ilvl="4" w:tplc="355A48D2">
      <w:numFmt w:val="bullet"/>
      <w:lvlText w:val="•"/>
      <w:lvlJc w:val="left"/>
      <w:pPr>
        <w:ind w:left="4894" w:hanging="360"/>
      </w:pPr>
      <w:rPr>
        <w:rFonts w:hint="default"/>
        <w:lang w:val="sq-AL" w:eastAsia="en-US" w:bidi="ar-SA"/>
      </w:rPr>
    </w:lvl>
    <w:lvl w:ilvl="5" w:tplc="0C882472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71E24C8C">
      <w:numFmt w:val="bullet"/>
      <w:lvlText w:val="•"/>
      <w:lvlJc w:val="left"/>
      <w:pPr>
        <w:ind w:left="6911" w:hanging="360"/>
      </w:pPr>
      <w:rPr>
        <w:rFonts w:hint="default"/>
        <w:lang w:val="sq-AL" w:eastAsia="en-US" w:bidi="ar-SA"/>
      </w:rPr>
    </w:lvl>
    <w:lvl w:ilvl="7" w:tplc="EF4E4116">
      <w:numFmt w:val="bullet"/>
      <w:lvlText w:val="•"/>
      <w:lvlJc w:val="left"/>
      <w:pPr>
        <w:ind w:left="7919" w:hanging="360"/>
      </w:pPr>
      <w:rPr>
        <w:rFonts w:hint="default"/>
        <w:lang w:val="sq-AL" w:eastAsia="en-US" w:bidi="ar-SA"/>
      </w:rPr>
    </w:lvl>
    <w:lvl w:ilvl="8" w:tplc="4274D44A">
      <w:numFmt w:val="bullet"/>
      <w:lvlText w:val="•"/>
      <w:lvlJc w:val="left"/>
      <w:pPr>
        <w:ind w:left="8928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3DC5653E"/>
    <w:multiLevelType w:val="hybridMultilevel"/>
    <w:tmpl w:val="97007A06"/>
    <w:lvl w:ilvl="0" w:tplc="CD8E6808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6E64914A">
      <w:numFmt w:val="bullet"/>
      <w:lvlText w:val="•"/>
      <w:lvlJc w:val="left"/>
      <w:pPr>
        <w:ind w:left="1904" w:hanging="360"/>
      </w:pPr>
      <w:rPr>
        <w:rFonts w:hint="default"/>
        <w:lang w:val="sq-AL" w:eastAsia="en-US" w:bidi="ar-SA"/>
      </w:rPr>
    </w:lvl>
    <w:lvl w:ilvl="2" w:tplc="4F0AB69E">
      <w:numFmt w:val="bullet"/>
      <w:lvlText w:val="•"/>
      <w:lvlJc w:val="left"/>
      <w:pPr>
        <w:ind w:left="2909" w:hanging="360"/>
      </w:pPr>
      <w:rPr>
        <w:rFonts w:hint="default"/>
        <w:lang w:val="sq-AL" w:eastAsia="en-US" w:bidi="ar-SA"/>
      </w:rPr>
    </w:lvl>
    <w:lvl w:ilvl="3" w:tplc="83E6733C">
      <w:numFmt w:val="bullet"/>
      <w:lvlText w:val="•"/>
      <w:lvlJc w:val="left"/>
      <w:pPr>
        <w:ind w:left="3913" w:hanging="360"/>
      </w:pPr>
      <w:rPr>
        <w:rFonts w:hint="default"/>
        <w:lang w:val="sq-AL" w:eastAsia="en-US" w:bidi="ar-SA"/>
      </w:rPr>
    </w:lvl>
    <w:lvl w:ilvl="4" w:tplc="1F821D00">
      <w:numFmt w:val="bullet"/>
      <w:lvlText w:val="•"/>
      <w:lvlJc w:val="left"/>
      <w:pPr>
        <w:ind w:left="4918" w:hanging="360"/>
      </w:pPr>
      <w:rPr>
        <w:rFonts w:hint="default"/>
        <w:lang w:val="sq-AL" w:eastAsia="en-US" w:bidi="ar-SA"/>
      </w:rPr>
    </w:lvl>
    <w:lvl w:ilvl="5" w:tplc="06BEF78E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B6963732">
      <w:numFmt w:val="bullet"/>
      <w:lvlText w:val="•"/>
      <w:lvlJc w:val="left"/>
      <w:pPr>
        <w:ind w:left="6927" w:hanging="360"/>
      </w:pPr>
      <w:rPr>
        <w:rFonts w:hint="default"/>
        <w:lang w:val="sq-AL" w:eastAsia="en-US" w:bidi="ar-SA"/>
      </w:rPr>
    </w:lvl>
    <w:lvl w:ilvl="7" w:tplc="DCF2D7DA">
      <w:numFmt w:val="bullet"/>
      <w:lvlText w:val="•"/>
      <w:lvlJc w:val="left"/>
      <w:pPr>
        <w:ind w:left="7931" w:hanging="360"/>
      </w:pPr>
      <w:rPr>
        <w:rFonts w:hint="default"/>
        <w:lang w:val="sq-AL" w:eastAsia="en-US" w:bidi="ar-SA"/>
      </w:rPr>
    </w:lvl>
    <w:lvl w:ilvl="8" w:tplc="4B80BEBA">
      <w:numFmt w:val="bullet"/>
      <w:lvlText w:val="•"/>
      <w:lvlJc w:val="left"/>
      <w:pPr>
        <w:ind w:left="8936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42184503"/>
    <w:multiLevelType w:val="hybridMultilevel"/>
    <w:tmpl w:val="7DB4F974"/>
    <w:lvl w:ilvl="0" w:tplc="67825632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54FA796A">
      <w:numFmt w:val="bullet"/>
      <w:lvlText w:val="•"/>
      <w:lvlJc w:val="left"/>
      <w:pPr>
        <w:ind w:left="1886" w:hanging="360"/>
      </w:pPr>
      <w:rPr>
        <w:rFonts w:hint="default"/>
        <w:lang w:val="sq-AL" w:eastAsia="en-US" w:bidi="ar-SA"/>
      </w:rPr>
    </w:lvl>
    <w:lvl w:ilvl="2" w:tplc="3FF4E0F4">
      <w:numFmt w:val="bullet"/>
      <w:lvlText w:val="•"/>
      <w:lvlJc w:val="left"/>
      <w:pPr>
        <w:ind w:left="2893" w:hanging="360"/>
      </w:pPr>
      <w:rPr>
        <w:rFonts w:hint="default"/>
        <w:lang w:val="sq-AL" w:eastAsia="en-US" w:bidi="ar-SA"/>
      </w:rPr>
    </w:lvl>
    <w:lvl w:ilvl="3" w:tplc="9498108C">
      <w:numFmt w:val="bullet"/>
      <w:lvlText w:val="•"/>
      <w:lvlJc w:val="left"/>
      <w:pPr>
        <w:ind w:left="3899" w:hanging="360"/>
      </w:pPr>
      <w:rPr>
        <w:rFonts w:hint="default"/>
        <w:lang w:val="sq-AL" w:eastAsia="en-US" w:bidi="ar-SA"/>
      </w:rPr>
    </w:lvl>
    <w:lvl w:ilvl="4" w:tplc="396C68E8">
      <w:numFmt w:val="bullet"/>
      <w:lvlText w:val="•"/>
      <w:lvlJc w:val="left"/>
      <w:pPr>
        <w:ind w:left="4906" w:hanging="360"/>
      </w:pPr>
      <w:rPr>
        <w:rFonts w:hint="default"/>
        <w:lang w:val="sq-AL" w:eastAsia="en-US" w:bidi="ar-SA"/>
      </w:rPr>
    </w:lvl>
    <w:lvl w:ilvl="5" w:tplc="F83E23F6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0B0ADDB4">
      <w:numFmt w:val="bullet"/>
      <w:lvlText w:val="•"/>
      <w:lvlJc w:val="left"/>
      <w:pPr>
        <w:ind w:left="6919" w:hanging="360"/>
      </w:pPr>
      <w:rPr>
        <w:rFonts w:hint="default"/>
        <w:lang w:val="sq-AL" w:eastAsia="en-US" w:bidi="ar-SA"/>
      </w:rPr>
    </w:lvl>
    <w:lvl w:ilvl="7" w:tplc="DF464118">
      <w:numFmt w:val="bullet"/>
      <w:lvlText w:val="•"/>
      <w:lvlJc w:val="left"/>
      <w:pPr>
        <w:ind w:left="7925" w:hanging="360"/>
      </w:pPr>
      <w:rPr>
        <w:rFonts w:hint="default"/>
        <w:lang w:val="sq-AL" w:eastAsia="en-US" w:bidi="ar-SA"/>
      </w:rPr>
    </w:lvl>
    <w:lvl w:ilvl="8" w:tplc="BC80ED9A">
      <w:numFmt w:val="bullet"/>
      <w:lvlText w:val="•"/>
      <w:lvlJc w:val="left"/>
      <w:pPr>
        <w:ind w:left="8932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594A3FA0"/>
    <w:multiLevelType w:val="hybridMultilevel"/>
    <w:tmpl w:val="246C9B94"/>
    <w:lvl w:ilvl="0" w:tplc="2C5C45BA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85D48CD6">
      <w:start w:val="1"/>
      <w:numFmt w:val="decimal"/>
      <w:lvlText w:val="%2."/>
      <w:lvlJc w:val="left"/>
      <w:pPr>
        <w:ind w:left="851" w:hanging="408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sq-AL" w:eastAsia="en-US" w:bidi="ar-SA"/>
      </w:rPr>
    </w:lvl>
    <w:lvl w:ilvl="2" w:tplc="998401F2">
      <w:numFmt w:val="bullet"/>
      <w:lvlText w:val="•"/>
      <w:lvlJc w:val="left"/>
      <w:pPr>
        <w:ind w:left="880" w:hanging="408"/>
      </w:pPr>
      <w:rPr>
        <w:rFonts w:hint="default"/>
        <w:lang w:val="sq-AL" w:eastAsia="en-US" w:bidi="ar-SA"/>
      </w:rPr>
    </w:lvl>
    <w:lvl w:ilvl="3" w:tplc="1E1EC9DA">
      <w:numFmt w:val="bullet"/>
      <w:lvlText w:val="•"/>
      <w:lvlJc w:val="left"/>
      <w:pPr>
        <w:ind w:left="2138" w:hanging="408"/>
      </w:pPr>
      <w:rPr>
        <w:rFonts w:hint="default"/>
        <w:lang w:val="sq-AL" w:eastAsia="en-US" w:bidi="ar-SA"/>
      </w:rPr>
    </w:lvl>
    <w:lvl w:ilvl="4" w:tplc="6E80A18C">
      <w:numFmt w:val="bullet"/>
      <w:lvlText w:val="•"/>
      <w:lvlJc w:val="left"/>
      <w:pPr>
        <w:ind w:left="3396" w:hanging="408"/>
      </w:pPr>
      <w:rPr>
        <w:rFonts w:hint="default"/>
        <w:lang w:val="sq-AL" w:eastAsia="en-US" w:bidi="ar-SA"/>
      </w:rPr>
    </w:lvl>
    <w:lvl w:ilvl="5" w:tplc="26F4BB4C">
      <w:numFmt w:val="bullet"/>
      <w:lvlText w:val="•"/>
      <w:lvlJc w:val="left"/>
      <w:pPr>
        <w:ind w:left="4654" w:hanging="408"/>
      </w:pPr>
      <w:rPr>
        <w:rFonts w:hint="default"/>
        <w:lang w:val="sq-AL" w:eastAsia="en-US" w:bidi="ar-SA"/>
      </w:rPr>
    </w:lvl>
    <w:lvl w:ilvl="6" w:tplc="C2B427CA">
      <w:numFmt w:val="bullet"/>
      <w:lvlText w:val="•"/>
      <w:lvlJc w:val="left"/>
      <w:pPr>
        <w:ind w:left="5912" w:hanging="408"/>
      </w:pPr>
      <w:rPr>
        <w:rFonts w:hint="default"/>
        <w:lang w:val="sq-AL" w:eastAsia="en-US" w:bidi="ar-SA"/>
      </w:rPr>
    </w:lvl>
    <w:lvl w:ilvl="7" w:tplc="F0021DBC">
      <w:numFmt w:val="bullet"/>
      <w:lvlText w:val="•"/>
      <w:lvlJc w:val="left"/>
      <w:pPr>
        <w:ind w:left="7170" w:hanging="408"/>
      </w:pPr>
      <w:rPr>
        <w:rFonts w:hint="default"/>
        <w:lang w:val="sq-AL" w:eastAsia="en-US" w:bidi="ar-SA"/>
      </w:rPr>
    </w:lvl>
    <w:lvl w:ilvl="8" w:tplc="2DD6B206">
      <w:numFmt w:val="bullet"/>
      <w:lvlText w:val="•"/>
      <w:lvlJc w:val="left"/>
      <w:pPr>
        <w:ind w:left="8429" w:hanging="408"/>
      </w:pPr>
      <w:rPr>
        <w:rFonts w:hint="default"/>
        <w:lang w:val="sq-AL" w:eastAsia="en-US" w:bidi="ar-SA"/>
      </w:rPr>
    </w:lvl>
  </w:abstractNum>
  <w:abstractNum w:abstractNumId="8" w15:restartNumberingAfterBreak="0">
    <w:nsid w:val="5D7109AB"/>
    <w:multiLevelType w:val="hybridMultilevel"/>
    <w:tmpl w:val="1B9CA4BE"/>
    <w:lvl w:ilvl="0" w:tplc="AA82AE02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F7DE81FE">
      <w:numFmt w:val="bullet"/>
      <w:lvlText w:val="•"/>
      <w:lvlJc w:val="left"/>
      <w:pPr>
        <w:ind w:left="1868" w:hanging="360"/>
      </w:pPr>
      <w:rPr>
        <w:rFonts w:hint="default"/>
        <w:lang w:val="sq-AL" w:eastAsia="en-US" w:bidi="ar-SA"/>
      </w:rPr>
    </w:lvl>
    <w:lvl w:ilvl="2" w:tplc="80B2B170">
      <w:numFmt w:val="bullet"/>
      <w:lvlText w:val="•"/>
      <w:lvlJc w:val="left"/>
      <w:pPr>
        <w:ind w:left="2877" w:hanging="360"/>
      </w:pPr>
      <w:rPr>
        <w:rFonts w:hint="default"/>
        <w:lang w:val="sq-AL" w:eastAsia="en-US" w:bidi="ar-SA"/>
      </w:rPr>
    </w:lvl>
    <w:lvl w:ilvl="3" w:tplc="8B62B40E">
      <w:numFmt w:val="bullet"/>
      <w:lvlText w:val="•"/>
      <w:lvlJc w:val="left"/>
      <w:pPr>
        <w:ind w:left="3885" w:hanging="360"/>
      </w:pPr>
      <w:rPr>
        <w:rFonts w:hint="default"/>
        <w:lang w:val="sq-AL" w:eastAsia="en-US" w:bidi="ar-SA"/>
      </w:rPr>
    </w:lvl>
    <w:lvl w:ilvl="4" w:tplc="FE0CB182">
      <w:numFmt w:val="bullet"/>
      <w:lvlText w:val="•"/>
      <w:lvlJc w:val="left"/>
      <w:pPr>
        <w:ind w:left="4894" w:hanging="360"/>
      </w:pPr>
      <w:rPr>
        <w:rFonts w:hint="default"/>
        <w:lang w:val="sq-AL" w:eastAsia="en-US" w:bidi="ar-SA"/>
      </w:rPr>
    </w:lvl>
    <w:lvl w:ilvl="5" w:tplc="5F3029F2">
      <w:numFmt w:val="bullet"/>
      <w:lvlText w:val="•"/>
      <w:lvlJc w:val="left"/>
      <w:pPr>
        <w:ind w:left="5902" w:hanging="360"/>
      </w:pPr>
      <w:rPr>
        <w:rFonts w:hint="default"/>
        <w:lang w:val="sq-AL" w:eastAsia="en-US" w:bidi="ar-SA"/>
      </w:rPr>
    </w:lvl>
    <w:lvl w:ilvl="6" w:tplc="75C4405A">
      <w:numFmt w:val="bullet"/>
      <w:lvlText w:val="•"/>
      <w:lvlJc w:val="left"/>
      <w:pPr>
        <w:ind w:left="6911" w:hanging="360"/>
      </w:pPr>
      <w:rPr>
        <w:rFonts w:hint="default"/>
        <w:lang w:val="sq-AL" w:eastAsia="en-US" w:bidi="ar-SA"/>
      </w:rPr>
    </w:lvl>
    <w:lvl w:ilvl="7" w:tplc="0B3E89AE">
      <w:numFmt w:val="bullet"/>
      <w:lvlText w:val="•"/>
      <w:lvlJc w:val="left"/>
      <w:pPr>
        <w:ind w:left="7919" w:hanging="360"/>
      </w:pPr>
      <w:rPr>
        <w:rFonts w:hint="default"/>
        <w:lang w:val="sq-AL" w:eastAsia="en-US" w:bidi="ar-SA"/>
      </w:rPr>
    </w:lvl>
    <w:lvl w:ilvl="8" w:tplc="6DFE3DB2">
      <w:numFmt w:val="bullet"/>
      <w:lvlText w:val="•"/>
      <w:lvlJc w:val="left"/>
      <w:pPr>
        <w:ind w:left="8928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69536A4D"/>
    <w:multiLevelType w:val="hybridMultilevel"/>
    <w:tmpl w:val="984648B8"/>
    <w:lvl w:ilvl="0" w:tplc="143CBCB2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84A2C2C2">
      <w:numFmt w:val="bullet"/>
      <w:lvlText w:val="•"/>
      <w:lvlJc w:val="left"/>
      <w:pPr>
        <w:ind w:left="1904" w:hanging="360"/>
      </w:pPr>
      <w:rPr>
        <w:rFonts w:hint="default"/>
        <w:lang w:val="sq-AL" w:eastAsia="en-US" w:bidi="ar-SA"/>
      </w:rPr>
    </w:lvl>
    <w:lvl w:ilvl="2" w:tplc="345AB5FA">
      <w:numFmt w:val="bullet"/>
      <w:lvlText w:val="•"/>
      <w:lvlJc w:val="left"/>
      <w:pPr>
        <w:ind w:left="2909" w:hanging="360"/>
      </w:pPr>
      <w:rPr>
        <w:rFonts w:hint="default"/>
        <w:lang w:val="sq-AL" w:eastAsia="en-US" w:bidi="ar-SA"/>
      </w:rPr>
    </w:lvl>
    <w:lvl w:ilvl="3" w:tplc="C39499E2">
      <w:numFmt w:val="bullet"/>
      <w:lvlText w:val="•"/>
      <w:lvlJc w:val="left"/>
      <w:pPr>
        <w:ind w:left="3913" w:hanging="360"/>
      </w:pPr>
      <w:rPr>
        <w:rFonts w:hint="default"/>
        <w:lang w:val="sq-AL" w:eastAsia="en-US" w:bidi="ar-SA"/>
      </w:rPr>
    </w:lvl>
    <w:lvl w:ilvl="4" w:tplc="0BFE724A">
      <w:numFmt w:val="bullet"/>
      <w:lvlText w:val="•"/>
      <w:lvlJc w:val="left"/>
      <w:pPr>
        <w:ind w:left="4918" w:hanging="360"/>
      </w:pPr>
      <w:rPr>
        <w:rFonts w:hint="default"/>
        <w:lang w:val="sq-AL" w:eastAsia="en-US" w:bidi="ar-SA"/>
      </w:rPr>
    </w:lvl>
    <w:lvl w:ilvl="5" w:tplc="F1CCA534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2386177A">
      <w:numFmt w:val="bullet"/>
      <w:lvlText w:val="•"/>
      <w:lvlJc w:val="left"/>
      <w:pPr>
        <w:ind w:left="6927" w:hanging="360"/>
      </w:pPr>
      <w:rPr>
        <w:rFonts w:hint="default"/>
        <w:lang w:val="sq-AL" w:eastAsia="en-US" w:bidi="ar-SA"/>
      </w:rPr>
    </w:lvl>
    <w:lvl w:ilvl="7" w:tplc="2B1425D6">
      <w:numFmt w:val="bullet"/>
      <w:lvlText w:val="•"/>
      <w:lvlJc w:val="left"/>
      <w:pPr>
        <w:ind w:left="7931" w:hanging="360"/>
      </w:pPr>
      <w:rPr>
        <w:rFonts w:hint="default"/>
        <w:lang w:val="sq-AL" w:eastAsia="en-US" w:bidi="ar-SA"/>
      </w:rPr>
    </w:lvl>
    <w:lvl w:ilvl="8" w:tplc="C66CD9D4">
      <w:numFmt w:val="bullet"/>
      <w:lvlText w:val="•"/>
      <w:lvlJc w:val="left"/>
      <w:pPr>
        <w:ind w:left="8936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704F5ECC"/>
    <w:multiLevelType w:val="hybridMultilevel"/>
    <w:tmpl w:val="1516378C"/>
    <w:lvl w:ilvl="0" w:tplc="51A248AA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2342FB4E">
      <w:numFmt w:val="bullet"/>
      <w:lvlText w:val="•"/>
      <w:lvlJc w:val="left"/>
      <w:pPr>
        <w:ind w:left="1886" w:hanging="360"/>
      </w:pPr>
      <w:rPr>
        <w:rFonts w:hint="default"/>
        <w:lang w:val="sq-AL" w:eastAsia="en-US" w:bidi="ar-SA"/>
      </w:rPr>
    </w:lvl>
    <w:lvl w:ilvl="2" w:tplc="68727C4A">
      <w:numFmt w:val="bullet"/>
      <w:lvlText w:val="•"/>
      <w:lvlJc w:val="left"/>
      <w:pPr>
        <w:ind w:left="2893" w:hanging="360"/>
      </w:pPr>
      <w:rPr>
        <w:rFonts w:hint="default"/>
        <w:lang w:val="sq-AL" w:eastAsia="en-US" w:bidi="ar-SA"/>
      </w:rPr>
    </w:lvl>
    <w:lvl w:ilvl="3" w:tplc="BD2A8D04">
      <w:numFmt w:val="bullet"/>
      <w:lvlText w:val="•"/>
      <w:lvlJc w:val="left"/>
      <w:pPr>
        <w:ind w:left="3899" w:hanging="360"/>
      </w:pPr>
      <w:rPr>
        <w:rFonts w:hint="default"/>
        <w:lang w:val="sq-AL" w:eastAsia="en-US" w:bidi="ar-SA"/>
      </w:rPr>
    </w:lvl>
    <w:lvl w:ilvl="4" w:tplc="4846F35A">
      <w:numFmt w:val="bullet"/>
      <w:lvlText w:val="•"/>
      <w:lvlJc w:val="left"/>
      <w:pPr>
        <w:ind w:left="4906" w:hanging="360"/>
      </w:pPr>
      <w:rPr>
        <w:rFonts w:hint="default"/>
        <w:lang w:val="sq-AL" w:eastAsia="en-US" w:bidi="ar-SA"/>
      </w:rPr>
    </w:lvl>
    <w:lvl w:ilvl="5" w:tplc="6BA654AE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137E4D38">
      <w:numFmt w:val="bullet"/>
      <w:lvlText w:val="•"/>
      <w:lvlJc w:val="left"/>
      <w:pPr>
        <w:ind w:left="6919" w:hanging="360"/>
      </w:pPr>
      <w:rPr>
        <w:rFonts w:hint="default"/>
        <w:lang w:val="sq-AL" w:eastAsia="en-US" w:bidi="ar-SA"/>
      </w:rPr>
    </w:lvl>
    <w:lvl w:ilvl="7" w:tplc="AF06F908">
      <w:numFmt w:val="bullet"/>
      <w:lvlText w:val="•"/>
      <w:lvlJc w:val="left"/>
      <w:pPr>
        <w:ind w:left="7925" w:hanging="360"/>
      </w:pPr>
      <w:rPr>
        <w:rFonts w:hint="default"/>
        <w:lang w:val="sq-AL" w:eastAsia="en-US" w:bidi="ar-SA"/>
      </w:rPr>
    </w:lvl>
    <w:lvl w:ilvl="8" w:tplc="2FBC9270">
      <w:numFmt w:val="bullet"/>
      <w:lvlText w:val="•"/>
      <w:lvlJc w:val="left"/>
      <w:pPr>
        <w:ind w:left="8932" w:hanging="360"/>
      </w:pPr>
      <w:rPr>
        <w:rFonts w:hint="default"/>
        <w:lang w:val="sq-AL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D3"/>
    <w:rsid w:val="00035054"/>
    <w:rsid w:val="003644D3"/>
    <w:rsid w:val="00555C86"/>
    <w:rsid w:val="00E3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28CE6D-B33C-4FBD-AFD3-37714B0C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8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2022-08-19T09:32:00Z</dcterms:created>
  <dcterms:modified xsi:type="dcterms:W3CDTF">2022-08-19T09:32:00Z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2022-08-19T00:00:00Z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2022-08-19T00:00:00Z</vt:filetime>
  </property>
</Properties>
</file>