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66C36" w14:textId="77777777" w:rsidR="00EC248E" w:rsidRPr="00077333" w:rsidRDefault="00255C20" w:rsidP="00CE599E">
      <w:pPr>
        <w:keepNext/>
        <w:keepLines/>
        <w:spacing w:after="0" w:line="276" w:lineRule="auto"/>
        <w:jc w:val="center"/>
        <w:outlineLvl w:val="0"/>
        <w:rPr>
          <w:rFonts w:ascii="Book Antiqua" w:eastAsiaTheme="majorEastAsia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bookmarkStart w:id="0" w:name="_Toc88745347"/>
      <w:bookmarkStart w:id="1" w:name="_Hlk152675219"/>
      <w:r w:rsidRPr="00077333">
        <w:rPr>
          <w:rFonts w:ascii="Book Antiqua" w:eastAsiaTheme="majorEastAsia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Formulari i aplikimit</w:t>
      </w:r>
      <w:bookmarkEnd w:id="0"/>
      <w:r w:rsidR="00946ECD" w:rsidRPr="00077333">
        <w:rPr>
          <w:rFonts w:ascii="Book Antiqua" w:eastAsiaTheme="majorEastAsia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 xml:space="preserve"> – Projekt Propozimi</w:t>
      </w:r>
    </w:p>
    <w:p w14:paraId="58D1B9CB" w14:textId="2F2BBF86" w:rsidR="00255C20" w:rsidRPr="00077333" w:rsidRDefault="00DB31B5" w:rsidP="00CE599E">
      <w:pPr>
        <w:pStyle w:val="ListParagraph"/>
        <w:keepNext/>
        <w:keepLines/>
        <w:numPr>
          <w:ilvl w:val="0"/>
          <w:numId w:val="1"/>
        </w:numPr>
        <w:spacing w:after="0" w:line="276" w:lineRule="auto"/>
        <w:outlineLvl w:val="0"/>
        <w:rPr>
          <w:rFonts w:ascii="Book Antiqua" w:eastAsiaTheme="majorEastAsia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>
        <w:rPr>
          <w:rFonts w:ascii="Book Antiqua" w:eastAsia="MS Mincho" w:hAnsi="Book Antiqua"/>
          <w:b/>
          <w:bCs/>
          <w:kern w:val="0"/>
          <w:sz w:val="24"/>
          <w:szCs w:val="24"/>
          <w:lang w:val="sq-AL"/>
          <w14:ligatures w14:val="none"/>
        </w:rPr>
        <w:t>I</w:t>
      </w:r>
      <w:r w:rsidRPr="00077333">
        <w:rPr>
          <w:rFonts w:ascii="Book Antiqua" w:eastAsia="MS Mincho" w:hAnsi="Book Antiqua"/>
          <w:b/>
          <w:bCs/>
          <w:kern w:val="0"/>
          <w:sz w:val="24"/>
          <w:szCs w:val="24"/>
          <w:lang w:val="sq-AL"/>
          <w14:ligatures w14:val="none"/>
        </w:rPr>
        <w:t>nformatat e kompanisë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1"/>
        <w:gridCol w:w="5156"/>
      </w:tblGrid>
      <w:tr w:rsidR="00077333" w:rsidRPr="00077333" w14:paraId="2EA228D9" w14:textId="77777777" w:rsidTr="00DA28B1">
        <w:tc>
          <w:tcPr>
            <w:tcW w:w="3936" w:type="dxa"/>
          </w:tcPr>
          <w:p w14:paraId="00D18C46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Emri i plotë i kompanisë:</w:t>
            </w:r>
          </w:p>
        </w:tc>
        <w:tc>
          <w:tcPr>
            <w:tcW w:w="5329" w:type="dxa"/>
          </w:tcPr>
          <w:p w14:paraId="01FEFFA6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47D39" w:rsidRPr="00077333" w14:paraId="027E1CF7" w14:textId="77777777" w:rsidTr="00DA28B1">
        <w:tc>
          <w:tcPr>
            <w:tcW w:w="3936" w:type="dxa"/>
          </w:tcPr>
          <w:p w14:paraId="3217E4F9" w14:textId="3B29F1F8" w:rsidR="00047D39" w:rsidRPr="00077333" w:rsidRDefault="00047D39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Numri i Unifikuar i Regjistrimit:</w:t>
            </w:r>
          </w:p>
        </w:tc>
        <w:tc>
          <w:tcPr>
            <w:tcW w:w="5329" w:type="dxa"/>
          </w:tcPr>
          <w:p w14:paraId="59B7FD52" w14:textId="77777777" w:rsidR="00047D39" w:rsidRPr="00077333" w:rsidRDefault="00047D39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37504DB6" w14:textId="77777777" w:rsidTr="00DA28B1">
        <w:tc>
          <w:tcPr>
            <w:tcW w:w="3936" w:type="dxa"/>
          </w:tcPr>
          <w:p w14:paraId="1E05CBE2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Statusi juridik:</w:t>
            </w:r>
          </w:p>
        </w:tc>
        <w:tc>
          <w:tcPr>
            <w:tcW w:w="5329" w:type="dxa"/>
          </w:tcPr>
          <w:p w14:paraId="5F6B6D63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1C9351DA" w14:textId="77777777" w:rsidTr="00DA28B1">
        <w:tc>
          <w:tcPr>
            <w:tcW w:w="3936" w:type="dxa"/>
          </w:tcPr>
          <w:p w14:paraId="1EC22014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Adresa dhe vendndodhja:</w:t>
            </w:r>
          </w:p>
        </w:tc>
        <w:tc>
          <w:tcPr>
            <w:tcW w:w="5329" w:type="dxa"/>
          </w:tcPr>
          <w:p w14:paraId="18555464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26691AC6" w14:textId="77777777" w:rsidTr="00DA28B1">
        <w:tc>
          <w:tcPr>
            <w:tcW w:w="3936" w:type="dxa"/>
          </w:tcPr>
          <w:p w14:paraId="178DDD79" w14:textId="60294B2A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 xml:space="preserve">Përfaqësuesi </w:t>
            </w:r>
            <w:r w:rsidR="00047D39">
              <w:rPr>
                <w:rFonts w:ascii="Book Antiqua" w:eastAsia="MS Mincho" w:hAnsi="Book Antiqua" w:cstheme="minorHAnsi"/>
                <w:b/>
                <w:lang w:val="sq-AL"/>
              </w:rPr>
              <w:t>i kompanisë</w:t>
            </w:r>
          </w:p>
        </w:tc>
        <w:tc>
          <w:tcPr>
            <w:tcW w:w="5329" w:type="dxa"/>
          </w:tcPr>
          <w:p w14:paraId="38761DFC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30DB6949" w14:textId="77777777" w:rsidTr="00DA28B1">
        <w:tc>
          <w:tcPr>
            <w:tcW w:w="3936" w:type="dxa"/>
          </w:tcPr>
          <w:p w14:paraId="30DFEB7E" w14:textId="4EAF79F5" w:rsidR="00255C20" w:rsidRPr="00077333" w:rsidRDefault="00047D39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>
              <w:rPr>
                <w:rFonts w:ascii="Book Antiqua" w:eastAsia="MS Mincho" w:hAnsi="Book Antiqua" w:cstheme="minorHAnsi"/>
                <w:b/>
                <w:lang w:val="sq-AL"/>
              </w:rPr>
              <w:t>Aktiviteti primar dhe sekondar sipas kodit të regjistrimit:</w:t>
            </w:r>
          </w:p>
        </w:tc>
        <w:tc>
          <w:tcPr>
            <w:tcW w:w="5329" w:type="dxa"/>
          </w:tcPr>
          <w:p w14:paraId="195A1B70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47D39" w:rsidRPr="00077333" w14:paraId="39AA005F" w14:textId="77777777" w:rsidTr="007C38BA">
        <w:tc>
          <w:tcPr>
            <w:tcW w:w="3936" w:type="dxa"/>
          </w:tcPr>
          <w:p w14:paraId="0740B21D" w14:textId="77777777" w:rsidR="00047D39" w:rsidRPr="00077333" w:rsidRDefault="00047D39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proofErr w:type="spellStart"/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Website</w:t>
            </w:r>
            <w:proofErr w:type="spellEnd"/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:</w:t>
            </w:r>
          </w:p>
        </w:tc>
        <w:tc>
          <w:tcPr>
            <w:tcW w:w="5329" w:type="dxa"/>
          </w:tcPr>
          <w:p w14:paraId="57FDAB85" w14:textId="77777777" w:rsidR="00047D39" w:rsidRPr="00077333" w:rsidRDefault="00047D39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7FCF47BF" w14:textId="77777777" w:rsidTr="00DA28B1">
        <w:tc>
          <w:tcPr>
            <w:tcW w:w="3936" w:type="dxa"/>
          </w:tcPr>
          <w:p w14:paraId="3C5DB050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Kontakti telefonik:</w:t>
            </w:r>
          </w:p>
        </w:tc>
        <w:tc>
          <w:tcPr>
            <w:tcW w:w="5329" w:type="dxa"/>
          </w:tcPr>
          <w:p w14:paraId="7141AE79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159F3FDE" w14:textId="77777777" w:rsidTr="00DA28B1">
        <w:tc>
          <w:tcPr>
            <w:tcW w:w="3936" w:type="dxa"/>
          </w:tcPr>
          <w:p w14:paraId="4E006AE3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Adresa e postës elektronike:</w:t>
            </w:r>
          </w:p>
        </w:tc>
        <w:tc>
          <w:tcPr>
            <w:tcW w:w="5329" w:type="dxa"/>
          </w:tcPr>
          <w:p w14:paraId="01117417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</w:tbl>
    <w:p w14:paraId="1961F341" w14:textId="77777777" w:rsidR="00255C20" w:rsidRPr="00077333" w:rsidRDefault="00255C20" w:rsidP="00CE599E">
      <w:pPr>
        <w:tabs>
          <w:tab w:val="left" w:pos="1410"/>
        </w:tabs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</w:p>
    <w:p w14:paraId="5DBDCE27" w14:textId="29741850" w:rsidR="00255C20" w:rsidRPr="00077333" w:rsidRDefault="00DB31B5" w:rsidP="00CE599E">
      <w:pPr>
        <w:pStyle w:val="ListParagraph"/>
        <w:numPr>
          <w:ilvl w:val="0"/>
          <w:numId w:val="1"/>
        </w:numPr>
        <w:tabs>
          <w:tab w:val="left" w:pos="1410"/>
        </w:tabs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S</w:t>
      </w:r>
      <w:r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truktura e kompanisë/pronësisë në ndërmarrje sipas gjinisë</w:t>
      </w:r>
    </w:p>
    <w:p w14:paraId="559AA5F1" w14:textId="77777777" w:rsidR="00255C20" w:rsidRPr="00077333" w:rsidRDefault="00255C20" w:rsidP="00CE599E">
      <w:pPr>
        <w:tabs>
          <w:tab w:val="left" w:pos="1410"/>
        </w:tabs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4"/>
        <w:gridCol w:w="4643"/>
      </w:tblGrid>
      <w:tr w:rsidR="00077333" w:rsidRPr="00077333" w14:paraId="0AD3D198" w14:textId="77777777" w:rsidTr="00DA28B1">
        <w:tc>
          <w:tcPr>
            <w:tcW w:w="4495" w:type="dxa"/>
            <w:shd w:val="clear" w:color="auto" w:fill="8EAADB" w:themeFill="accent1" w:themeFillTint="99"/>
          </w:tcPr>
          <w:p w14:paraId="28DCE2C6" w14:textId="77777777" w:rsidR="00255C20" w:rsidRPr="00077333" w:rsidRDefault="00255C20" w:rsidP="00CE599E">
            <w:pPr>
              <w:jc w:val="center"/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bCs/>
                <w:lang w:val="sq-AL"/>
              </w:rPr>
              <w:t>P</w:t>
            </w: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ërqindja e grave në pronësi</w:t>
            </w:r>
          </w:p>
        </w:tc>
        <w:tc>
          <w:tcPr>
            <w:tcW w:w="4770" w:type="dxa"/>
            <w:shd w:val="clear" w:color="auto" w:fill="8EAADB" w:themeFill="accent1" w:themeFillTint="99"/>
          </w:tcPr>
          <w:p w14:paraId="3CF47FB3" w14:textId="66074008" w:rsidR="00255C20" w:rsidRPr="00077333" w:rsidRDefault="00255C20" w:rsidP="00CE599E">
            <w:pPr>
              <w:jc w:val="center"/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bCs/>
                <w:lang w:val="sq-AL"/>
              </w:rPr>
              <w:t>P</w:t>
            </w: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 xml:space="preserve">ërqindja e </w:t>
            </w:r>
            <w:r w:rsidR="00323F57" w:rsidRPr="00077333">
              <w:rPr>
                <w:rFonts w:ascii="Book Antiqua" w:eastAsia="MS Mincho" w:hAnsi="Book Antiqua" w:cstheme="minorHAnsi"/>
                <w:b/>
                <w:lang w:val="sq-AL"/>
              </w:rPr>
              <w:t xml:space="preserve">meshkujve </w:t>
            </w: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në pronësi</w:t>
            </w:r>
          </w:p>
        </w:tc>
      </w:tr>
      <w:tr w:rsidR="00077333" w:rsidRPr="00077333" w14:paraId="0316AE6E" w14:textId="77777777" w:rsidTr="00DA28B1">
        <w:trPr>
          <w:trHeight w:val="449"/>
        </w:trPr>
        <w:tc>
          <w:tcPr>
            <w:tcW w:w="4495" w:type="dxa"/>
          </w:tcPr>
          <w:p w14:paraId="7B1C6658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0B8F2BAB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  <w:tc>
          <w:tcPr>
            <w:tcW w:w="4770" w:type="dxa"/>
          </w:tcPr>
          <w:p w14:paraId="0E8AEF9A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</w:tbl>
    <w:p w14:paraId="182E7061" w14:textId="77777777" w:rsidR="00255C20" w:rsidRPr="00077333" w:rsidRDefault="00255C20" w:rsidP="00CE599E">
      <w:pPr>
        <w:tabs>
          <w:tab w:val="left" w:pos="1410"/>
        </w:tabs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ab/>
      </w:r>
    </w:p>
    <w:p w14:paraId="4899F87B" w14:textId="736A764C" w:rsidR="00255C20" w:rsidRPr="00077333" w:rsidRDefault="00DB31B5" w:rsidP="00CE59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  <w:r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T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reguesit për përcaktimin e madhësisë së ndërmarrjes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1363"/>
        <w:gridCol w:w="1449"/>
        <w:gridCol w:w="1530"/>
        <w:gridCol w:w="2182"/>
      </w:tblGrid>
      <w:tr w:rsidR="00077333" w:rsidRPr="00077333" w14:paraId="70A1CA96" w14:textId="77777777" w:rsidTr="00676835">
        <w:tc>
          <w:tcPr>
            <w:tcW w:w="2493" w:type="dxa"/>
            <w:shd w:val="clear" w:color="auto" w:fill="8EAADB" w:themeFill="accent1" w:themeFillTint="99"/>
          </w:tcPr>
          <w:p w14:paraId="55DE5CDA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>Treguesit / Viti</w:t>
            </w:r>
          </w:p>
        </w:tc>
        <w:tc>
          <w:tcPr>
            <w:tcW w:w="1363" w:type="dxa"/>
            <w:shd w:val="clear" w:color="auto" w:fill="8EAADB" w:themeFill="accent1" w:themeFillTint="99"/>
          </w:tcPr>
          <w:p w14:paraId="4E9CECB0" w14:textId="1FFF9B7A" w:rsidR="00255C20" w:rsidRPr="00077333" w:rsidRDefault="00255C20" w:rsidP="00CE599E">
            <w:pPr>
              <w:spacing w:after="0" w:line="240" w:lineRule="auto"/>
              <w:jc w:val="center"/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>2022</w:t>
            </w:r>
          </w:p>
        </w:tc>
        <w:tc>
          <w:tcPr>
            <w:tcW w:w="1449" w:type="dxa"/>
            <w:shd w:val="clear" w:color="auto" w:fill="8EAADB" w:themeFill="accent1" w:themeFillTint="99"/>
          </w:tcPr>
          <w:p w14:paraId="7530FF70" w14:textId="0B9CE574" w:rsidR="00255C20" w:rsidRPr="00077333" w:rsidRDefault="00255C20" w:rsidP="00CE599E">
            <w:pPr>
              <w:spacing w:after="0" w:line="240" w:lineRule="auto"/>
              <w:jc w:val="center"/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>2023</w:t>
            </w:r>
          </w:p>
        </w:tc>
        <w:tc>
          <w:tcPr>
            <w:tcW w:w="1530" w:type="dxa"/>
            <w:shd w:val="clear" w:color="auto" w:fill="8EAADB" w:themeFill="accent1" w:themeFillTint="99"/>
          </w:tcPr>
          <w:p w14:paraId="73C47447" w14:textId="1B131382" w:rsidR="00255C20" w:rsidRPr="00077333" w:rsidRDefault="00255C20" w:rsidP="00CE599E">
            <w:pPr>
              <w:spacing w:after="0" w:line="240" w:lineRule="auto"/>
              <w:jc w:val="center"/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>Gratë</w:t>
            </w:r>
            <w:r w:rsidR="00F051F2"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 xml:space="preserve"> 2023</w:t>
            </w:r>
          </w:p>
        </w:tc>
        <w:tc>
          <w:tcPr>
            <w:tcW w:w="2182" w:type="dxa"/>
            <w:shd w:val="clear" w:color="auto" w:fill="8EAADB" w:themeFill="accent1" w:themeFillTint="99"/>
          </w:tcPr>
          <w:p w14:paraId="52ADCD17" w14:textId="45E02DD4" w:rsidR="00255C20" w:rsidRPr="00077333" w:rsidRDefault="00255C20" w:rsidP="00CE599E">
            <w:pPr>
              <w:spacing w:after="0" w:line="240" w:lineRule="auto"/>
              <w:jc w:val="center"/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>Minoritetet</w:t>
            </w:r>
            <w:r w:rsidR="00F051F2" w:rsidRPr="00077333">
              <w:rPr>
                <w:rFonts w:ascii="Book Antiqua" w:eastAsia="MS Mincho" w:hAnsi="Book Antiqua" w:cstheme="minorHAnsi"/>
                <w:b/>
                <w:kern w:val="0"/>
                <w:sz w:val="24"/>
                <w:szCs w:val="24"/>
                <w:lang w:val="sq-AL"/>
                <w14:ligatures w14:val="none"/>
              </w:rPr>
              <w:t xml:space="preserve"> 2023</w:t>
            </w:r>
          </w:p>
        </w:tc>
      </w:tr>
      <w:tr w:rsidR="00077333" w:rsidRPr="00077333" w14:paraId="11E9A3FE" w14:textId="77777777" w:rsidTr="00676835">
        <w:trPr>
          <w:trHeight w:val="368"/>
        </w:trPr>
        <w:tc>
          <w:tcPr>
            <w:tcW w:w="2493" w:type="dxa"/>
            <w:shd w:val="clear" w:color="auto" w:fill="auto"/>
          </w:tcPr>
          <w:p w14:paraId="09E5D787" w14:textId="53BC0269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t xml:space="preserve">Numri i </w:t>
            </w:r>
            <w:r w:rsidR="00F051F2" w:rsidRPr="00077333"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t>punëtorëve</w:t>
            </w:r>
          </w:p>
        </w:tc>
        <w:tc>
          <w:tcPr>
            <w:tcW w:w="1363" w:type="dxa"/>
            <w:shd w:val="clear" w:color="auto" w:fill="auto"/>
          </w:tcPr>
          <w:p w14:paraId="518A1369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1449" w:type="dxa"/>
            <w:shd w:val="clear" w:color="auto" w:fill="auto"/>
          </w:tcPr>
          <w:p w14:paraId="391773EB" w14:textId="4A04D6CC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1530" w:type="dxa"/>
          </w:tcPr>
          <w:p w14:paraId="53C6D0DE" w14:textId="69ADC253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2182" w:type="dxa"/>
          </w:tcPr>
          <w:p w14:paraId="0D47ADF7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077333" w:rsidRPr="00077333" w14:paraId="28067662" w14:textId="77777777" w:rsidTr="00676835">
        <w:trPr>
          <w:gridAfter w:val="2"/>
          <w:wAfter w:w="3712" w:type="dxa"/>
        </w:trPr>
        <w:tc>
          <w:tcPr>
            <w:tcW w:w="2493" w:type="dxa"/>
            <w:shd w:val="clear" w:color="auto" w:fill="auto"/>
          </w:tcPr>
          <w:p w14:paraId="4B44F0C9" w14:textId="487C5C3D" w:rsidR="00255C20" w:rsidRPr="00077333" w:rsidRDefault="00255C20" w:rsidP="00102946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t>Qarkullimi vjetor</w:t>
            </w:r>
            <w:r w:rsidR="00102946">
              <w:rPr>
                <w:rStyle w:val="FootnoteReference"/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footnoteReference w:id="2"/>
            </w:r>
            <w:r w:rsidRPr="00077333"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t>(€):</w:t>
            </w:r>
          </w:p>
        </w:tc>
        <w:tc>
          <w:tcPr>
            <w:tcW w:w="1363" w:type="dxa"/>
            <w:shd w:val="clear" w:color="auto" w:fill="auto"/>
          </w:tcPr>
          <w:p w14:paraId="2ED61AA0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1449" w:type="dxa"/>
            <w:shd w:val="clear" w:color="auto" w:fill="auto"/>
          </w:tcPr>
          <w:p w14:paraId="66C82A2A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077333" w:rsidRPr="00077333" w14:paraId="70D52861" w14:textId="77777777" w:rsidTr="00676835">
        <w:trPr>
          <w:gridAfter w:val="2"/>
          <w:wAfter w:w="3712" w:type="dxa"/>
        </w:trPr>
        <w:tc>
          <w:tcPr>
            <w:tcW w:w="2493" w:type="dxa"/>
            <w:shd w:val="clear" w:color="auto" w:fill="auto"/>
          </w:tcPr>
          <w:p w14:paraId="1AF86160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  <w:r w:rsidRPr="00077333"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  <w:t>Eksporti (€):</w:t>
            </w:r>
          </w:p>
        </w:tc>
        <w:tc>
          <w:tcPr>
            <w:tcW w:w="1363" w:type="dxa"/>
            <w:shd w:val="clear" w:color="auto" w:fill="auto"/>
          </w:tcPr>
          <w:p w14:paraId="45BC5633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1449" w:type="dxa"/>
            <w:shd w:val="clear" w:color="auto" w:fill="auto"/>
          </w:tcPr>
          <w:p w14:paraId="6543B073" w14:textId="77777777" w:rsidR="00255C20" w:rsidRPr="00077333" w:rsidRDefault="00255C20" w:rsidP="00CE599E">
            <w:pPr>
              <w:spacing w:after="0" w:line="240" w:lineRule="auto"/>
              <w:rPr>
                <w:rFonts w:ascii="Book Antiqua" w:eastAsia="MS Mincho" w:hAnsi="Book Antiqua" w:cstheme="minorHAns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</w:tbl>
    <w:p w14:paraId="1A3C486F" w14:textId="1ABBD162" w:rsidR="00F051F2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  </w:t>
      </w:r>
    </w:p>
    <w:p w14:paraId="7A4AE582" w14:textId="39D87836" w:rsidR="00255C20" w:rsidRPr="00077333" w:rsidRDefault="00DB31B5" w:rsidP="00CE59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theme="minorHAnsi"/>
          <w:b/>
          <w:kern w:val="0"/>
          <w:sz w:val="24"/>
          <w:szCs w:val="24"/>
          <w:lang w:val="sq-AL" w:eastAsia="ja-JP"/>
          <w14:ligatures w14:val="none"/>
        </w:rPr>
      </w:pPr>
      <w:r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A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ktiviteti i kompanisë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5979"/>
      </w:tblGrid>
      <w:tr w:rsidR="00077333" w:rsidRPr="00077333" w14:paraId="3B27CAF4" w14:textId="77777777" w:rsidTr="00DA28B1">
        <w:tc>
          <w:tcPr>
            <w:tcW w:w="3070" w:type="dxa"/>
            <w:shd w:val="clear" w:color="auto" w:fill="8EAADB" w:themeFill="accent1" w:themeFillTint="99"/>
          </w:tcPr>
          <w:p w14:paraId="2653A5B0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Aktiviteti</w:t>
            </w:r>
          </w:p>
        </w:tc>
        <w:tc>
          <w:tcPr>
            <w:tcW w:w="6195" w:type="dxa"/>
            <w:shd w:val="clear" w:color="auto" w:fill="8EAADB" w:themeFill="accent1" w:themeFillTint="99"/>
          </w:tcPr>
          <w:p w14:paraId="72081558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Përshkrimi</w:t>
            </w:r>
          </w:p>
        </w:tc>
      </w:tr>
      <w:tr w:rsidR="00077333" w:rsidRPr="00077333" w14:paraId="2658FF75" w14:textId="77777777" w:rsidTr="00DA28B1">
        <w:trPr>
          <w:trHeight w:val="566"/>
        </w:trPr>
        <w:tc>
          <w:tcPr>
            <w:tcW w:w="3070" w:type="dxa"/>
          </w:tcPr>
          <w:p w14:paraId="00A1C165" w14:textId="3D24F43A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Prodhim/</w:t>
            </w:r>
            <w:r w:rsidR="00323F57" w:rsidRPr="00077333">
              <w:rPr>
                <w:rFonts w:ascii="Book Antiqua" w:eastAsia="MS Mincho" w:hAnsi="Book Antiqua" w:cstheme="minorHAnsi"/>
                <w:lang w:val="sq-AL"/>
              </w:rPr>
              <w:t>Përpunim</w:t>
            </w:r>
          </w:p>
          <w:p w14:paraId="5884EF7F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  <w:tc>
          <w:tcPr>
            <w:tcW w:w="6195" w:type="dxa"/>
          </w:tcPr>
          <w:p w14:paraId="7EE4B0A1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5A2CF789" w14:textId="77777777" w:rsidTr="00DA28B1">
        <w:trPr>
          <w:trHeight w:val="620"/>
        </w:trPr>
        <w:tc>
          <w:tcPr>
            <w:tcW w:w="3070" w:type="dxa"/>
          </w:tcPr>
          <w:p w14:paraId="3F4D05CB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Shërbime</w:t>
            </w:r>
          </w:p>
          <w:p w14:paraId="08E411DE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  <w:tc>
          <w:tcPr>
            <w:tcW w:w="6195" w:type="dxa"/>
          </w:tcPr>
          <w:p w14:paraId="308E3250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</w:tbl>
    <w:p w14:paraId="32DDCA15" w14:textId="2846F669" w:rsidR="0016719D" w:rsidRDefault="0016719D" w:rsidP="00CE599E">
      <w:pPr>
        <w:spacing w:after="0" w:line="240" w:lineRule="auto"/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</w:p>
    <w:p w14:paraId="4567D0D8" w14:textId="77777777" w:rsidR="0016719D" w:rsidRDefault="0016719D">
      <w:pPr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  <w:r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br w:type="page"/>
      </w:r>
    </w:p>
    <w:p w14:paraId="1ADF3921" w14:textId="318A273C" w:rsidR="00255C20" w:rsidRPr="00077333" w:rsidRDefault="00255C20" w:rsidP="001671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lastRenderedPageBreak/>
        <w:t>A aplikon ndërmarrja juaj m</w:t>
      </w:r>
      <w:r w:rsidR="00337276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jete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 xml:space="preserve"> dhe metoda n</w:t>
      </w:r>
      <w:r w:rsidR="00337276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ë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 xml:space="preserve"> </w:t>
      </w:r>
      <w:r w:rsidR="00323F57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kuadër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 xml:space="preserve"> t</w:t>
      </w:r>
      <w:r w:rsidR="00337276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ë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 xml:space="preserve"> energjisë së </w:t>
      </w:r>
      <w:proofErr w:type="spellStart"/>
      <w:r w:rsidR="00D65D28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ripërtërishme</w:t>
      </w:r>
      <w:proofErr w:type="spellEnd"/>
      <w:r w:rsidR="00337276"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 xml:space="preserve"> </w:t>
      </w:r>
      <w:r w:rsidRPr="00077333"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  <w:t>dhe ekonomisë së gjelbër?</w:t>
      </w:r>
    </w:p>
    <w:p w14:paraId="7F35982E" w14:textId="77777777" w:rsidR="00255C20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</w:p>
    <w:p w14:paraId="1DF8E32F" w14:textId="6A282F6D" w:rsidR="00D93260" w:rsidRPr="00077333" w:rsidRDefault="00255C20" w:rsidP="00CE599E">
      <w:pPr>
        <w:spacing w:after="0" w:line="240" w:lineRule="auto"/>
        <w:jc w:val="center"/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>Po</w:t>
      </w:r>
      <w:r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ab/>
      </w:r>
      <w:r w:rsidR="00D93260"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 xml:space="preserve">  </w:t>
      </w:r>
      <w:r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 xml:space="preserve">   Jo</w:t>
      </w:r>
    </w:p>
    <w:p w14:paraId="52FF7AAC" w14:textId="6AACAD7E" w:rsidR="00255C20" w:rsidRPr="00077333" w:rsidRDefault="00D272EF" w:rsidP="00CE599E">
      <w:pPr>
        <w:spacing w:after="0" w:line="240" w:lineRule="auto"/>
        <w:ind w:left="720" w:firstLine="720"/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hAnsi="Book Antiqua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18F5618" wp14:editId="47DAB240">
                <wp:simplePos x="0" y="0"/>
                <wp:positionH relativeFrom="column">
                  <wp:posOffset>38100</wp:posOffset>
                </wp:positionH>
                <wp:positionV relativeFrom="paragraph">
                  <wp:posOffset>373380</wp:posOffset>
                </wp:positionV>
                <wp:extent cx="5835650" cy="774700"/>
                <wp:effectExtent l="0" t="0" r="0" b="6350"/>
                <wp:wrapSquare wrapText="bothSides"/>
                <wp:docPr id="13386266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F056" w14:textId="06A4441E" w:rsidR="00DA28B1" w:rsidRPr="00DA28B1" w:rsidRDefault="00DA28B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F561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pt;margin-top:29.4pt;width:459.5pt;height:6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">
                <v:textbox>
                  <w:txbxContent>
                    <w:p w14:paraId="2F1DF056" w14:textId="06A4441E" w:rsidR="00DA28B1" w:rsidRPr="00DA28B1" w:rsidRDefault="00DA28B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3260"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 xml:space="preserve">                  </w:t>
      </w:r>
      <w:r w:rsidR="00255C20"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 xml:space="preserve">Nëse po, ju lutemi jepni shpjegime </w:t>
      </w:r>
      <w:r w:rsidR="00F051F2"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 xml:space="preserve">më </w:t>
      </w:r>
      <w:r w:rsidR="00255C20" w:rsidRPr="00077333">
        <w:rPr>
          <w:rFonts w:ascii="Book Antiqua" w:eastAsia="MS Mincho" w:hAnsi="Book Antiqua" w:cstheme="minorHAnsi"/>
          <w:bCs/>
          <w:iCs/>
          <w:kern w:val="0"/>
          <w:sz w:val="24"/>
          <w:szCs w:val="24"/>
          <w:lang w:val="sq-AL"/>
          <w14:ligatures w14:val="none"/>
        </w:rPr>
        <w:t>të detajuara:</w:t>
      </w:r>
    </w:p>
    <w:p w14:paraId="17A35C49" w14:textId="77777777" w:rsidR="00EC248E" w:rsidRPr="00077333" w:rsidRDefault="00EC248E" w:rsidP="00CE599E">
      <w:pPr>
        <w:spacing w:after="0" w:line="240" w:lineRule="auto"/>
        <w:jc w:val="both"/>
        <w:rPr>
          <w:rFonts w:ascii="Book Antiqua" w:eastAsia="MS Mincho" w:hAnsi="Book Antiqua" w:cstheme="minorHAnsi"/>
          <w:b/>
          <w:kern w:val="0"/>
          <w:sz w:val="24"/>
          <w:szCs w:val="24"/>
          <w:lang w:val="sq-AL"/>
          <w14:ligatures w14:val="none"/>
        </w:rPr>
      </w:pPr>
    </w:p>
    <w:p w14:paraId="0FBC1F67" w14:textId="67980762" w:rsidR="00EC248E" w:rsidRPr="00077333" w:rsidRDefault="00161CA8" w:rsidP="00CE59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r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Ne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cilat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fusha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do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te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zbatohen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sherbimet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digjitale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. Ju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mund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te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zgjidhni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vetem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nje</w:t>
      </w:r>
      <w:proofErr w:type="spellEnd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61CA8">
        <w:rPr>
          <w:rFonts w:ascii="Book Antiqua" w:hAnsi="Book Antiqua" w:cs="Segoe UI"/>
          <w:b/>
          <w:sz w:val="24"/>
          <w:szCs w:val="24"/>
          <w:shd w:val="clear" w:color="auto" w:fill="FFFFFF"/>
        </w:rPr>
        <w:t>fushe</w:t>
      </w:r>
      <w:proofErr w:type="spellEnd"/>
    </w:p>
    <w:p w14:paraId="490344FA" w14:textId="77777777" w:rsidR="00296911" w:rsidRPr="00077333" w:rsidRDefault="00296911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50"/>
        <w:gridCol w:w="4967"/>
      </w:tblGrid>
      <w:tr w:rsidR="00077333" w:rsidRPr="00077333" w14:paraId="3D4BC669" w14:textId="77777777" w:rsidTr="00F051F2">
        <w:trPr>
          <w:jc w:val="center"/>
        </w:trPr>
        <w:tc>
          <w:tcPr>
            <w:tcW w:w="4140" w:type="dxa"/>
            <w:shd w:val="clear" w:color="auto" w:fill="8EAADB" w:themeFill="accent1" w:themeFillTint="99"/>
          </w:tcPr>
          <w:p w14:paraId="1CB174AA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Fusha e biznesit</w:t>
            </w:r>
          </w:p>
        </w:tc>
        <w:tc>
          <w:tcPr>
            <w:tcW w:w="5107" w:type="dxa"/>
            <w:shd w:val="clear" w:color="auto" w:fill="8EAADB" w:themeFill="accent1" w:themeFillTint="99"/>
          </w:tcPr>
          <w:p w14:paraId="5ED5708D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b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b/>
                <w:lang w:val="sq-AL"/>
              </w:rPr>
              <w:t>Qëllimi i shërbimeve këshilluese</w:t>
            </w:r>
          </w:p>
        </w:tc>
      </w:tr>
      <w:tr w:rsidR="00077333" w:rsidRPr="00077333" w14:paraId="184A6CED" w14:textId="77777777" w:rsidTr="00D05CC7">
        <w:trPr>
          <w:trHeight w:val="746"/>
          <w:jc w:val="center"/>
        </w:trPr>
        <w:tc>
          <w:tcPr>
            <w:tcW w:w="4140" w:type="dxa"/>
          </w:tcPr>
          <w:p w14:paraId="1F078748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Marketingu Digjital</w:t>
            </w:r>
          </w:p>
        </w:tc>
        <w:tc>
          <w:tcPr>
            <w:tcW w:w="5107" w:type="dxa"/>
          </w:tcPr>
          <w:p w14:paraId="1F47E991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140CA6AF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2DAF3577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EDDA686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2D601F14" w14:textId="77777777" w:rsidTr="00F051F2">
        <w:trPr>
          <w:trHeight w:val="377"/>
          <w:jc w:val="center"/>
        </w:trPr>
        <w:tc>
          <w:tcPr>
            <w:tcW w:w="4140" w:type="dxa"/>
          </w:tcPr>
          <w:p w14:paraId="7A417884" w14:textId="7EBEA2F3" w:rsidR="00255C20" w:rsidRPr="00077333" w:rsidRDefault="00F051F2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Burimet Njerëzore</w:t>
            </w:r>
          </w:p>
        </w:tc>
        <w:tc>
          <w:tcPr>
            <w:tcW w:w="5107" w:type="dxa"/>
          </w:tcPr>
          <w:p w14:paraId="2BD99E82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37A27562" w14:textId="77777777" w:rsidR="00D05CC7" w:rsidRPr="00077333" w:rsidRDefault="00D05CC7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667A844E" w14:textId="77777777" w:rsidR="00D05CC7" w:rsidRPr="00077333" w:rsidRDefault="00D05CC7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3CB9578A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281B27EC" w14:textId="77777777" w:rsidTr="00F051F2">
        <w:trPr>
          <w:jc w:val="center"/>
        </w:trPr>
        <w:tc>
          <w:tcPr>
            <w:tcW w:w="4140" w:type="dxa"/>
          </w:tcPr>
          <w:p w14:paraId="5B9502DA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Menaxhimi i marrëdhënieve me klientët dhe planifikimi i burimeve të ndërmarrjes</w:t>
            </w:r>
          </w:p>
        </w:tc>
        <w:tc>
          <w:tcPr>
            <w:tcW w:w="5107" w:type="dxa"/>
          </w:tcPr>
          <w:p w14:paraId="4531879C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608FD89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FD239C6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E9B550F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4DC6BA88" w14:textId="77777777" w:rsidTr="00F051F2">
        <w:trPr>
          <w:trHeight w:val="449"/>
          <w:jc w:val="center"/>
        </w:trPr>
        <w:tc>
          <w:tcPr>
            <w:tcW w:w="4140" w:type="dxa"/>
          </w:tcPr>
          <w:p w14:paraId="34D74BCC" w14:textId="7DA5567A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>E-</w:t>
            </w:r>
            <w:r w:rsidR="00D65D28" w:rsidRPr="00077333">
              <w:rPr>
                <w:rFonts w:ascii="Book Antiqua" w:eastAsia="MS Mincho" w:hAnsi="Book Antiqua" w:cstheme="minorHAnsi"/>
                <w:lang w:val="sq-AL"/>
              </w:rPr>
              <w:t>Tregtia</w:t>
            </w:r>
            <w:r w:rsidRPr="00077333">
              <w:rPr>
                <w:rFonts w:ascii="Book Antiqua" w:eastAsia="MS Mincho" w:hAnsi="Book Antiqua" w:cstheme="minorHAnsi"/>
                <w:lang w:val="sq-AL"/>
              </w:rPr>
              <w:t xml:space="preserve"> (platformat e shitjes </w:t>
            </w:r>
            <w:proofErr w:type="spellStart"/>
            <w:r w:rsidRPr="00077333">
              <w:rPr>
                <w:rFonts w:ascii="Book Antiqua" w:eastAsia="MS Mincho" w:hAnsi="Book Antiqua" w:cstheme="minorHAnsi"/>
                <w:lang w:val="sq-AL"/>
              </w:rPr>
              <w:t>online</w:t>
            </w:r>
            <w:proofErr w:type="spellEnd"/>
            <w:r w:rsidRPr="00077333">
              <w:rPr>
                <w:rFonts w:ascii="Book Antiqua" w:eastAsia="MS Mincho" w:hAnsi="Book Antiqua" w:cstheme="minorHAnsi"/>
                <w:lang w:val="sq-AL"/>
              </w:rPr>
              <w:t>)</w:t>
            </w:r>
          </w:p>
        </w:tc>
        <w:tc>
          <w:tcPr>
            <w:tcW w:w="5107" w:type="dxa"/>
          </w:tcPr>
          <w:p w14:paraId="2217D4FF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36F1821B" w14:textId="77777777" w:rsidR="00FB565C" w:rsidRPr="00077333" w:rsidRDefault="00FB565C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16DB59CD" w14:textId="77777777" w:rsidR="00D44719" w:rsidRPr="00077333" w:rsidRDefault="00D44719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42839A64" w14:textId="77777777" w:rsidR="00D44719" w:rsidRPr="00077333" w:rsidRDefault="00D44719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  <w:tr w:rsidR="00077333" w:rsidRPr="00077333" w14:paraId="4EA0B789" w14:textId="77777777" w:rsidTr="00F051F2">
        <w:trPr>
          <w:jc w:val="center"/>
        </w:trPr>
        <w:tc>
          <w:tcPr>
            <w:tcW w:w="4140" w:type="dxa"/>
          </w:tcPr>
          <w:p w14:paraId="5BEEC2D4" w14:textId="77777777" w:rsidR="00255C20" w:rsidRPr="00077333" w:rsidRDefault="00255C20" w:rsidP="00CE599E">
            <w:pPr>
              <w:rPr>
                <w:rFonts w:ascii="Book Antiqua" w:eastAsia="MS Mincho" w:hAnsi="Book Antiqua" w:cstheme="minorHAnsi"/>
                <w:lang w:val="sq-AL"/>
              </w:rPr>
            </w:pPr>
            <w:r w:rsidRPr="00077333">
              <w:rPr>
                <w:rFonts w:ascii="Book Antiqua" w:eastAsia="MS Mincho" w:hAnsi="Book Antiqua" w:cstheme="minorHAnsi"/>
                <w:lang w:val="sq-AL"/>
              </w:rPr>
              <w:t xml:space="preserve">Programe të ndryshme automatizimi dhe </w:t>
            </w:r>
            <w:proofErr w:type="spellStart"/>
            <w:r w:rsidRPr="00077333">
              <w:rPr>
                <w:rFonts w:ascii="Book Antiqua" w:eastAsia="MS Mincho" w:hAnsi="Book Antiqua" w:cstheme="minorHAnsi"/>
                <w:lang w:val="sq-AL"/>
              </w:rPr>
              <w:t>optimizimi</w:t>
            </w:r>
            <w:proofErr w:type="spellEnd"/>
          </w:p>
        </w:tc>
        <w:tc>
          <w:tcPr>
            <w:tcW w:w="5107" w:type="dxa"/>
          </w:tcPr>
          <w:p w14:paraId="3F5C30F0" w14:textId="77777777" w:rsidR="00D44719" w:rsidRPr="00077333" w:rsidRDefault="00D44719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20E3967" w14:textId="77777777" w:rsidR="003D52CE" w:rsidRPr="00077333" w:rsidRDefault="003D52CE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416288DA" w14:textId="77777777" w:rsidR="00296911" w:rsidRPr="00077333" w:rsidRDefault="00296911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  <w:p w14:paraId="71B52D88" w14:textId="77777777" w:rsidR="00320582" w:rsidRPr="00077333" w:rsidRDefault="00320582" w:rsidP="00CE599E">
            <w:pPr>
              <w:rPr>
                <w:rFonts w:ascii="Book Antiqua" w:eastAsia="MS Mincho" w:hAnsi="Book Antiqua" w:cstheme="minorHAnsi"/>
                <w:lang w:val="sq-AL"/>
              </w:rPr>
            </w:pPr>
          </w:p>
        </w:tc>
      </w:tr>
    </w:tbl>
    <w:p w14:paraId="6502BC1D" w14:textId="708C1BFA" w:rsidR="00255C20" w:rsidRPr="00077333" w:rsidRDefault="00D272EF" w:rsidP="00CE59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hAnsi="Book Antiqua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27F74BD" wp14:editId="7EC3EBAA">
                <wp:simplePos x="0" y="0"/>
                <wp:positionH relativeFrom="margin">
                  <wp:align>right</wp:align>
                </wp:positionH>
                <wp:positionV relativeFrom="paragraph">
                  <wp:posOffset>379730</wp:posOffset>
                </wp:positionV>
                <wp:extent cx="5930900" cy="1352550"/>
                <wp:effectExtent l="0" t="0" r="0" b="0"/>
                <wp:wrapSquare wrapText="bothSides"/>
                <wp:docPr id="561859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80D0" w14:textId="77777777" w:rsidR="003A194A" w:rsidRDefault="003A19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F74BD" id="Text Box 3" o:spid="_x0000_s1027" type="#_x0000_t202" style="position:absolute;left:0;text-align:left;margin-left:415.8pt;margin-top:29.9pt;width:467pt;height:106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">
                <v:textbox>
                  <w:txbxContent>
                    <w:p w14:paraId="2E2480D0" w14:textId="77777777" w:rsidR="003A194A" w:rsidRDefault="003A194A"/>
                  </w:txbxContent>
                </v:textbox>
                <w10:wrap type="square" anchorx="margin"/>
              </v:shape>
            </w:pict>
          </mc:Fallback>
        </mc:AlternateContent>
      </w:r>
      <w:r w:rsidR="00D65D28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Çfarë</w:t>
      </w:r>
      <w:r w:rsidR="00255C20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 xml:space="preserve"> ndikimi do të ketë shërbimi i digjitalizimit në ndërmarrjen tuaj?</w:t>
      </w:r>
    </w:p>
    <w:p w14:paraId="34F78E56" w14:textId="77777777" w:rsidR="00255C20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</w:p>
    <w:p w14:paraId="2D01F9AC" w14:textId="74235D15" w:rsidR="00255C20" w:rsidRPr="00077333" w:rsidRDefault="00D272EF" w:rsidP="00CE59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hAnsi="Book Antiqua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FFA74C6" wp14:editId="006FF691">
                <wp:simplePos x="0" y="0"/>
                <wp:positionH relativeFrom="margin">
                  <wp:align>right</wp:align>
                </wp:positionH>
                <wp:positionV relativeFrom="paragraph">
                  <wp:posOffset>487045</wp:posOffset>
                </wp:positionV>
                <wp:extent cx="5884545" cy="1377950"/>
                <wp:effectExtent l="0" t="0" r="20955" b="12700"/>
                <wp:wrapSquare wrapText="bothSides"/>
                <wp:docPr id="6590097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54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E6F4" w14:textId="47C9B164" w:rsidR="003A194A" w:rsidRDefault="003A194A"/>
                          <w:p w14:paraId="1FA71DC6" w14:textId="77777777" w:rsidR="003A194A" w:rsidRDefault="003A19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74C6" id="Text Box 2" o:spid="_x0000_s1028" type="#_x0000_t202" style="position:absolute;left:0;text-align:left;margin-left:412.15pt;margin-top:38.35pt;width:463.35pt;height:108.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">
                <v:textbox>
                  <w:txbxContent>
                    <w:p w14:paraId="5AC8E6F4" w14:textId="47C9B164" w:rsidR="003A194A" w:rsidRDefault="003A194A"/>
                    <w:p w14:paraId="1FA71DC6" w14:textId="77777777" w:rsidR="003A194A" w:rsidRDefault="003A194A"/>
                  </w:txbxContent>
                </v:textbox>
                <w10:wrap type="square" anchorx="margin"/>
              </v:shape>
            </w:pict>
          </mc:Fallback>
        </mc:AlternateContent>
      </w:r>
      <w:r w:rsidR="00255C20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Si pritet që shërbimi i digjitalizimit të ndikoj në rritjen e qarkullimit të ndërmarrjes tuaj</w:t>
      </w:r>
      <w:r w:rsidR="00D65D28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?</w:t>
      </w:r>
    </w:p>
    <w:p w14:paraId="1148D992" w14:textId="77777777" w:rsidR="00EC248E" w:rsidRPr="00077333" w:rsidRDefault="00EC248E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</w:p>
    <w:p w14:paraId="435FBB27" w14:textId="59A56369" w:rsidR="00255C20" w:rsidRPr="00077333" w:rsidRDefault="00D272EF" w:rsidP="00CE599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hAnsi="Book Antiqua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427274A" wp14:editId="590DD2DA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5924550" cy="1460500"/>
                <wp:effectExtent l="0" t="0" r="0" b="6350"/>
                <wp:wrapSquare wrapText="bothSides"/>
                <wp:docPr id="46200599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B0133" w14:textId="3C97AC43" w:rsidR="003A194A" w:rsidRDefault="003A19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7274A" id="Text Box 1" o:spid="_x0000_s1029" type="#_x0000_t202" style="position:absolute;left:0;text-align:left;margin-left:415.3pt;margin-top:35.25pt;width:466.5pt;height:115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">
                <v:textbox>
                  <w:txbxContent>
                    <w:p w14:paraId="792B0133" w14:textId="3C97AC43" w:rsidR="003A194A" w:rsidRDefault="003A194A"/>
                  </w:txbxContent>
                </v:textbox>
                <w10:wrap type="square" anchorx="margin"/>
              </v:shape>
            </w:pict>
          </mc:Fallback>
        </mc:AlternateContent>
      </w:r>
      <w:r w:rsidR="00255C20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Si pritet që shërbimi i digjitalizimit të ndikoj në rritjen e numrit të punësuarve në ndërmarrjen tuaj</w:t>
      </w:r>
      <w:r w:rsidR="00D65D28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?</w:t>
      </w:r>
    </w:p>
    <w:p w14:paraId="258565CA" w14:textId="77777777" w:rsidR="00EC248E" w:rsidRPr="00077333" w:rsidRDefault="00EC248E" w:rsidP="00CE599E">
      <w:pPr>
        <w:spacing w:after="0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</w:p>
    <w:p w14:paraId="1B26C904" w14:textId="28515E4D" w:rsidR="00255C20" w:rsidRPr="00077333" w:rsidRDefault="00255C20" w:rsidP="00CE599E">
      <w:pPr>
        <w:pStyle w:val="ListParagraph"/>
        <w:numPr>
          <w:ilvl w:val="0"/>
          <w:numId w:val="1"/>
        </w:numPr>
        <w:spacing w:after="0"/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</w:pPr>
      <w:bookmarkStart w:id="2" w:name="_Hlk171086276"/>
      <w:r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 xml:space="preserve">Si jeni njoftuar për </w:t>
      </w:r>
      <w:r w:rsidR="00D65D28"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>Iniciativën</w:t>
      </w:r>
      <w:r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t xml:space="preserve"> për Fuqizim Digjital?</w:t>
      </w:r>
      <w:r w:rsidRPr="00077333">
        <w:rPr>
          <w:rFonts w:ascii="Book Antiqua" w:eastAsia="MS Mincho" w:hAnsi="Book Antiqua" w:cstheme="minorHAnsi"/>
          <w:b/>
          <w:bCs/>
          <w:kern w:val="0"/>
          <w:sz w:val="24"/>
          <w:szCs w:val="24"/>
          <w:lang w:val="sq-AL"/>
          <w14:ligatures w14:val="none"/>
        </w:rPr>
        <w:br/>
      </w:r>
    </w:p>
    <w:p w14:paraId="57BD943D" w14:textId="01E20A20" w:rsidR="00255C20" w:rsidRPr="00077333" w:rsidRDefault="00D65D28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proofErr w:type="spellStart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Web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i M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INT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/KIESA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  <w:t xml:space="preserve">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  </w:t>
      </w:r>
      <w:proofErr w:type="spellStart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Web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i ECIKS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Konsulent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</w:p>
    <w:p w14:paraId="1EECC406" w14:textId="10FA73F3" w:rsidR="00255C20" w:rsidRPr="00077333" w:rsidRDefault="007F0D90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</w:t>
      </w: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           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              </w:t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</w: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="00255C2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  <w:t xml:space="preserve">                          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</w:t>
      </w: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</w:p>
    <w:p w14:paraId="14A367AA" w14:textId="45216E83" w:rsidR="00255C20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i/>
          <w:kern w:val="0"/>
          <w:sz w:val="24"/>
          <w:szCs w:val="24"/>
          <w:lang w:val="sq-AL"/>
          <w14:ligatures w14:val="none"/>
        </w:rPr>
      </w:pPr>
    </w:p>
    <w:p w14:paraId="5BCC9D7A" w14:textId="429681F5" w:rsidR="00255C20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proofErr w:type="spellStart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Facebook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proofErr w:type="spellStart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Twitter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proofErr w:type="spellStart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LinkedIn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    </w:t>
      </w:r>
      <w:proofErr w:type="spellStart"/>
      <w:r w:rsidR="00D65D28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Instagram</w:t>
      </w:r>
      <w:proofErr w:type="spellEnd"/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="00D82468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="00D65D28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TV</w:t>
      </w:r>
    </w:p>
    <w:p w14:paraId="53C23E6A" w14:textId="33D20D29" w:rsidR="00255C20" w:rsidRPr="00077333" w:rsidRDefault="00255C20" w:rsidP="00CE599E">
      <w:pPr>
        <w:spacing w:after="0" w:line="240" w:lineRule="auto"/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pP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  <w:t xml:space="preserve">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</w:t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</w:t>
      </w:r>
      <w:r w:rsidR="003A194A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ab/>
        <w:t xml:space="preserve">                    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        </w:t>
      </w:r>
      <w:r w:rsidR="00D93260"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 xml:space="preserve">  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instrText xml:space="preserve"> FORMCHECKBOX </w:instrTex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separate"/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fldChar w:fldCharType="end"/>
      </w:r>
      <w:bookmarkEnd w:id="1"/>
      <w:bookmarkEnd w:id="2"/>
    </w:p>
    <w:sectPr w:rsidR="00255C20" w:rsidRPr="00077333" w:rsidSect="00041E01">
      <w:headerReference w:type="default" r:id="rId8"/>
      <w:footerReference w:type="default" r:id="rId9"/>
      <w:pgSz w:w="11907" w:h="16839" w:code="9"/>
      <w:pgMar w:top="207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19F5E" w14:textId="77777777" w:rsidR="006136E1" w:rsidRDefault="006136E1" w:rsidP="00323F57">
      <w:pPr>
        <w:spacing w:after="0" w:line="240" w:lineRule="auto"/>
      </w:pPr>
      <w:r>
        <w:separator/>
      </w:r>
    </w:p>
  </w:endnote>
  <w:endnote w:type="continuationSeparator" w:id="0">
    <w:p w14:paraId="7936934A" w14:textId="77777777" w:rsidR="006136E1" w:rsidRDefault="006136E1" w:rsidP="00323F57">
      <w:pPr>
        <w:spacing w:after="0" w:line="240" w:lineRule="auto"/>
      </w:pPr>
      <w:r>
        <w:continuationSeparator/>
      </w:r>
    </w:p>
  </w:endnote>
  <w:endnote w:type="continuationNotice" w:id="1">
    <w:p w14:paraId="291F493A" w14:textId="77777777" w:rsidR="006136E1" w:rsidRDefault="00613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E1BCB" w14:textId="2A26DFD4" w:rsidR="00D93260" w:rsidRDefault="00D93260" w:rsidP="00D93260">
    <w:pPr>
      <w:pStyle w:val="Footer"/>
      <w:rPr>
        <w:noProof/>
      </w:rPr>
    </w:pPr>
    <w:r>
      <w:rPr>
        <w:noProof/>
        <w:lang w:val="sq-AL" w:eastAsia="sq-AL"/>
      </w:rPr>
      <w:drawing>
        <wp:anchor distT="0" distB="0" distL="114300" distR="114300" simplePos="0" relativeHeight="251658242" behindDoc="1" locked="0" layoutInCell="1" allowOverlap="1" wp14:anchorId="742EB55B" wp14:editId="041784C5">
          <wp:simplePos x="0" y="0"/>
          <wp:positionH relativeFrom="margin">
            <wp:posOffset>1243965</wp:posOffset>
          </wp:positionH>
          <wp:positionV relativeFrom="paragraph">
            <wp:posOffset>48260</wp:posOffset>
          </wp:positionV>
          <wp:extent cx="3844290" cy="838200"/>
          <wp:effectExtent l="0" t="0" r="3810" b="0"/>
          <wp:wrapTight wrapText="bothSides">
            <wp:wrapPolygon edited="0">
              <wp:start x="0" y="0"/>
              <wp:lineTo x="0" y="21109"/>
              <wp:lineTo x="21514" y="21109"/>
              <wp:lineTo x="21514" y="0"/>
              <wp:lineTo x="0" y="0"/>
            </wp:wrapPolygon>
          </wp:wrapTight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08" t="28442" r="26191" b="47771"/>
                  <a:stretch/>
                </pic:blipFill>
                <pic:spPr bwMode="auto">
                  <a:xfrm>
                    <a:off x="0" y="0"/>
                    <a:ext cx="384429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8677E0" w14:textId="15138D78" w:rsidR="00D93260" w:rsidRDefault="00D93260" w:rsidP="00D93260">
    <w:pPr>
      <w:pStyle w:val="Footer"/>
      <w:rPr>
        <w:noProof/>
      </w:rPr>
    </w:pPr>
  </w:p>
  <w:p w14:paraId="5280C929" w14:textId="16CA4094" w:rsidR="00D93260" w:rsidRPr="00D93260" w:rsidRDefault="00D93260" w:rsidP="00D93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40975" w14:textId="77777777" w:rsidR="006136E1" w:rsidRDefault="006136E1" w:rsidP="00323F57">
      <w:pPr>
        <w:spacing w:after="0" w:line="240" w:lineRule="auto"/>
      </w:pPr>
      <w:r>
        <w:separator/>
      </w:r>
    </w:p>
  </w:footnote>
  <w:footnote w:type="continuationSeparator" w:id="0">
    <w:p w14:paraId="1B462093" w14:textId="77777777" w:rsidR="006136E1" w:rsidRDefault="006136E1" w:rsidP="00323F57">
      <w:pPr>
        <w:spacing w:after="0" w:line="240" w:lineRule="auto"/>
      </w:pPr>
      <w:r>
        <w:continuationSeparator/>
      </w:r>
    </w:p>
  </w:footnote>
  <w:footnote w:type="continuationNotice" w:id="1">
    <w:p w14:paraId="322503BA" w14:textId="77777777" w:rsidR="006136E1" w:rsidRDefault="006136E1">
      <w:pPr>
        <w:spacing w:after="0" w:line="240" w:lineRule="auto"/>
      </w:pPr>
    </w:p>
  </w:footnote>
  <w:footnote w:id="2">
    <w:p w14:paraId="60B3B232" w14:textId="77777777" w:rsidR="00102946" w:rsidRDefault="00102946" w:rsidP="00102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77333"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Qarkullimi duhet të jetë i dëshmuar nga ATK</w:t>
      </w:r>
      <w:r>
        <w:rPr>
          <w:rFonts w:ascii="Book Antiqua" w:eastAsia="MS Mincho" w:hAnsi="Book Antiqua" w:cstheme="minorHAnsi"/>
          <w:kern w:val="0"/>
          <w:sz w:val="24"/>
          <w:szCs w:val="24"/>
          <w:lang w:val="sq-AL"/>
          <w14:ligatures w14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88C81" w14:textId="5DCB46CE" w:rsidR="00323F57" w:rsidRPr="005010B2" w:rsidRDefault="00323F57" w:rsidP="00323F57">
    <w:pPr>
      <w:pStyle w:val="Header"/>
      <w:rPr>
        <w:rFonts w:ascii="Times New Roman" w:hAnsi="Times New Roman"/>
        <w:sz w:val="18"/>
        <w:szCs w:val="18"/>
      </w:rPr>
    </w:pPr>
    <w:r>
      <w:rPr>
        <w:noProof/>
        <w:lang w:val="sq-AL" w:eastAsia="sq-AL"/>
      </w:rPr>
      <w:drawing>
        <wp:anchor distT="0" distB="0" distL="114300" distR="114300" simplePos="0" relativeHeight="251658241" behindDoc="0" locked="0" layoutInCell="1" allowOverlap="1" wp14:anchorId="46378F0D" wp14:editId="13173009">
          <wp:simplePos x="0" y="0"/>
          <wp:positionH relativeFrom="column">
            <wp:posOffset>3714750</wp:posOffset>
          </wp:positionH>
          <wp:positionV relativeFrom="paragraph">
            <wp:posOffset>8255</wp:posOffset>
          </wp:positionV>
          <wp:extent cx="2005965" cy="396240"/>
          <wp:effectExtent l="0" t="0" r="635" b="1016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val="sq-AL" w:eastAsia="sq-AL"/>
      </w:rPr>
      <w:drawing>
        <wp:anchor distT="0" distB="0" distL="114300" distR="114300" simplePos="0" relativeHeight="251658240" behindDoc="0" locked="0" layoutInCell="1" allowOverlap="1" wp14:anchorId="6E2F9DE0" wp14:editId="6BEEE1CE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749300" cy="708025"/>
          <wp:effectExtent l="0" t="0" r="0" b="0"/>
          <wp:wrapTight wrapText="bothSides">
            <wp:wrapPolygon edited="0">
              <wp:start x="0" y="0"/>
              <wp:lineTo x="0" y="20922"/>
              <wp:lineTo x="20868" y="20922"/>
              <wp:lineTo x="20868" y="0"/>
              <wp:lineTo x="0" y="0"/>
            </wp:wrapPolygon>
          </wp:wrapTight>
          <wp:docPr id="38" name="Picture 38" descr="Macintosh HD:Users:Veton:Desktop:ECIKS:Logo:Stema e Koso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eton:Desktop:ECIKS:Logo:Stema e Kosov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5010B2">
      <w:rPr>
        <w:rFonts w:ascii="Times New Roman" w:hAnsi="Times New Roman"/>
        <w:sz w:val="18"/>
        <w:szCs w:val="18"/>
      </w:rPr>
      <w:t>Ministria</w:t>
    </w:r>
    <w:proofErr w:type="spellEnd"/>
    <w:r w:rsidRPr="005010B2">
      <w:rPr>
        <w:rFonts w:ascii="Times New Roman" w:hAnsi="Times New Roman"/>
        <w:sz w:val="18"/>
        <w:szCs w:val="18"/>
      </w:rPr>
      <w:t xml:space="preserve"> e </w:t>
    </w:r>
    <w:proofErr w:type="spellStart"/>
    <w:r w:rsidRPr="005010B2">
      <w:rPr>
        <w:rFonts w:ascii="Times New Roman" w:hAnsi="Times New Roman"/>
        <w:sz w:val="18"/>
        <w:szCs w:val="18"/>
      </w:rPr>
      <w:t>Industrisë</w:t>
    </w:r>
    <w:proofErr w:type="spellEnd"/>
    <w:r w:rsidRPr="005010B2">
      <w:rPr>
        <w:rFonts w:ascii="Times New Roman" w:hAnsi="Times New Roman"/>
        <w:sz w:val="18"/>
        <w:szCs w:val="18"/>
      </w:rPr>
      <w:t xml:space="preserve">, </w:t>
    </w:r>
    <w:proofErr w:type="spellStart"/>
    <w:r w:rsidRPr="005010B2">
      <w:rPr>
        <w:rFonts w:ascii="Times New Roman" w:hAnsi="Times New Roman"/>
        <w:sz w:val="18"/>
        <w:szCs w:val="18"/>
      </w:rPr>
      <w:t>Ndërmarrësisë</w:t>
    </w:r>
    <w:proofErr w:type="spellEnd"/>
    <w:r w:rsidRPr="005010B2">
      <w:rPr>
        <w:rFonts w:ascii="Times New Roman" w:hAnsi="Times New Roman"/>
        <w:sz w:val="18"/>
        <w:szCs w:val="18"/>
      </w:rPr>
      <w:t xml:space="preserve"> </w:t>
    </w:r>
    <w:proofErr w:type="spellStart"/>
    <w:r w:rsidRPr="005010B2">
      <w:rPr>
        <w:rFonts w:ascii="Times New Roman" w:hAnsi="Times New Roman"/>
        <w:sz w:val="18"/>
        <w:szCs w:val="18"/>
      </w:rPr>
      <w:t>dhe</w:t>
    </w:r>
    <w:proofErr w:type="spellEnd"/>
    <w:r w:rsidRPr="005010B2">
      <w:rPr>
        <w:rFonts w:ascii="Times New Roman" w:hAnsi="Times New Roman"/>
        <w:sz w:val="18"/>
        <w:szCs w:val="18"/>
      </w:rPr>
      <w:t xml:space="preserve"> </w:t>
    </w:r>
    <w:proofErr w:type="spellStart"/>
    <w:r w:rsidRPr="005010B2">
      <w:rPr>
        <w:rFonts w:ascii="Times New Roman" w:hAnsi="Times New Roman"/>
        <w:sz w:val="18"/>
        <w:szCs w:val="18"/>
      </w:rPr>
      <w:t>Tregtisë</w:t>
    </w:r>
    <w:proofErr w:type="spellEnd"/>
    <w:r w:rsidRPr="005010B2">
      <w:rPr>
        <w:rFonts w:ascii="Times New Roman" w:hAnsi="Times New Roman"/>
        <w:sz w:val="18"/>
        <w:szCs w:val="18"/>
      </w:rPr>
      <w:t xml:space="preserve"> </w:t>
    </w:r>
  </w:p>
  <w:p w14:paraId="35C3218E" w14:textId="5B8C9F70" w:rsidR="00323F57" w:rsidRPr="00D93260" w:rsidRDefault="00323F57" w:rsidP="00323F57">
    <w:pPr>
      <w:pStyle w:val="Header"/>
      <w:rPr>
        <w:rFonts w:ascii="Times New Roman" w:hAnsi="Times New Roman"/>
        <w:sz w:val="18"/>
        <w:szCs w:val="18"/>
      </w:rPr>
    </w:pPr>
    <w:proofErr w:type="spellStart"/>
    <w:r w:rsidRPr="00D93260">
      <w:rPr>
        <w:rFonts w:ascii="Times New Roman" w:hAnsi="Times New Roman"/>
        <w:sz w:val="18"/>
        <w:szCs w:val="18"/>
      </w:rPr>
      <w:t>Ministarstvo</w:t>
    </w:r>
    <w:proofErr w:type="spellEnd"/>
    <w:r w:rsidRPr="00D93260">
      <w:rPr>
        <w:rFonts w:ascii="Times New Roman" w:hAnsi="Times New Roman"/>
        <w:sz w:val="18"/>
        <w:szCs w:val="18"/>
      </w:rPr>
      <w:t xml:space="preserve"> </w:t>
    </w:r>
    <w:proofErr w:type="spellStart"/>
    <w:r w:rsidRPr="00D93260">
      <w:rPr>
        <w:rFonts w:ascii="Times New Roman" w:hAnsi="Times New Roman"/>
        <w:sz w:val="18"/>
        <w:szCs w:val="18"/>
      </w:rPr>
      <w:t>Industrije</w:t>
    </w:r>
    <w:proofErr w:type="spellEnd"/>
    <w:r w:rsidRPr="00D93260">
      <w:rPr>
        <w:rFonts w:ascii="Times New Roman" w:hAnsi="Times New Roman"/>
        <w:sz w:val="18"/>
        <w:szCs w:val="18"/>
      </w:rPr>
      <w:t xml:space="preserve">, </w:t>
    </w:r>
    <w:proofErr w:type="spellStart"/>
    <w:r w:rsidRPr="00D93260">
      <w:rPr>
        <w:rFonts w:ascii="Times New Roman" w:hAnsi="Times New Roman"/>
        <w:sz w:val="18"/>
        <w:szCs w:val="18"/>
      </w:rPr>
      <w:t>Preduzetništva</w:t>
    </w:r>
    <w:proofErr w:type="spellEnd"/>
    <w:r w:rsidRPr="00D93260">
      <w:rPr>
        <w:rFonts w:ascii="Times New Roman" w:hAnsi="Times New Roman"/>
        <w:sz w:val="18"/>
        <w:szCs w:val="18"/>
      </w:rPr>
      <w:t xml:space="preserve"> </w:t>
    </w:r>
    <w:proofErr w:type="spellStart"/>
    <w:r w:rsidRPr="00D93260">
      <w:rPr>
        <w:rFonts w:ascii="Times New Roman" w:hAnsi="Times New Roman"/>
        <w:sz w:val="18"/>
        <w:szCs w:val="18"/>
      </w:rPr>
      <w:t>i</w:t>
    </w:r>
    <w:proofErr w:type="spellEnd"/>
    <w:r w:rsidRPr="00D93260">
      <w:rPr>
        <w:rFonts w:ascii="Times New Roman" w:hAnsi="Times New Roman"/>
        <w:sz w:val="18"/>
        <w:szCs w:val="18"/>
      </w:rPr>
      <w:t xml:space="preserve"> </w:t>
    </w:r>
    <w:proofErr w:type="spellStart"/>
    <w:r w:rsidRPr="00D93260">
      <w:rPr>
        <w:rFonts w:ascii="Times New Roman" w:hAnsi="Times New Roman"/>
        <w:sz w:val="18"/>
        <w:szCs w:val="18"/>
      </w:rPr>
      <w:t>Trgovine</w:t>
    </w:r>
    <w:proofErr w:type="spellEnd"/>
  </w:p>
  <w:p w14:paraId="69976A10" w14:textId="6A42AB8B" w:rsidR="00323F57" w:rsidRDefault="00323F57" w:rsidP="00087171">
    <w:r w:rsidRPr="00D93260">
      <w:rPr>
        <w:rFonts w:ascii="Times New Roman" w:hAnsi="Times New Roman"/>
        <w:sz w:val="18"/>
        <w:szCs w:val="18"/>
      </w:rPr>
      <w:t xml:space="preserve">Ministry of Industry Entrepreneurship and Trade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C2474"/>
    <w:multiLevelType w:val="hybridMultilevel"/>
    <w:tmpl w:val="5A283A3A"/>
    <w:lvl w:ilvl="0" w:tplc="358220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44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20"/>
    <w:rsid w:val="000301EF"/>
    <w:rsid w:val="00034AF3"/>
    <w:rsid w:val="00041E01"/>
    <w:rsid w:val="00047D39"/>
    <w:rsid w:val="00077333"/>
    <w:rsid w:val="00087171"/>
    <w:rsid w:val="000A4D37"/>
    <w:rsid w:val="00102946"/>
    <w:rsid w:val="00161CA8"/>
    <w:rsid w:val="0016719D"/>
    <w:rsid w:val="00167421"/>
    <w:rsid w:val="001F3406"/>
    <w:rsid w:val="00251E22"/>
    <w:rsid w:val="00255C20"/>
    <w:rsid w:val="002968EF"/>
    <w:rsid w:val="00296911"/>
    <w:rsid w:val="002D0A40"/>
    <w:rsid w:val="002F1104"/>
    <w:rsid w:val="00320582"/>
    <w:rsid w:val="00323F57"/>
    <w:rsid w:val="00337276"/>
    <w:rsid w:val="0037708C"/>
    <w:rsid w:val="003A194A"/>
    <w:rsid w:val="003D52CE"/>
    <w:rsid w:val="00405CFD"/>
    <w:rsid w:val="00405E06"/>
    <w:rsid w:val="00451E9C"/>
    <w:rsid w:val="00462964"/>
    <w:rsid w:val="00482E27"/>
    <w:rsid w:val="004A1922"/>
    <w:rsid w:val="004A4381"/>
    <w:rsid w:val="004B29F7"/>
    <w:rsid w:val="00505801"/>
    <w:rsid w:val="00521EA7"/>
    <w:rsid w:val="00541896"/>
    <w:rsid w:val="005446A8"/>
    <w:rsid w:val="00572402"/>
    <w:rsid w:val="00572C65"/>
    <w:rsid w:val="005B56FA"/>
    <w:rsid w:val="006136E1"/>
    <w:rsid w:val="00676835"/>
    <w:rsid w:val="006B035C"/>
    <w:rsid w:val="006C18A9"/>
    <w:rsid w:val="006C3073"/>
    <w:rsid w:val="007723A7"/>
    <w:rsid w:val="00774057"/>
    <w:rsid w:val="007844E9"/>
    <w:rsid w:val="00784D7D"/>
    <w:rsid w:val="007C135F"/>
    <w:rsid w:val="007C7ED8"/>
    <w:rsid w:val="007F0D90"/>
    <w:rsid w:val="00836092"/>
    <w:rsid w:val="008C4B9E"/>
    <w:rsid w:val="008F25A4"/>
    <w:rsid w:val="00946ECD"/>
    <w:rsid w:val="0095580D"/>
    <w:rsid w:val="009C508E"/>
    <w:rsid w:val="009F7EC5"/>
    <w:rsid w:val="00A101F1"/>
    <w:rsid w:val="00AA3068"/>
    <w:rsid w:val="00B7411E"/>
    <w:rsid w:val="00B8126B"/>
    <w:rsid w:val="00C5283F"/>
    <w:rsid w:val="00C66FE2"/>
    <w:rsid w:val="00CB4503"/>
    <w:rsid w:val="00CE599E"/>
    <w:rsid w:val="00D04784"/>
    <w:rsid w:val="00D05CC7"/>
    <w:rsid w:val="00D272EF"/>
    <w:rsid w:val="00D44719"/>
    <w:rsid w:val="00D65D28"/>
    <w:rsid w:val="00D82468"/>
    <w:rsid w:val="00D93260"/>
    <w:rsid w:val="00DA28B1"/>
    <w:rsid w:val="00DB31B5"/>
    <w:rsid w:val="00DF6217"/>
    <w:rsid w:val="00E5408F"/>
    <w:rsid w:val="00E63580"/>
    <w:rsid w:val="00E97C18"/>
    <w:rsid w:val="00EC248E"/>
    <w:rsid w:val="00ED327E"/>
    <w:rsid w:val="00F051F2"/>
    <w:rsid w:val="00F47D22"/>
    <w:rsid w:val="00F55C4E"/>
    <w:rsid w:val="00F848C6"/>
    <w:rsid w:val="00F967B6"/>
    <w:rsid w:val="00FB565C"/>
    <w:rsid w:val="5EC2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B2C19"/>
  <w15:docId w15:val="{857D1D97-95DC-4AA6-962E-06E1B9B1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C20"/>
    <w:pPr>
      <w:spacing w:after="0" w:line="240" w:lineRule="auto"/>
    </w:pPr>
    <w:rPr>
      <w:rFonts w:eastAsiaTheme="minorEastAsia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57"/>
  </w:style>
  <w:style w:type="paragraph" w:styleId="Footer">
    <w:name w:val="footer"/>
    <w:basedOn w:val="Normal"/>
    <w:link w:val="FooterChar"/>
    <w:uiPriority w:val="99"/>
    <w:unhideWhenUsed/>
    <w:rsid w:val="00323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57"/>
  </w:style>
  <w:style w:type="paragraph" w:styleId="BalloonText">
    <w:name w:val="Balloon Text"/>
    <w:basedOn w:val="Normal"/>
    <w:link w:val="BalloonTextChar"/>
    <w:uiPriority w:val="99"/>
    <w:semiHidden/>
    <w:unhideWhenUsed/>
    <w:rsid w:val="00D93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2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5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5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51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1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24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629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9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964"/>
    <w:rPr>
      <w:vertAlign w:val="superscript"/>
    </w:rPr>
  </w:style>
  <w:style w:type="paragraph" w:styleId="Revision">
    <w:name w:val="Revision"/>
    <w:hidden/>
    <w:uiPriority w:val="99"/>
    <w:semiHidden/>
    <w:rsid w:val="00161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89AF5-7950-481B-84B7-66668B97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Durim Hoxha</dc:creator>
  <cp:keywords/>
  <dc:description/>
  <cp:lastModifiedBy>Durim Hoxha</cp:lastModifiedBy>
  <cp:revision>2</cp:revision>
  <dcterms:created xsi:type="dcterms:W3CDTF">2024-09-26T07:31:00Z</dcterms:created>
  <dcterms:modified xsi:type="dcterms:W3CDTF">2024-09-26T07:31:00Z</dcterms:modified>
</cp:coreProperties>
</file>